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0B49" w:rsidRPr="00066AFA" w:rsidRDefault="00E10B49" w:rsidP="00E10B49">
      <w:pPr>
        <w:pStyle w:val="3"/>
        <w:spacing w:before="0" w:after="0" w:line="240" w:lineRule="auto"/>
        <w:jc w:val="center"/>
      </w:pPr>
      <w:r w:rsidRPr="00066AFA">
        <w:t>ЗАДАНИЕ</w:t>
      </w:r>
    </w:p>
    <w:p w:rsidR="00E10B49" w:rsidRPr="00066AFA" w:rsidRDefault="00E10B49" w:rsidP="00E10B49">
      <w:pPr>
        <w:jc w:val="center"/>
        <w:rPr>
          <w:b/>
        </w:rPr>
      </w:pPr>
      <w:r w:rsidRPr="00066AFA">
        <w:rPr>
          <w:b/>
        </w:rPr>
        <w:t xml:space="preserve">по </w:t>
      </w:r>
      <w:r w:rsidR="00060736">
        <w:rPr>
          <w:b/>
        </w:rPr>
        <w:t>технико-экономическо</w:t>
      </w:r>
      <w:r w:rsidR="00734916">
        <w:rPr>
          <w:b/>
        </w:rPr>
        <w:t>й</w:t>
      </w:r>
      <w:r w:rsidR="00060736">
        <w:rPr>
          <w:b/>
        </w:rPr>
        <w:t xml:space="preserve"> </w:t>
      </w:r>
      <w:r w:rsidR="00734916">
        <w:rPr>
          <w:b/>
        </w:rPr>
        <w:t>части</w:t>
      </w:r>
      <w:r w:rsidRPr="00066AFA">
        <w:rPr>
          <w:b/>
        </w:rPr>
        <w:t xml:space="preserve"> выпускной квалификационной работы</w:t>
      </w:r>
    </w:p>
    <w:p w:rsidR="00E10B49" w:rsidRPr="00066AFA" w:rsidRDefault="00E10B49" w:rsidP="00E10B49">
      <w:pPr>
        <w:jc w:val="center"/>
        <w:rPr>
          <w:b/>
        </w:rPr>
      </w:pPr>
    </w:p>
    <w:p w:rsidR="00E10B49" w:rsidRDefault="00E10B49" w:rsidP="00E10B49">
      <w:pPr>
        <w:jc w:val="both"/>
      </w:pPr>
      <w:r>
        <w:t>Студента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9570"/>
      </w:tblGrid>
      <w:tr w:rsidR="00E10B49" w:rsidRPr="00807554" w:rsidTr="007770C9">
        <w:trPr>
          <w:jc w:val="center"/>
        </w:trPr>
        <w:tc>
          <w:tcPr>
            <w:tcW w:w="9853" w:type="dxa"/>
            <w:tcBorders>
              <w:bottom w:val="single" w:sz="4" w:space="0" w:color="auto"/>
            </w:tcBorders>
          </w:tcPr>
          <w:p w:rsidR="00E10B49" w:rsidRPr="00807554" w:rsidRDefault="00E10B49" w:rsidP="00A91C0A">
            <w:pPr>
              <w:jc w:val="both"/>
            </w:pPr>
          </w:p>
        </w:tc>
      </w:tr>
      <w:tr w:rsidR="00E10B49" w:rsidRPr="00807554" w:rsidTr="007770C9">
        <w:trPr>
          <w:jc w:val="center"/>
        </w:trPr>
        <w:tc>
          <w:tcPr>
            <w:tcW w:w="9853" w:type="dxa"/>
            <w:tcBorders>
              <w:top w:val="single" w:sz="4" w:space="0" w:color="auto"/>
            </w:tcBorders>
          </w:tcPr>
          <w:p w:rsidR="00E10B49" w:rsidRPr="00A91C0A" w:rsidRDefault="00E10B49" w:rsidP="00A91C0A">
            <w:pPr>
              <w:jc w:val="center"/>
              <w:rPr>
                <w:sz w:val="20"/>
                <w:szCs w:val="20"/>
              </w:rPr>
            </w:pPr>
            <w:r w:rsidRPr="00A91C0A">
              <w:rPr>
                <w:sz w:val="20"/>
                <w:szCs w:val="20"/>
              </w:rPr>
              <w:t>фамилия, имя, отчество</w:t>
            </w:r>
          </w:p>
        </w:tc>
      </w:tr>
      <w:tr w:rsidR="00E10B49" w:rsidRPr="00807554" w:rsidTr="007770C9">
        <w:trPr>
          <w:jc w:val="center"/>
        </w:trPr>
        <w:tc>
          <w:tcPr>
            <w:tcW w:w="9853" w:type="dxa"/>
            <w:tcBorders>
              <w:bottom w:val="single" w:sz="4" w:space="0" w:color="auto"/>
            </w:tcBorders>
          </w:tcPr>
          <w:p w:rsidR="00E10B49" w:rsidRPr="00807554" w:rsidRDefault="00693D12" w:rsidP="00A91C0A">
            <w:pPr>
              <w:jc w:val="both"/>
            </w:pPr>
            <w:r>
              <w:t>09.03.04 Программная инженерия</w:t>
            </w:r>
            <w:bookmarkStart w:id="0" w:name="_GoBack"/>
            <w:bookmarkEnd w:id="0"/>
          </w:p>
        </w:tc>
      </w:tr>
      <w:tr w:rsidR="00E10B49" w:rsidRPr="00A91C0A" w:rsidTr="007770C9">
        <w:trPr>
          <w:jc w:val="center"/>
        </w:trPr>
        <w:tc>
          <w:tcPr>
            <w:tcW w:w="9853" w:type="dxa"/>
            <w:tcBorders>
              <w:top w:val="single" w:sz="4" w:space="0" w:color="auto"/>
            </w:tcBorders>
          </w:tcPr>
          <w:p w:rsidR="00E10B49" w:rsidRPr="00A91C0A" w:rsidRDefault="00E10B49" w:rsidP="00A91C0A">
            <w:pPr>
              <w:jc w:val="center"/>
              <w:rPr>
                <w:sz w:val="20"/>
                <w:szCs w:val="20"/>
              </w:rPr>
            </w:pPr>
            <w:r w:rsidRPr="00A91C0A">
              <w:rPr>
                <w:sz w:val="20"/>
                <w:szCs w:val="20"/>
              </w:rPr>
              <w:t xml:space="preserve">код и наименование </w:t>
            </w:r>
            <w:r w:rsidR="00A91C0A" w:rsidRPr="00A91C0A">
              <w:rPr>
                <w:sz w:val="20"/>
                <w:szCs w:val="20"/>
              </w:rPr>
              <w:t>направления подготовки (</w:t>
            </w:r>
            <w:r w:rsidRPr="00A91C0A">
              <w:rPr>
                <w:sz w:val="20"/>
                <w:szCs w:val="20"/>
              </w:rPr>
              <w:t>специальности</w:t>
            </w:r>
            <w:r w:rsidR="00A91C0A" w:rsidRPr="00A91C0A">
              <w:rPr>
                <w:sz w:val="20"/>
                <w:szCs w:val="20"/>
              </w:rPr>
              <w:t>)</w:t>
            </w:r>
          </w:p>
        </w:tc>
      </w:tr>
      <w:tr w:rsidR="00E10B49" w:rsidRPr="00807554" w:rsidTr="007770C9">
        <w:trPr>
          <w:jc w:val="center"/>
        </w:trPr>
        <w:tc>
          <w:tcPr>
            <w:tcW w:w="9853" w:type="dxa"/>
            <w:tcBorders>
              <w:bottom w:val="single" w:sz="4" w:space="0" w:color="auto"/>
            </w:tcBorders>
          </w:tcPr>
          <w:p w:rsidR="00E10B49" w:rsidRPr="00807554" w:rsidRDefault="00E10B49" w:rsidP="00A91C0A">
            <w:pPr>
              <w:jc w:val="both"/>
            </w:pPr>
          </w:p>
        </w:tc>
      </w:tr>
    </w:tbl>
    <w:p w:rsidR="00E10B49" w:rsidRPr="00066AFA" w:rsidRDefault="00E10B49" w:rsidP="00E10B49">
      <w:pPr>
        <w:jc w:val="both"/>
      </w:pPr>
    </w:p>
    <w:p w:rsidR="00E10B49" w:rsidRPr="00066AFA" w:rsidRDefault="00E10B49" w:rsidP="00E10B49">
      <w:pPr>
        <w:numPr>
          <w:ilvl w:val="0"/>
          <w:numId w:val="3"/>
        </w:numPr>
        <w:ind w:left="0" w:firstLine="0"/>
        <w:jc w:val="both"/>
      </w:pPr>
      <w:r w:rsidRPr="00066AFA">
        <w:t xml:space="preserve">Содержание задания 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E10B49" w:rsidRPr="00807554" w:rsidTr="00A91C0A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E10B49" w:rsidRPr="00B51E41" w:rsidRDefault="00B51E41" w:rsidP="00B51E41">
            <w:pPr>
              <w:jc w:val="both"/>
            </w:pPr>
            <w:proofErr w:type="gramStart"/>
            <w:r>
              <w:t xml:space="preserve">Организация работ с помощью </w:t>
            </w:r>
            <w:r>
              <w:rPr>
                <w:lang w:val="en-US"/>
              </w:rPr>
              <w:t>Microsoft</w:t>
            </w:r>
            <w:r w:rsidRPr="00B51E41">
              <w:t xml:space="preserve"> </w:t>
            </w:r>
            <w:r>
              <w:rPr>
                <w:lang w:val="en-US"/>
              </w:rPr>
              <w:t>Project</w:t>
            </w:r>
            <w:r w:rsidRPr="00B51E41">
              <w:t xml:space="preserve"> </w:t>
            </w:r>
            <w:r>
              <w:t xml:space="preserve">(распределение задач, распределение </w:t>
            </w:r>
            <w:proofErr w:type="gramEnd"/>
          </w:p>
        </w:tc>
      </w:tr>
      <w:tr w:rsidR="00E10B49" w:rsidRPr="00807554" w:rsidTr="00A91C0A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E10B49" w:rsidRPr="00807554" w:rsidRDefault="00B51E41" w:rsidP="00A91C0A">
            <w:pPr>
              <w:jc w:val="both"/>
            </w:pPr>
            <w:r>
              <w:t xml:space="preserve">ресурсов, диаграмма </w:t>
            </w:r>
            <w:proofErr w:type="spellStart"/>
            <w:r>
              <w:t>Ганта</w:t>
            </w:r>
            <w:proofErr w:type="spellEnd"/>
            <w:r>
              <w:t>, определение критического пути</w:t>
            </w:r>
            <w:r w:rsidR="00402787">
              <w:t>)</w:t>
            </w:r>
            <w:r>
              <w:t>.</w:t>
            </w:r>
          </w:p>
        </w:tc>
      </w:tr>
      <w:tr w:rsidR="00E10B49" w:rsidRPr="00807554" w:rsidTr="00A91C0A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E10B49" w:rsidRPr="00807554" w:rsidRDefault="00B51E41" w:rsidP="00A91C0A">
            <w:pPr>
              <w:jc w:val="both"/>
            </w:pPr>
            <w:r>
              <w:t>Расчет себестоимости программного продукта</w:t>
            </w:r>
          </w:p>
        </w:tc>
      </w:tr>
      <w:tr w:rsidR="00E10B49" w:rsidRPr="00807554" w:rsidTr="00A91C0A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E10B49" w:rsidRPr="00807554" w:rsidRDefault="00B51E41" w:rsidP="00A91C0A">
            <w:pPr>
              <w:jc w:val="both"/>
            </w:pPr>
            <w:r>
              <w:t>Расчет цены программного продукта</w:t>
            </w:r>
          </w:p>
        </w:tc>
      </w:tr>
      <w:tr w:rsidR="00E10B49" w:rsidRPr="00807554" w:rsidTr="00A91C0A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E10B49" w:rsidRPr="00807554" w:rsidRDefault="00B51E41" w:rsidP="00A91C0A">
            <w:pPr>
              <w:jc w:val="both"/>
            </w:pPr>
            <w:r>
              <w:t>Расчет экономической эффективности</w:t>
            </w:r>
          </w:p>
        </w:tc>
      </w:tr>
      <w:tr w:rsidR="00E10B49" w:rsidRPr="00807554" w:rsidTr="00A91C0A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E10B49" w:rsidRPr="00807554" w:rsidRDefault="00E10B49" w:rsidP="00A91C0A">
            <w:pPr>
              <w:jc w:val="both"/>
            </w:pPr>
          </w:p>
        </w:tc>
      </w:tr>
    </w:tbl>
    <w:p w:rsidR="00E10B49" w:rsidRDefault="00E10B49" w:rsidP="00E10B49">
      <w:pPr>
        <w:jc w:val="both"/>
      </w:pPr>
    </w:p>
    <w:p w:rsidR="00E10B49" w:rsidRPr="00066AFA" w:rsidRDefault="00E10B49" w:rsidP="00E10B49">
      <w:pPr>
        <w:numPr>
          <w:ilvl w:val="0"/>
          <w:numId w:val="3"/>
        </w:numPr>
        <w:ind w:left="0" w:firstLine="0"/>
        <w:jc w:val="both"/>
      </w:pPr>
      <w:r w:rsidRPr="00066AFA">
        <w:t>Перечень материалов и срок выполнения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51"/>
        <w:gridCol w:w="6011"/>
        <w:gridCol w:w="1489"/>
        <w:gridCol w:w="1488"/>
      </w:tblGrid>
      <w:tr w:rsidR="00E10B49" w:rsidRPr="00066AFA">
        <w:trPr>
          <w:cantSplit/>
          <w:jc w:val="center"/>
        </w:trPr>
        <w:tc>
          <w:tcPr>
            <w:tcW w:w="651" w:type="dxa"/>
            <w:vMerge w:val="restart"/>
            <w:tcBorders>
              <w:top w:val="single" w:sz="12" w:space="0" w:color="000000"/>
              <w:left w:val="single" w:sz="12" w:space="0" w:color="auto"/>
              <w:bottom w:val="nil"/>
              <w:right w:val="single" w:sz="4" w:space="0" w:color="auto"/>
            </w:tcBorders>
          </w:tcPr>
          <w:p w:rsidR="00E10B49" w:rsidRPr="00066AFA" w:rsidRDefault="00E10B49" w:rsidP="00E10B49">
            <w:pPr>
              <w:jc w:val="center"/>
            </w:pPr>
            <w:r w:rsidRPr="00066AFA">
              <w:t>№</w:t>
            </w:r>
          </w:p>
        </w:tc>
        <w:tc>
          <w:tcPr>
            <w:tcW w:w="6011" w:type="dxa"/>
            <w:vMerge w:val="restart"/>
            <w:tcBorders>
              <w:top w:val="single" w:sz="12" w:space="0" w:color="000000"/>
              <w:left w:val="single" w:sz="4" w:space="0" w:color="auto"/>
              <w:bottom w:val="nil"/>
              <w:right w:val="single" w:sz="12" w:space="0" w:color="000000"/>
            </w:tcBorders>
          </w:tcPr>
          <w:p w:rsidR="00E10B49" w:rsidRPr="00066AFA" w:rsidRDefault="00E10B49" w:rsidP="00E10B49">
            <w:pPr>
              <w:jc w:val="center"/>
            </w:pPr>
            <w:r w:rsidRPr="00066AFA">
              <w:t>Раздел, вопрос</w:t>
            </w:r>
          </w:p>
        </w:tc>
        <w:tc>
          <w:tcPr>
            <w:tcW w:w="2977" w:type="dxa"/>
            <w:gridSpan w:val="2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</w:tcPr>
          <w:p w:rsidR="00E10B49" w:rsidRPr="00066AFA" w:rsidRDefault="00E10B49" w:rsidP="00E10B49">
            <w:pPr>
              <w:jc w:val="center"/>
            </w:pPr>
            <w:r w:rsidRPr="00066AFA">
              <w:t>Срок выполнения</w:t>
            </w:r>
          </w:p>
        </w:tc>
      </w:tr>
      <w:tr w:rsidR="00E10B49" w:rsidRPr="00066AFA">
        <w:trPr>
          <w:cantSplit/>
          <w:jc w:val="center"/>
        </w:trPr>
        <w:tc>
          <w:tcPr>
            <w:tcW w:w="651" w:type="dxa"/>
            <w:vMerge/>
            <w:tcBorders>
              <w:top w:val="nil"/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:rsidR="00E10B49" w:rsidRPr="00066AFA" w:rsidRDefault="00E10B49" w:rsidP="00E10B49">
            <w:pPr>
              <w:jc w:val="center"/>
            </w:pPr>
          </w:p>
        </w:tc>
        <w:tc>
          <w:tcPr>
            <w:tcW w:w="6011" w:type="dxa"/>
            <w:vMerge/>
            <w:tcBorders>
              <w:top w:val="nil"/>
              <w:left w:val="single" w:sz="4" w:space="0" w:color="auto"/>
              <w:bottom w:val="single" w:sz="6" w:space="0" w:color="auto"/>
              <w:right w:val="single" w:sz="12" w:space="0" w:color="000000"/>
            </w:tcBorders>
          </w:tcPr>
          <w:p w:rsidR="00E10B49" w:rsidRPr="00066AFA" w:rsidRDefault="00E10B49" w:rsidP="00E10B49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auto"/>
              <w:left w:val="nil"/>
              <w:bottom w:val="single" w:sz="6" w:space="0" w:color="auto"/>
              <w:right w:val="single" w:sz="12" w:space="0" w:color="000000"/>
            </w:tcBorders>
          </w:tcPr>
          <w:p w:rsidR="00E10B49" w:rsidRPr="00066AFA" w:rsidRDefault="00E10B49" w:rsidP="00E10B49">
            <w:pPr>
              <w:jc w:val="center"/>
            </w:pPr>
            <w:r w:rsidRPr="00066AFA">
              <w:t>по плану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6" w:space="0" w:color="auto"/>
              <w:right w:val="single" w:sz="12" w:space="0" w:color="000000"/>
            </w:tcBorders>
          </w:tcPr>
          <w:p w:rsidR="00E10B49" w:rsidRPr="00066AFA" w:rsidRDefault="00E10B49" w:rsidP="00E10B49">
            <w:pPr>
              <w:jc w:val="center"/>
            </w:pPr>
            <w:r w:rsidRPr="00066AFA">
              <w:t>фактически</w:t>
            </w:r>
          </w:p>
        </w:tc>
      </w:tr>
      <w:tr w:rsidR="00E10B49" w:rsidRPr="00066AFA">
        <w:trPr>
          <w:cantSplit/>
          <w:jc w:val="center"/>
        </w:trPr>
        <w:tc>
          <w:tcPr>
            <w:tcW w:w="651" w:type="dxa"/>
            <w:tcBorders>
              <w:top w:val="single" w:sz="6" w:space="0" w:color="auto"/>
              <w:left w:val="single" w:sz="12" w:space="0" w:color="auto"/>
              <w:right w:val="single" w:sz="4" w:space="0" w:color="auto"/>
            </w:tcBorders>
          </w:tcPr>
          <w:p w:rsidR="00E10B49" w:rsidRPr="00066AFA" w:rsidRDefault="00E10B49" w:rsidP="00E10B49">
            <w:pPr>
              <w:jc w:val="center"/>
            </w:pPr>
            <w:r w:rsidRPr="00066AFA">
              <w:t>1</w:t>
            </w:r>
          </w:p>
        </w:tc>
        <w:tc>
          <w:tcPr>
            <w:tcW w:w="6011" w:type="dxa"/>
            <w:tcBorders>
              <w:top w:val="single" w:sz="6" w:space="0" w:color="auto"/>
              <w:left w:val="single" w:sz="4" w:space="0" w:color="auto"/>
              <w:right w:val="single" w:sz="12" w:space="0" w:color="000000"/>
            </w:tcBorders>
          </w:tcPr>
          <w:p w:rsidR="00E10B49" w:rsidRPr="00066AFA" w:rsidRDefault="00E10B49" w:rsidP="00E10B49">
            <w:pPr>
              <w:jc w:val="center"/>
            </w:pPr>
            <w:r w:rsidRPr="00066AFA">
              <w:t>2</w:t>
            </w:r>
          </w:p>
        </w:tc>
        <w:tc>
          <w:tcPr>
            <w:tcW w:w="1489" w:type="dxa"/>
            <w:tcBorders>
              <w:top w:val="single" w:sz="6" w:space="0" w:color="auto"/>
              <w:left w:val="nil"/>
              <w:right w:val="single" w:sz="12" w:space="0" w:color="000000"/>
            </w:tcBorders>
          </w:tcPr>
          <w:p w:rsidR="00E10B49" w:rsidRPr="00066AFA" w:rsidRDefault="00E10B49" w:rsidP="00E10B49">
            <w:pPr>
              <w:jc w:val="center"/>
            </w:pPr>
            <w:r w:rsidRPr="00066AFA">
              <w:t>3</w:t>
            </w:r>
          </w:p>
        </w:tc>
        <w:tc>
          <w:tcPr>
            <w:tcW w:w="1488" w:type="dxa"/>
            <w:tcBorders>
              <w:top w:val="single" w:sz="6" w:space="0" w:color="auto"/>
              <w:left w:val="nil"/>
              <w:right w:val="single" w:sz="12" w:space="0" w:color="000000"/>
            </w:tcBorders>
          </w:tcPr>
          <w:p w:rsidR="00E10B49" w:rsidRPr="00066AFA" w:rsidRDefault="00E10B49" w:rsidP="00E10B49">
            <w:pPr>
              <w:jc w:val="center"/>
            </w:pPr>
            <w:r w:rsidRPr="00066AFA">
              <w:t>4</w:t>
            </w:r>
          </w:p>
        </w:tc>
      </w:tr>
      <w:tr w:rsidR="00E10B49" w:rsidRPr="00066AFA">
        <w:trPr>
          <w:cantSplit/>
          <w:jc w:val="center"/>
        </w:trPr>
        <w:tc>
          <w:tcPr>
            <w:tcW w:w="651" w:type="dxa"/>
            <w:tcBorders>
              <w:left w:val="single" w:sz="12" w:space="0" w:color="000000"/>
              <w:right w:val="single" w:sz="4" w:space="0" w:color="auto"/>
            </w:tcBorders>
          </w:tcPr>
          <w:p w:rsidR="00E10B49" w:rsidRPr="00066AFA" w:rsidRDefault="00E10B49" w:rsidP="00E10B49">
            <w:pPr>
              <w:jc w:val="center"/>
            </w:pPr>
          </w:p>
        </w:tc>
        <w:tc>
          <w:tcPr>
            <w:tcW w:w="6011" w:type="dxa"/>
            <w:tcBorders>
              <w:left w:val="single" w:sz="4" w:space="0" w:color="auto"/>
              <w:right w:val="single" w:sz="12" w:space="0" w:color="000000"/>
            </w:tcBorders>
          </w:tcPr>
          <w:p w:rsidR="00E10B49" w:rsidRPr="00066AFA" w:rsidRDefault="00E10B49" w:rsidP="00E10B49">
            <w:pPr>
              <w:jc w:val="center"/>
            </w:pPr>
          </w:p>
        </w:tc>
        <w:tc>
          <w:tcPr>
            <w:tcW w:w="1489" w:type="dxa"/>
            <w:tcBorders>
              <w:left w:val="nil"/>
              <w:right w:val="single" w:sz="12" w:space="0" w:color="000000"/>
            </w:tcBorders>
          </w:tcPr>
          <w:p w:rsidR="00E10B49" w:rsidRPr="00066AFA" w:rsidRDefault="00E10B49" w:rsidP="00E10B49">
            <w:pPr>
              <w:jc w:val="center"/>
            </w:pPr>
          </w:p>
        </w:tc>
        <w:tc>
          <w:tcPr>
            <w:tcW w:w="1488" w:type="dxa"/>
            <w:tcBorders>
              <w:left w:val="nil"/>
              <w:right w:val="single" w:sz="12" w:space="0" w:color="000000"/>
            </w:tcBorders>
          </w:tcPr>
          <w:p w:rsidR="00E10B49" w:rsidRPr="00066AFA" w:rsidRDefault="00E10B49" w:rsidP="00E10B49">
            <w:pPr>
              <w:jc w:val="center"/>
            </w:pPr>
          </w:p>
        </w:tc>
      </w:tr>
      <w:tr w:rsidR="00E10B49" w:rsidRPr="00066AFA">
        <w:trPr>
          <w:cantSplit/>
          <w:jc w:val="center"/>
        </w:trPr>
        <w:tc>
          <w:tcPr>
            <w:tcW w:w="651" w:type="dxa"/>
            <w:tcBorders>
              <w:left w:val="single" w:sz="12" w:space="0" w:color="000000"/>
              <w:right w:val="single" w:sz="4" w:space="0" w:color="auto"/>
            </w:tcBorders>
          </w:tcPr>
          <w:p w:rsidR="00E10B49" w:rsidRPr="00066AFA" w:rsidRDefault="00E10B49" w:rsidP="00E10B49">
            <w:pPr>
              <w:jc w:val="center"/>
            </w:pPr>
          </w:p>
        </w:tc>
        <w:tc>
          <w:tcPr>
            <w:tcW w:w="6011" w:type="dxa"/>
            <w:tcBorders>
              <w:left w:val="single" w:sz="4" w:space="0" w:color="auto"/>
              <w:right w:val="single" w:sz="12" w:space="0" w:color="000000"/>
            </w:tcBorders>
          </w:tcPr>
          <w:p w:rsidR="00E10B49" w:rsidRPr="00066AFA" w:rsidRDefault="00E10B49" w:rsidP="00E10B49">
            <w:pPr>
              <w:jc w:val="center"/>
            </w:pPr>
          </w:p>
        </w:tc>
        <w:tc>
          <w:tcPr>
            <w:tcW w:w="1489" w:type="dxa"/>
            <w:tcBorders>
              <w:left w:val="nil"/>
              <w:right w:val="single" w:sz="12" w:space="0" w:color="000000"/>
            </w:tcBorders>
          </w:tcPr>
          <w:p w:rsidR="00E10B49" w:rsidRPr="00066AFA" w:rsidRDefault="00E10B49" w:rsidP="00E10B49">
            <w:pPr>
              <w:jc w:val="center"/>
            </w:pPr>
          </w:p>
        </w:tc>
        <w:tc>
          <w:tcPr>
            <w:tcW w:w="1488" w:type="dxa"/>
            <w:tcBorders>
              <w:left w:val="nil"/>
              <w:right w:val="single" w:sz="12" w:space="0" w:color="000000"/>
            </w:tcBorders>
          </w:tcPr>
          <w:p w:rsidR="00E10B49" w:rsidRPr="00066AFA" w:rsidRDefault="00E10B49" w:rsidP="00E10B49">
            <w:pPr>
              <w:jc w:val="center"/>
            </w:pPr>
          </w:p>
        </w:tc>
      </w:tr>
      <w:tr w:rsidR="00E10B49" w:rsidRPr="00066AFA">
        <w:trPr>
          <w:cantSplit/>
          <w:jc w:val="center"/>
        </w:trPr>
        <w:tc>
          <w:tcPr>
            <w:tcW w:w="651" w:type="dxa"/>
            <w:tcBorders>
              <w:left w:val="single" w:sz="12" w:space="0" w:color="000000"/>
              <w:right w:val="single" w:sz="4" w:space="0" w:color="auto"/>
            </w:tcBorders>
          </w:tcPr>
          <w:p w:rsidR="00E10B49" w:rsidRPr="00066AFA" w:rsidRDefault="00E10B49" w:rsidP="00E10B49">
            <w:pPr>
              <w:jc w:val="center"/>
            </w:pPr>
          </w:p>
        </w:tc>
        <w:tc>
          <w:tcPr>
            <w:tcW w:w="6011" w:type="dxa"/>
            <w:tcBorders>
              <w:left w:val="single" w:sz="4" w:space="0" w:color="auto"/>
              <w:right w:val="single" w:sz="12" w:space="0" w:color="000000"/>
            </w:tcBorders>
          </w:tcPr>
          <w:p w:rsidR="00E10B49" w:rsidRPr="00066AFA" w:rsidRDefault="00E10B49" w:rsidP="00E10B49">
            <w:pPr>
              <w:jc w:val="center"/>
            </w:pPr>
          </w:p>
        </w:tc>
        <w:tc>
          <w:tcPr>
            <w:tcW w:w="1489" w:type="dxa"/>
            <w:tcBorders>
              <w:left w:val="nil"/>
              <w:right w:val="single" w:sz="12" w:space="0" w:color="000000"/>
            </w:tcBorders>
          </w:tcPr>
          <w:p w:rsidR="00E10B49" w:rsidRPr="00066AFA" w:rsidRDefault="00E10B49" w:rsidP="00E10B49">
            <w:pPr>
              <w:jc w:val="center"/>
            </w:pPr>
          </w:p>
        </w:tc>
        <w:tc>
          <w:tcPr>
            <w:tcW w:w="1488" w:type="dxa"/>
            <w:tcBorders>
              <w:left w:val="nil"/>
              <w:right w:val="single" w:sz="12" w:space="0" w:color="000000"/>
            </w:tcBorders>
          </w:tcPr>
          <w:p w:rsidR="00E10B49" w:rsidRPr="00066AFA" w:rsidRDefault="00E10B49" w:rsidP="00E10B49">
            <w:pPr>
              <w:jc w:val="center"/>
            </w:pPr>
          </w:p>
        </w:tc>
      </w:tr>
      <w:tr w:rsidR="00E10B49" w:rsidRPr="00066AFA">
        <w:trPr>
          <w:cantSplit/>
          <w:jc w:val="center"/>
        </w:trPr>
        <w:tc>
          <w:tcPr>
            <w:tcW w:w="651" w:type="dxa"/>
            <w:tcBorders>
              <w:left w:val="single" w:sz="12" w:space="0" w:color="000000"/>
              <w:bottom w:val="single" w:sz="12" w:space="0" w:color="000000"/>
              <w:right w:val="single" w:sz="4" w:space="0" w:color="auto"/>
            </w:tcBorders>
          </w:tcPr>
          <w:p w:rsidR="00E10B49" w:rsidRPr="00066AFA" w:rsidRDefault="00E10B49" w:rsidP="00E10B49">
            <w:pPr>
              <w:jc w:val="center"/>
            </w:pPr>
          </w:p>
        </w:tc>
        <w:tc>
          <w:tcPr>
            <w:tcW w:w="6011" w:type="dxa"/>
            <w:tcBorders>
              <w:left w:val="single" w:sz="4" w:space="0" w:color="auto"/>
              <w:bottom w:val="single" w:sz="12" w:space="0" w:color="000000"/>
              <w:right w:val="single" w:sz="12" w:space="0" w:color="000000"/>
            </w:tcBorders>
          </w:tcPr>
          <w:p w:rsidR="00E10B49" w:rsidRPr="00066AFA" w:rsidRDefault="00E10B49" w:rsidP="00E10B49">
            <w:pPr>
              <w:jc w:val="center"/>
            </w:pPr>
          </w:p>
        </w:tc>
        <w:tc>
          <w:tcPr>
            <w:tcW w:w="1489" w:type="dxa"/>
            <w:tcBorders>
              <w:left w:val="nil"/>
              <w:bottom w:val="single" w:sz="12" w:space="0" w:color="000000"/>
              <w:right w:val="single" w:sz="12" w:space="0" w:color="000000"/>
            </w:tcBorders>
          </w:tcPr>
          <w:p w:rsidR="00E10B49" w:rsidRPr="00066AFA" w:rsidRDefault="00E10B49" w:rsidP="00E10B49">
            <w:pPr>
              <w:jc w:val="center"/>
            </w:pPr>
          </w:p>
        </w:tc>
        <w:tc>
          <w:tcPr>
            <w:tcW w:w="1488" w:type="dxa"/>
            <w:tcBorders>
              <w:left w:val="nil"/>
              <w:bottom w:val="single" w:sz="12" w:space="0" w:color="000000"/>
              <w:right w:val="single" w:sz="12" w:space="0" w:color="000000"/>
            </w:tcBorders>
          </w:tcPr>
          <w:p w:rsidR="00E10B49" w:rsidRPr="00066AFA" w:rsidRDefault="00E10B49" w:rsidP="00E10B49">
            <w:pPr>
              <w:jc w:val="center"/>
            </w:pPr>
          </w:p>
        </w:tc>
      </w:tr>
    </w:tbl>
    <w:p w:rsidR="00E10B49" w:rsidRPr="00066AFA" w:rsidRDefault="00E10B49" w:rsidP="00E10B49">
      <w:pPr>
        <w:jc w:val="both"/>
      </w:pPr>
    </w:p>
    <w:p w:rsidR="00E10B49" w:rsidRDefault="00E10B49" w:rsidP="00E10B49">
      <w:pPr>
        <w:numPr>
          <w:ilvl w:val="0"/>
          <w:numId w:val="3"/>
        </w:numPr>
        <w:ind w:left="0" w:firstLine="0"/>
        <w:jc w:val="both"/>
      </w:pPr>
      <w:r w:rsidRPr="00066AFA">
        <w:t>Рекомендуемая литература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E10B49" w:rsidRPr="00807554" w:rsidTr="00A91C0A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E10B49" w:rsidRPr="00807554" w:rsidRDefault="00806A9D" w:rsidP="00806A9D">
            <w:pPr>
              <w:jc w:val="both"/>
            </w:pPr>
            <w:r>
              <w:t xml:space="preserve">1. </w:t>
            </w:r>
            <w:proofErr w:type="spellStart"/>
            <w:r>
              <w:t>Беленцов</w:t>
            </w:r>
            <w:proofErr w:type="spellEnd"/>
            <w:r>
              <w:t xml:space="preserve"> В.Н. Технико-экономический анализ: учебник. Д.: Донецкая академия </w:t>
            </w:r>
          </w:p>
        </w:tc>
      </w:tr>
      <w:tr w:rsidR="00E10B49" w:rsidRPr="00807554" w:rsidTr="00A91C0A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E10B49" w:rsidRPr="00807554" w:rsidRDefault="00806A9D" w:rsidP="00806A9D">
            <w:pPr>
              <w:jc w:val="both"/>
            </w:pPr>
            <w:r>
              <w:t xml:space="preserve">управления и государственной службы при главе Донецкой Народной Республики, 2019 – </w:t>
            </w:r>
          </w:p>
        </w:tc>
      </w:tr>
      <w:tr w:rsidR="00E10B49" w:rsidRPr="00807554" w:rsidTr="00806A9D">
        <w:trPr>
          <w:jc w:val="center"/>
        </w:trPr>
        <w:tc>
          <w:tcPr>
            <w:tcW w:w="9639" w:type="dxa"/>
          </w:tcPr>
          <w:p w:rsidR="00E10B49" w:rsidRPr="00807554" w:rsidRDefault="00806A9D" w:rsidP="00A91C0A">
            <w:pPr>
              <w:jc w:val="both"/>
            </w:pPr>
            <w:r>
              <w:t>415 с.</w:t>
            </w:r>
          </w:p>
        </w:tc>
      </w:tr>
      <w:tr w:rsidR="00E10B49" w:rsidRPr="00807554" w:rsidTr="00806A9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E10B49" w:rsidRPr="00807554" w:rsidRDefault="00806A9D" w:rsidP="00806A9D">
            <w:pPr>
              <w:jc w:val="both"/>
            </w:pPr>
            <w:r>
              <w:t xml:space="preserve">2. </w:t>
            </w:r>
            <w:proofErr w:type="spellStart"/>
            <w:r>
              <w:t>Тихоненков</w:t>
            </w:r>
            <w:proofErr w:type="spellEnd"/>
            <w:r>
              <w:t xml:space="preserve"> В.А. Технико-экономический анализ инженерного проекта: уч. пособие. </w:t>
            </w:r>
          </w:p>
        </w:tc>
      </w:tr>
      <w:tr w:rsidR="00806A9D" w:rsidRPr="00807554" w:rsidTr="00806A9D">
        <w:trPr>
          <w:jc w:val="center"/>
        </w:trPr>
        <w:tc>
          <w:tcPr>
            <w:tcW w:w="9639" w:type="dxa"/>
            <w:tcBorders>
              <w:top w:val="single" w:sz="4" w:space="0" w:color="auto"/>
              <w:bottom w:val="single" w:sz="4" w:space="0" w:color="auto"/>
            </w:tcBorders>
          </w:tcPr>
          <w:p w:rsidR="00806A9D" w:rsidRDefault="00806A9D" w:rsidP="00806A9D">
            <w:pPr>
              <w:jc w:val="both"/>
            </w:pPr>
            <w:r>
              <w:t>Ульяновск: Ульяновский государственный технический университет, 2019 – 157 с.</w:t>
            </w:r>
          </w:p>
        </w:tc>
      </w:tr>
    </w:tbl>
    <w:p w:rsidR="00E10B49" w:rsidRDefault="00E10B49" w:rsidP="00E10B49">
      <w:pPr>
        <w:jc w:val="both"/>
      </w:pPr>
    </w:p>
    <w:p w:rsidR="00E10B49" w:rsidRDefault="00E10B49" w:rsidP="00E10B49">
      <w:pPr>
        <w:numPr>
          <w:ilvl w:val="0"/>
          <w:numId w:val="3"/>
        </w:numPr>
        <w:ind w:left="0" w:firstLine="0"/>
        <w:jc w:val="both"/>
      </w:pPr>
      <w:r w:rsidRPr="00066AFA">
        <w:t>Дата выдачи задания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1871"/>
        <w:gridCol w:w="7768"/>
      </w:tblGrid>
      <w:tr w:rsidR="00E10B49" w:rsidRPr="00807554" w:rsidTr="00A91C0A">
        <w:trPr>
          <w:jc w:val="center"/>
        </w:trPr>
        <w:tc>
          <w:tcPr>
            <w:tcW w:w="9639" w:type="dxa"/>
            <w:gridSpan w:val="2"/>
            <w:tcBorders>
              <w:bottom w:val="single" w:sz="4" w:space="0" w:color="auto"/>
            </w:tcBorders>
          </w:tcPr>
          <w:p w:rsidR="00E10B49" w:rsidRPr="00807554" w:rsidRDefault="00155BE4" w:rsidP="00155BE4">
            <w:pPr>
              <w:jc w:val="both"/>
            </w:pPr>
            <w:r>
              <w:t>09</w:t>
            </w:r>
            <w:r w:rsidR="00402787">
              <w:t>.02.</w:t>
            </w:r>
            <w:r w:rsidR="00060736">
              <w:t>202</w:t>
            </w:r>
            <w:r>
              <w:t>6</w:t>
            </w:r>
            <w:r w:rsidR="00060736">
              <w:t xml:space="preserve"> г.</w:t>
            </w:r>
          </w:p>
        </w:tc>
      </w:tr>
      <w:tr w:rsidR="00E10B49" w:rsidTr="00A91C0A">
        <w:trPr>
          <w:jc w:val="center"/>
        </w:trPr>
        <w:tc>
          <w:tcPr>
            <w:tcW w:w="1871" w:type="dxa"/>
          </w:tcPr>
          <w:p w:rsidR="00E10B49" w:rsidRDefault="00E10B49" w:rsidP="00E10B49">
            <w:r w:rsidRPr="00066AFA">
              <w:t>Консультант</w:t>
            </w:r>
          </w:p>
        </w:tc>
        <w:tc>
          <w:tcPr>
            <w:tcW w:w="7768" w:type="dxa"/>
            <w:tcBorders>
              <w:bottom w:val="single" w:sz="4" w:space="0" w:color="auto"/>
            </w:tcBorders>
          </w:tcPr>
          <w:p w:rsidR="00E10B49" w:rsidRDefault="00060736" w:rsidP="00060736">
            <w:r>
              <w:t>доцент Виноградова Людмила Николаевна</w:t>
            </w:r>
          </w:p>
        </w:tc>
      </w:tr>
      <w:tr w:rsidR="00E10B49" w:rsidRPr="00A91C0A" w:rsidTr="00A91C0A">
        <w:trPr>
          <w:jc w:val="center"/>
        </w:trPr>
        <w:tc>
          <w:tcPr>
            <w:tcW w:w="1871" w:type="dxa"/>
          </w:tcPr>
          <w:p w:rsidR="00E10B49" w:rsidRPr="00A91C0A" w:rsidRDefault="00E10B49" w:rsidP="00E10B49">
            <w:pPr>
              <w:rPr>
                <w:sz w:val="20"/>
                <w:szCs w:val="20"/>
              </w:rPr>
            </w:pPr>
          </w:p>
        </w:tc>
        <w:tc>
          <w:tcPr>
            <w:tcW w:w="7768" w:type="dxa"/>
            <w:tcBorders>
              <w:top w:val="single" w:sz="4" w:space="0" w:color="auto"/>
            </w:tcBorders>
          </w:tcPr>
          <w:p w:rsidR="00E10B49" w:rsidRPr="00A91C0A" w:rsidRDefault="00E10B49" w:rsidP="00A91C0A">
            <w:pPr>
              <w:jc w:val="center"/>
              <w:rPr>
                <w:sz w:val="20"/>
                <w:szCs w:val="20"/>
              </w:rPr>
            </w:pPr>
            <w:r w:rsidRPr="00A91C0A">
              <w:rPr>
                <w:sz w:val="20"/>
                <w:szCs w:val="20"/>
              </w:rPr>
              <w:t>должность, фамилия, имя, отчество</w:t>
            </w:r>
          </w:p>
        </w:tc>
      </w:tr>
      <w:tr w:rsidR="00E10B49" w:rsidTr="00A91C0A">
        <w:trPr>
          <w:jc w:val="center"/>
        </w:trPr>
        <w:tc>
          <w:tcPr>
            <w:tcW w:w="1871" w:type="dxa"/>
          </w:tcPr>
          <w:p w:rsidR="00E10B49" w:rsidRDefault="00E10B49" w:rsidP="00E10B49"/>
        </w:tc>
        <w:tc>
          <w:tcPr>
            <w:tcW w:w="7768" w:type="dxa"/>
            <w:tcBorders>
              <w:bottom w:val="single" w:sz="4" w:space="0" w:color="auto"/>
            </w:tcBorders>
          </w:tcPr>
          <w:p w:rsidR="00E10B49" w:rsidRDefault="00E10B49" w:rsidP="00E10B49"/>
        </w:tc>
      </w:tr>
      <w:tr w:rsidR="00E10B49" w:rsidRPr="00A91C0A" w:rsidTr="00A91C0A">
        <w:trPr>
          <w:jc w:val="center"/>
        </w:trPr>
        <w:tc>
          <w:tcPr>
            <w:tcW w:w="1871" w:type="dxa"/>
          </w:tcPr>
          <w:p w:rsidR="00E10B49" w:rsidRPr="00A91C0A" w:rsidRDefault="00E10B49" w:rsidP="00E10B49">
            <w:pPr>
              <w:rPr>
                <w:sz w:val="20"/>
                <w:szCs w:val="20"/>
              </w:rPr>
            </w:pPr>
          </w:p>
        </w:tc>
        <w:tc>
          <w:tcPr>
            <w:tcW w:w="7768" w:type="dxa"/>
            <w:tcBorders>
              <w:top w:val="single" w:sz="4" w:space="0" w:color="auto"/>
            </w:tcBorders>
          </w:tcPr>
          <w:p w:rsidR="00E10B49" w:rsidRPr="00A91C0A" w:rsidRDefault="00E10B49" w:rsidP="00A91C0A">
            <w:pPr>
              <w:jc w:val="center"/>
              <w:rPr>
                <w:sz w:val="20"/>
                <w:szCs w:val="20"/>
              </w:rPr>
            </w:pPr>
            <w:r w:rsidRPr="00A91C0A">
              <w:rPr>
                <w:sz w:val="20"/>
                <w:szCs w:val="20"/>
              </w:rPr>
              <w:t>подпись</w:t>
            </w:r>
          </w:p>
        </w:tc>
      </w:tr>
    </w:tbl>
    <w:p w:rsidR="00E10B49" w:rsidRDefault="00E10B49" w:rsidP="00E10B49">
      <w:pPr>
        <w:jc w:val="both"/>
      </w:pPr>
    </w:p>
    <w:p w:rsidR="00E10B49" w:rsidRDefault="00E10B49" w:rsidP="00E10B49">
      <w:pPr>
        <w:numPr>
          <w:ilvl w:val="0"/>
          <w:numId w:val="3"/>
        </w:numPr>
        <w:ind w:left="0" w:firstLine="0"/>
        <w:jc w:val="both"/>
      </w:pPr>
      <w:r w:rsidRPr="00EB722D">
        <w:t>Задание принял к исполнению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E10B49" w:rsidRPr="00807554" w:rsidTr="00A91C0A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E10B49" w:rsidRPr="00807554" w:rsidRDefault="005E5ACC" w:rsidP="00155BE4">
            <w:pPr>
              <w:jc w:val="both"/>
            </w:pPr>
            <w:r>
              <w:t>0</w:t>
            </w:r>
            <w:r w:rsidR="00155BE4">
              <w:t>9</w:t>
            </w:r>
            <w:r w:rsidR="00402787">
              <w:t>.02.</w:t>
            </w:r>
            <w:r w:rsidR="00060736">
              <w:t>202</w:t>
            </w:r>
            <w:r w:rsidR="00155BE4">
              <w:t>6</w:t>
            </w:r>
            <w:r w:rsidR="00060736">
              <w:t xml:space="preserve"> г.</w:t>
            </w:r>
          </w:p>
        </w:tc>
      </w:tr>
      <w:tr w:rsidR="00E10B49" w:rsidTr="00A91C0A">
        <w:trPr>
          <w:jc w:val="center"/>
        </w:trPr>
        <w:tc>
          <w:tcPr>
            <w:tcW w:w="9639" w:type="dxa"/>
          </w:tcPr>
          <w:p w:rsidR="00E10B49" w:rsidRPr="00A91C0A" w:rsidRDefault="00E10B49" w:rsidP="00A91C0A">
            <w:pPr>
              <w:jc w:val="center"/>
              <w:rPr>
                <w:sz w:val="20"/>
                <w:szCs w:val="20"/>
              </w:rPr>
            </w:pPr>
            <w:r w:rsidRPr="00A91C0A">
              <w:rPr>
                <w:sz w:val="20"/>
                <w:szCs w:val="20"/>
              </w:rPr>
              <w:t>дата и подпись студента</w:t>
            </w:r>
          </w:p>
        </w:tc>
      </w:tr>
    </w:tbl>
    <w:p w:rsidR="008969B9" w:rsidRDefault="008969B9" w:rsidP="00E10B49">
      <w:pPr>
        <w:spacing w:line="360" w:lineRule="auto"/>
      </w:pPr>
    </w:p>
    <w:sectPr w:rsidR="008969B9" w:rsidSect="007770C9">
      <w:headerReference w:type="first" r:id="rId11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6DCA" w:rsidRDefault="001C6DCA" w:rsidP="00CD1BA7">
      <w:r>
        <w:separator/>
      </w:r>
    </w:p>
  </w:endnote>
  <w:endnote w:type="continuationSeparator" w:id="0">
    <w:p w:rsidR="001C6DCA" w:rsidRDefault="001C6DCA" w:rsidP="00CD1B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6DCA" w:rsidRDefault="001C6DCA" w:rsidP="00CD1BA7">
      <w:r>
        <w:separator/>
      </w:r>
    </w:p>
  </w:footnote>
  <w:footnote w:type="continuationSeparator" w:id="0">
    <w:p w:rsidR="001C6DCA" w:rsidRDefault="001C6DCA" w:rsidP="00CD1B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1BA7" w:rsidRPr="000725D8" w:rsidRDefault="00CD1BA7" w:rsidP="00CD1BA7">
    <w:pPr>
      <w:jc w:val="right"/>
      <w:rPr>
        <w:sz w:val="20"/>
        <w:szCs w:val="20"/>
      </w:rPr>
    </w:pPr>
    <w:r w:rsidRPr="000725D8">
      <w:rPr>
        <w:sz w:val="20"/>
        <w:szCs w:val="20"/>
      </w:rPr>
      <w:t>СМК Ф 8.2.4-01-</w:t>
    </w:r>
    <w:r>
      <w:rPr>
        <w:sz w:val="20"/>
        <w:szCs w:val="20"/>
      </w:rPr>
      <w:t>09</w:t>
    </w:r>
    <w:r w:rsidR="00B70426">
      <w:rPr>
        <w:sz w:val="20"/>
        <w:szCs w:val="20"/>
      </w:rPr>
      <w:t>в</w:t>
    </w:r>
  </w:p>
  <w:tbl>
    <w:tblPr>
      <w:tblW w:w="5000" w:type="pct"/>
      <w:jc w:val="center"/>
      <w:tblLook w:val="01E0" w:firstRow="1" w:lastRow="1" w:firstColumn="1" w:lastColumn="1" w:noHBand="0" w:noVBand="0"/>
    </w:tblPr>
    <w:tblGrid>
      <w:gridCol w:w="9570"/>
    </w:tblGrid>
    <w:tr w:rsidR="00CD1BA7" w:rsidRPr="005A2DFA" w:rsidTr="00751AD9">
      <w:trPr>
        <w:jc w:val="center"/>
      </w:trPr>
      <w:tc>
        <w:tcPr>
          <w:tcW w:w="9854" w:type="dxa"/>
        </w:tcPr>
        <w:p w:rsidR="00CD1BA7" w:rsidRPr="005A2DFA" w:rsidRDefault="00CD1BA7" w:rsidP="00751AD9">
          <w:pPr>
            <w:pStyle w:val="aa"/>
            <w:rPr>
              <w:caps/>
              <w:szCs w:val="24"/>
            </w:rPr>
          </w:pPr>
          <w:r w:rsidRPr="005A2DFA">
            <w:rPr>
              <w:caps/>
              <w:szCs w:val="24"/>
            </w:rPr>
            <w:t>минобрнауки россии</w:t>
          </w:r>
        </w:p>
        <w:p w:rsidR="00D87A24" w:rsidRDefault="00CD1BA7" w:rsidP="00751AD9">
          <w:pPr>
            <w:pStyle w:val="aa"/>
            <w:rPr>
              <w:szCs w:val="24"/>
            </w:rPr>
          </w:pPr>
          <w:r w:rsidRPr="005A2DFA">
            <w:rPr>
              <w:szCs w:val="24"/>
            </w:rPr>
            <w:t>федеральное государственное бюджетное</w:t>
          </w:r>
        </w:p>
        <w:p w:rsidR="00CD1BA7" w:rsidRPr="005A2DFA" w:rsidRDefault="00CD1BA7" w:rsidP="00751AD9">
          <w:pPr>
            <w:pStyle w:val="aa"/>
            <w:rPr>
              <w:szCs w:val="24"/>
            </w:rPr>
          </w:pPr>
          <w:r w:rsidRPr="005A2DFA">
            <w:rPr>
              <w:szCs w:val="24"/>
            </w:rPr>
            <w:t xml:space="preserve"> образовательное учреждение</w:t>
          </w:r>
          <w:r w:rsidR="00D87A24">
            <w:rPr>
              <w:szCs w:val="24"/>
            </w:rPr>
            <w:t xml:space="preserve"> </w:t>
          </w:r>
          <w:r w:rsidRPr="005A2DFA">
            <w:rPr>
              <w:szCs w:val="24"/>
            </w:rPr>
            <w:t>высшего образования</w:t>
          </w:r>
        </w:p>
        <w:p w:rsidR="00CD1BA7" w:rsidRPr="005A2DFA" w:rsidRDefault="00941D71" w:rsidP="00751AD9">
          <w:pPr>
            <w:pStyle w:val="aa"/>
          </w:pPr>
          <w:r w:rsidRPr="005A2DFA">
            <w:rPr>
              <w:szCs w:val="24"/>
            </w:rPr>
            <w:t>«Череповецкий государственный университет»</w:t>
          </w:r>
        </w:p>
      </w:tc>
    </w:tr>
  </w:tbl>
  <w:p w:rsidR="00CD1BA7" w:rsidRDefault="00CD1BA7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52884"/>
    <w:multiLevelType w:val="singleLevel"/>
    <w:tmpl w:val="19E00976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  <w:sz w:val="24"/>
      </w:rPr>
    </w:lvl>
  </w:abstractNum>
  <w:abstractNum w:abstractNumId="1">
    <w:nsid w:val="3BB5548A"/>
    <w:multiLevelType w:val="singleLevel"/>
    <w:tmpl w:val="18C0C7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2">
    <w:nsid w:val="4CD0029F"/>
    <w:multiLevelType w:val="hybridMultilevel"/>
    <w:tmpl w:val="0D9443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8946A70"/>
    <w:multiLevelType w:val="hybridMultilevel"/>
    <w:tmpl w:val="19B6C0FE"/>
    <w:lvl w:ilvl="0" w:tplc="19E00976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744426F3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9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7A24"/>
    <w:rsid w:val="00060736"/>
    <w:rsid w:val="00155BE4"/>
    <w:rsid w:val="0017490A"/>
    <w:rsid w:val="001C6DCA"/>
    <w:rsid w:val="002759DB"/>
    <w:rsid w:val="00320D70"/>
    <w:rsid w:val="003D2609"/>
    <w:rsid w:val="00402787"/>
    <w:rsid w:val="00524F08"/>
    <w:rsid w:val="005A2DFA"/>
    <w:rsid w:val="005B7973"/>
    <w:rsid w:val="005E5ACC"/>
    <w:rsid w:val="00693D12"/>
    <w:rsid w:val="00734916"/>
    <w:rsid w:val="00744517"/>
    <w:rsid w:val="00751AD9"/>
    <w:rsid w:val="007770C9"/>
    <w:rsid w:val="007A510A"/>
    <w:rsid w:val="00806A9D"/>
    <w:rsid w:val="008969B9"/>
    <w:rsid w:val="00941D71"/>
    <w:rsid w:val="00A91C0A"/>
    <w:rsid w:val="00AC586E"/>
    <w:rsid w:val="00B51E41"/>
    <w:rsid w:val="00B70426"/>
    <w:rsid w:val="00CD1BA7"/>
    <w:rsid w:val="00D34BDF"/>
    <w:rsid w:val="00D87A24"/>
    <w:rsid w:val="00DD6E74"/>
    <w:rsid w:val="00DE4C20"/>
    <w:rsid w:val="00E10B49"/>
    <w:rsid w:val="00F70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44517"/>
    <w:rPr>
      <w:sz w:val="24"/>
      <w:szCs w:val="24"/>
    </w:rPr>
  </w:style>
  <w:style w:type="paragraph" w:styleId="1">
    <w:name w:val="heading 1"/>
    <w:basedOn w:val="a"/>
    <w:next w:val="a"/>
    <w:qFormat/>
    <w:rsid w:val="0074451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74451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autoRedefine/>
    <w:qFormat/>
    <w:rsid w:val="00744517"/>
    <w:pPr>
      <w:keepNext/>
      <w:widowControl w:val="0"/>
      <w:autoSpaceDE w:val="0"/>
      <w:autoSpaceDN w:val="0"/>
      <w:adjustRightInd w:val="0"/>
      <w:spacing w:before="240" w:after="240" w:line="360" w:lineRule="auto"/>
      <w:contextualSpacing/>
      <w:jc w:val="right"/>
      <w:outlineLvl w:val="2"/>
    </w:pPr>
    <w:rPr>
      <w:rFonts w:cs="Arial"/>
      <w:b/>
      <w:color w:val="000000"/>
    </w:rPr>
  </w:style>
  <w:style w:type="paragraph" w:styleId="4">
    <w:name w:val="heading 4"/>
    <w:basedOn w:val="a"/>
    <w:next w:val="a"/>
    <w:qFormat/>
    <w:rsid w:val="00744517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4451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ody Text Indent"/>
    <w:basedOn w:val="a"/>
    <w:rsid w:val="00744517"/>
    <w:pPr>
      <w:ind w:firstLine="851"/>
      <w:jc w:val="both"/>
    </w:pPr>
    <w:rPr>
      <w:szCs w:val="20"/>
    </w:rPr>
  </w:style>
  <w:style w:type="paragraph" w:styleId="a5">
    <w:name w:val="Body Text"/>
    <w:basedOn w:val="a"/>
    <w:rsid w:val="00744517"/>
    <w:pPr>
      <w:spacing w:after="120"/>
    </w:pPr>
  </w:style>
  <w:style w:type="paragraph" w:styleId="a6">
    <w:name w:val="header"/>
    <w:basedOn w:val="a"/>
    <w:link w:val="a7"/>
    <w:rsid w:val="00CD1BA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rsid w:val="00CD1BA7"/>
    <w:rPr>
      <w:sz w:val="24"/>
      <w:szCs w:val="24"/>
    </w:rPr>
  </w:style>
  <w:style w:type="paragraph" w:styleId="a8">
    <w:name w:val="footer"/>
    <w:basedOn w:val="a"/>
    <w:link w:val="a9"/>
    <w:rsid w:val="00CD1BA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rsid w:val="00CD1BA7"/>
    <w:rPr>
      <w:sz w:val="24"/>
      <w:szCs w:val="24"/>
    </w:rPr>
  </w:style>
  <w:style w:type="paragraph" w:styleId="aa">
    <w:name w:val="Title"/>
    <w:basedOn w:val="a"/>
    <w:link w:val="ab"/>
    <w:qFormat/>
    <w:rsid w:val="00CD1BA7"/>
    <w:pPr>
      <w:jc w:val="center"/>
    </w:pPr>
    <w:rPr>
      <w:b/>
      <w:bCs/>
      <w:szCs w:val="20"/>
    </w:rPr>
  </w:style>
  <w:style w:type="character" w:customStyle="1" w:styleId="ab">
    <w:name w:val="Название Знак"/>
    <w:basedOn w:val="a0"/>
    <w:link w:val="aa"/>
    <w:rsid w:val="00CD1BA7"/>
    <w:rPr>
      <w:b/>
      <w:bCs/>
      <w:sz w:val="24"/>
    </w:rPr>
  </w:style>
  <w:style w:type="paragraph" w:styleId="ac">
    <w:name w:val="List Paragraph"/>
    <w:basedOn w:val="a"/>
    <w:uiPriority w:val="34"/>
    <w:qFormat/>
    <w:rsid w:val="00806A9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44517"/>
    <w:rPr>
      <w:sz w:val="24"/>
      <w:szCs w:val="24"/>
    </w:rPr>
  </w:style>
  <w:style w:type="paragraph" w:styleId="1">
    <w:name w:val="heading 1"/>
    <w:basedOn w:val="a"/>
    <w:next w:val="a"/>
    <w:qFormat/>
    <w:rsid w:val="0074451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74451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autoRedefine/>
    <w:qFormat/>
    <w:rsid w:val="00744517"/>
    <w:pPr>
      <w:keepNext/>
      <w:widowControl w:val="0"/>
      <w:autoSpaceDE w:val="0"/>
      <w:autoSpaceDN w:val="0"/>
      <w:adjustRightInd w:val="0"/>
      <w:spacing w:before="240" w:after="240" w:line="360" w:lineRule="auto"/>
      <w:contextualSpacing/>
      <w:jc w:val="right"/>
      <w:outlineLvl w:val="2"/>
    </w:pPr>
    <w:rPr>
      <w:rFonts w:cs="Arial"/>
      <w:b/>
      <w:color w:val="000000"/>
    </w:rPr>
  </w:style>
  <w:style w:type="paragraph" w:styleId="4">
    <w:name w:val="heading 4"/>
    <w:basedOn w:val="a"/>
    <w:next w:val="a"/>
    <w:qFormat/>
    <w:rsid w:val="00744517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4451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ody Text Indent"/>
    <w:basedOn w:val="a"/>
    <w:rsid w:val="00744517"/>
    <w:pPr>
      <w:ind w:firstLine="851"/>
      <w:jc w:val="both"/>
    </w:pPr>
    <w:rPr>
      <w:szCs w:val="20"/>
    </w:rPr>
  </w:style>
  <w:style w:type="paragraph" w:styleId="a5">
    <w:name w:val="Body Text"/>
    <w:basedOn w:val="a"/>
    <w:rsid w:val="00744517"/>
    <w:pPr>
      <w:spacing w:after="120"/>
    </w:pPr>
  </w:style>
  <w:style w:type="paragraph" w:styleId="a6">
    <w:name w:val="header"/>
    <w:basedOn w:val="a"/>
    <w:link w:val="a7"/>
    <w:rsid w:val="00CD1BA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rsid w:val="00CD1BA7"/>
    <w:rPr>
      <w:sz w:val="24"/>
      <w:szCs w:val="24"/>
    </w:rPr>
  </w:style>
  <w:style w:type="paragraph" w:styleId="a8">
    <w:name w:val="footer"/>
    <w:basedOn w:val="a"/>
    <w:link w:val="a9"/>
    <w:rsid w:val="00CD1BA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rsid w:val="00CD1BA7"/>
    <w:rPr>
      <w:sz w:val="24"/>
      <w:szCs w:val="24"/>
    </w:rPr>
  </w:style>
  <w:style w:type="paragraph" w:styleId="aa">
    <w:name w:val="Title"/>
    <w:basedOn w:val="a"/>
    <w:link w:val="ab"/>
    <w:qFormat/>
    <w:rsid w:val="00CD1BA7"/>
    <w:pPr>
      <w:jc w:val="center"/>
    </w:pPr>
    <w:rPr>
      <w:b/>
      <w:bCs/>
      <w:szCs w:val="20"/>
    </w:rPr>
  </w:style>
  <w:style w:type="character" w:customStyle="1" w:styleId="ab">
    <w:name w:val="Название Знак"/>
    <w:basedOn w:val="a0"/>
    <w:link w:val="aa"/>
    <w:rsid w:val="00CD1BA7"/>
    <w:rPr>
      <w:b/>
      <w:bCs/>
      <w:sz w:val="24"/>
    </w:rPr>
  </w:style>
  <w:style w:type="paragraph" w:styleId="ac">
    <w:name w:val="List Paragraph"/>
    <w:basedOn w:val="a"/>
    <w:uiPriority w:val="34"/>
    <w:qFormat/>
    <w:rsid w:val="00806A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0;&#1085;&#1072;&#1089;&#1090;&#1072;&#1089;&#1080;&#1103;\Desktop\&#1057;%20&#1087;&#1086;&#1088;&#1090;&#1072;&#1083;&#1072;\&#1043;&#1048;&#1040;%20&#1087;&#1086;%20&#1087;&#1088;&#1086;&#1075;&#1088;&#1072;&#1084;&#1084;&#1072;&#1084;%20&#1041;&#1057;&#1052;\&#1057;&#1052;&#1050;%20&#1060;%208.2.4-01-09_&#1047;&#1072;&#1076;&#1072;&#1085;&#1080;&#1077;%20&#1085;&#1072;%20&#1095;&#1072;&#1089;&#1090;&#1100;%20&#1042;&#1050;&#1056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41a__x0440__x0430__x0442__x043a__x043e__x0435__x0020__x043e__x043f__x0438__x0441__x0430__x043d__x0438__x0435_ xmlns="9d7e7b4c-b47a-4424-9c6a-afab0a3d73c1" xsi:nil="true"/>
    <Responsibility xmlns="6c398cb0-b887-4a55-acf9-332cd5e6b2cc">
      <UserInfo>
        <DisplayName/>
        <AccountId xsi:nil="true"/>
        <AccountType/>
      </UserInfo>
    </Responsibility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B38C0636A868E4E8EE19F8051A5CDA9" ma:contentTypeVersion="5" ma:contentTypeDescription="Создание документа." ma:contentTypeScope="" ma:versionID="fca785b961d3b6b71199d45c3d58bfd2">
  <xsd:schema xmlns:xsd="http://www.w3.org/2001/XMLSchema" xmlns:xs="http://www.w3.org/2001/XMLSchema" xmlns:p="http://schemas.microsoft.com/office/2006/metadata/properties" xmlns:ns2="9d7e7b4c-b47a-4424-9c6a-afab0a3d73c1" xmlns:ns3="6c398cb0-b887-4a55-acf9-332cd5e6b2cc" targetNamespace="http://schemas.microsoft.com/office/2006/metadata/properties" ma:root="true" ma:fieldsID="1bc6d5ab06637258e0134617a7ffc678" ns2:_="" ns3:_="">
    <xsd:import namespace="9d7e7b4c-b47a-4424-9c6a-afab0a3d73c1"/>
    <xsd:import namespace="6c398cb0-b887-4a55-acf9-332cd5e6b2cc"/>
    <xsd:element name="properties">
      <xsd:complexType>
        <xsd:sequence>
          <xsd:element name="documentManagement">
            <xsd:complexType>
              <xsd:all>
                <xsd:element ref="ns2:_x041a__x0440__x0430__x0442__x043a__x043e__x0435__x0020__x043e__x043f__x0438__x0441__x0430__x043d__x0438__x0435_" minOccurs="0"/>
                <xsd:element ref="ns3:Responsibil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7e7b4c-b47a-4424-9c6a-afab0a3d73c1" elementFormDefault="qualified">
    <xsd:import namespace="http://schemas.microsoft.com/office/2006/documentManagement/types"/>
    <xsd:import namespace="http://schemas.microsoft.com/office/infopath/2007/PartnerControls"/>
    <xsd:element name="_x041a__x0440__x0430__x0442__x043a__x043e__x0435__x0020__x043e__x043f__x0438__x0441__x0430__x043d__x0438__x0435_" ma:index="8" nillable="true" ma:displayName="Краткое описание" ma:internalName="_x041a__x0440__x0430__x0442__x043a__x043e__x0435__x0020__x043e__x043f__x0438__x0441__x0430__x043d__x0438__x0435_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98cb0-b887-4a55-acf9-332cd5e6b2cc" elementFormDefault="qualified">
    <xsd:import namespace="http://schemas.microsoft.com/office/2006/documentManagement/types"/>
    <xsd:import namespace="http://schemas.microsoft.com/office/infopath/2007/PartnerControls"/>
    <xsd:element name="Responsibility" ma:index="9" nillable="true" ma:displayName="Ответственный" ma:list="UserInfo" ma:SharePointGroup="0" ma:internalName="Responsibility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E8E054-3266-4C29-BD7E-060815A05F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C48AD32-0D24-445A-8022-CF24F3A46B7A}">
  <ds:schemaRefs>
    <ds:schemaRef ds:uri="http://schemas.microsoft.com/office/2006/metadata/properties"/>
    <ds:schemaRef ds:uri="http://schemas.microsoft.com/office/infopath/2007/PartnerControls"/>
    <ds:schemaRef ds:uri="9d7e7b4c-b47a-4424-9c6a-afab0a3d73c1"/>
    <ds:schemaRef ds:uri="6c398cb0-b887-4a55-acf9-332cd5e6b2cc"/>
  </ds:schemaRefs>
</ds:datastoreItem>
</file>

<file path=customXml/itemProps3.xml><?xml version="1.0" encoding="utf-8"?>
<ds:datastoreItem xmlns:ds="http://schemas.openxmlformats.org/officeDocument/2006/customXml" ds:itemID="{32C1D468-81A5-4CCA-9671-C64BC20072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7e7b4c-b47a-4424-9c6a-afab0a3d73c1"/>
    <ds:schemaRef ds:uri="6c398cb0-b887-4a55-acf9-332cd5e6b2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СМК Ф 8.2.4-01-09_Задание на часть ВКР.dot</Template>
  <TotalTime>21</TotalTime>
  <Pages>1</Pages>
  <Words>135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Формы документов (записей) по процессу</vt:lpstr>
    </vt:vector>
  </TitlesOfParts>
  <Company>ChSU</Company>
  <LinksUpToDate>false</LinksUpToDate>
  <CharactersWithSpaces>1175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Формы документов (записей) по процессу</dc:title>
  <dc:creator>Анастасия</dc:creator>
  <cp:lastModifiedBy>Виноградова Людмила Николаевна</cp:lastModifiedBy>
  <cp:revision>10</cp:revision>
  <dcterms:created xsi:type="dcterms:W3CDTF">2016-06-06T07:02:00Z</dcterms:created>
  <dcterms:modified xsi:type="dcterms:W3CDTF">2026-05-21T12:49:00Z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0x010100CB38C0636A868E4E8EE19F8051A5CDA9</vt:lpwstr>
  </property>
  <property fmtid="{D5CDD505-2E9C-101B-9397-08002B2CF9AE}" pid="3" name="Order">
    <vt:r8>210800</vt:r8>
  </property>
  <property fmtid="{D5CDD505-2E9C-101B-9397-08002B2CF9AE}" pid="4" name="TemplateUrl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xd_Signature">
    <vt:bool>false</vt:bool>
  </property>
  <property fmtid="{D5CDD505-2E9C-101B-9397-08002B2CF9AE}" pid="8" name="xd_ProgID">
    <vt:lpwstr/>
  </property>
</Properties>
</file>