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5FC" w:rsidRPr="000C6871" w:rsidRDefault="00AB65FC" w:rsidP="00B268A9">
      <w:pPr>
        <w:bidi/>
        <w:jc w:val="both"/>
        <w:rPr>
          <w:rFonts w:cs="Behdad"/>
          <w:color w:val="FF0000"/>
          <w:sz w:val="52"/>
          <w:szCs w:val="52"/>
          <w:rtl/>
          <w:lang w:bidi="fa-IR"/>
        </w:rPr>
      </w:pPr>
      <w:r w:rsidRPr="000C6871">
        <w:rPr>
          <w:rFonts w:cs="Behdad" w:hint="cs"/>
          <w:color w:val="FF0000"/>
          <w:sz w:val="52"/>
          <w:szCs w:val="52"/>
          <w:rtl/>
          <w:lang w:bidi="fa-IR"/>
        </w:rPr>
        <w:t>ویژگی های عملکردی اصلی اپ</w:t>
      </w:r>
    </w:p>
    <w:p w:rsidR="00AB65FC" w:rsidRPr="000C6871" w:rsidRDefault="00AB65FC" w:rsidP="00B268A9">
      <w:pPr>
        <w:bidi/>
        <w:jc w:val="both"/>
        <w:rPr>
          <w:rFonts w:cs="Behdad"/>
          <w:rtl/>
          <w:lang w:bidi="fa-IR"/>
        </w:rPr>
      </w:pPr>
    </w:p>
    <w:p w:rsidR="00BE13CF" w:rsidRPr="000C6871" w:rsidRDefault="00BE13CF" w:rsidP="00B268A9">
      <w:pPr>
        <w:bidi/>
        <w:jc w:val="both"/>
        <w:rPr>
          <w:rFonts w:cs="Behdad"/>
          <w:rtl/>
          <w:lang w:bidi="fa-IR"/>
        </w:rPr>
      </w:pPr>
    </w:p>
    <w:p w:rsidR="001F2E8F" w:rsidRPr="000C6871" w:rsidRDefault="00AB65FC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  <w:r w:rsidRPr="000C6871">
        <w:rPr>
          <w:rFonts w:cs="Behdad"/>
          <w:color w:val="767171" w:themeColor="background2" w:themeShade="80"/>
          <w:sz w:val="28"/>
          <w:szCs w:val="28"/>
          <w:rtl/>
          <w:lang w:bidi="fa-IR"/>
        </w:rPr>
        <w:t xml:space="preserve">بهینه سازی تجربه کاربر  </w:t>
      </w:r>
      <w:r w:rsidRPr="000C6871">
        <w:rPr>
          <w:rFonts w:cs="Behdad"/>
          <w:color w:val="767171" w:themeColor="background2" w:themeShade="80"/>
          <w:sz w:val="28"/>
          <w:szCs w:val="28"/>
          <w:lang w:bidi="fa-IR"/>
        </w:rPr>
        <w:t xml:space="preserve">(UX) </w:t>
      </w:r>
      <w:r w:rsidRPr="000C6871">
        <w:rPr>
          <w:rFonts w:cs="Behdad"/>
          <w:color w:val="767171" w:themeColor="background2" w:themeShade="80"/>
          <w:sz w:val="28"/>
          <w:szCs w:val="28"/>
          <w:rtl/>
          <w:lang w:bidi="fa-IR"/>
        </w:rPr>
        <w:t xml:space="preserve">با پردازش تصویر بارکد خوان </w:t>
      </w:r>
    </w:p>
    <w:p w:rsidR="00AB65FC" w:rsidRPr="000C6871" w:rsidRDefault="00AB65FC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</w:p>
    <w:p w:rsidR="00AB65FC" w:rsidRPr="000C6871" w:rsidRDefault="00AB65FC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  <w:r w:rsidRPr="000C6871">
        <w:rPr>
          <w:rFonts w:cs="Behdad"/>
          <w:color w:val="767171" w:themeColor="background2" w:themeShade="80"/>
          <w:sz w:val="28"/>
          <w:szCs w:val="28"/>
          <w:rtl/>
          <w:lang w:bidi="fa-IR"/>
        </w:rPr>
        <w:t xml:space="preserve">تولید پنل مخصوص " بازاریاب " ،  " نمایندگان و کارمندان واحد فروش " ، پنل مخصوص " مشتری " </w:t>
      </w:r>
    </w:p>
    <w:p w:rsidR="00AB65FC" w:rsidRPr="000C6871" w:rsidRDefault="00AB65FC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  <w:r w:rsidRPr="000C6871">
        <w:rPr>
          <w:rFonts w:cs="Behdad"/>
          <w:color w:val="767171" w:themeColor="background2" w:themeShade="80"/>
          <w:sz w:val="28"/>
          <w:szCs w:val="28"/>
          <w:rtl/>
          <w:lang w:bidi="fa-IR"/>
        </w:rPr>
        <w:t>و " اپراتورهای سیستم "</w:t>
      </w:r>
    </w:p>
    <w:p w:rsidR="00AB65FC" w:rsidRPr="000C6871" w:rsidRDefault="00AB65FC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</w:p>
    <w:p w:rsidR="00AB65FC" w:rsidRPr="000C6871" w:rsidRDefault="00AB65FC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  <w:r w:rsidRPr="000C6871">
        <w:rPr>
          <w:rFonts w:cs="Behdad"/>
          <w:color w:val="767171" w:themeColor="background2" w:themeShade="80"/>
          <w:sz w:val="28"/>
          <w:szCs w:val="28"/>
          <w:rtl/>
          <w:lang w:bidi="fa-IR"/>
        </w:rPr>
        <w:t xml:space="preserve">کیف پول الکترونیکی و پرداخت آنلاین </w:t>
      </w:r>
    </w:p>
    <w:p w:rsidR="00AB65FC" w:rsidRPr="000C6871" w:rsidRDefault="00AB65FC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</w:p>
    <w:p w:rsidR="00AB65FC" w:rsidRPr="000C6871" w:rsidRDefault="00AB65FC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  <w:r w:rsidRPr="000C6871">
        <w:rPr>
          <w:rFonts w:cs="Behdad"/>
          <w:color w:val="767171" w:themeColor="background2" w:themeShade="80"/>
          <w:sz w:val="28"/>
          <w:szCs w:val="28"/>
          <w:rtl/>
          <w:lang w:bidi="fa-IR"/>
        </w:rPr>
        <w:t xml:space="preserve">مکان یابی ، جستجوی پیشرفته ، نمایش نمودار و گزارش مخصوص صاحبان کسب و کارها و فروشندگان </w:t>
      </w:r>
    </w:p>
    <w:p w:rsidR="00AB65FC" w:rsidRPr="000C6871" w:rsidRDefault="00AB65FC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</w:p>
    <w:p w:rsidR="00AB65FC" w:rsidRPr="000C6871" w:rsidRDefault="00AB65FC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  <w:r w:rsidRPr="000C6871">
        <w:rPr>
          <w:rFonts w:cs="Behdad"/>
          <w:color w:val="767171" w:themeColor="background2" w:themeShade="80"/>
          <w:sz w:val="28"/>
          <w:szCs w:val="28"/>
          <w:rtl/>
          <w:lang w:bidi="fa-IR"/>
        </w:rPr>
        <w:t>پیش بینی و پیشنهاد در خصوص ورود ، خرید وزمان فروش هر محصول در زمان های خاص (</w:t>
      </w:r>
      <w:r w:rsidRPr="000C6871">
        <w:rPr>
          <w:rFonts w:cs="Behdad"/>
          <w:color w:val="767171" w:themeColor="background2" w:themeShade="80"/>
          <w:sz w:val="28"/>
          <w:szCs w:val="28"/>
          <w:lang w:bidi="fa-IR"/>
        </w:rPr>
        <w:t xml:space="preserve">Time Series </w:t>
      </w:r>
      <w:r w:rsidRPr="000C6871">
        <w:rPr>
          <w:rFonts w:cs="Behdad"/>
          <w:color w:val="767171" w:themeColor="background2" w:themeShade="80"/>
          <w:sz w:val="28"/>
          <w:szCs w:val="28"/>
          <w:rtl/>
          <w:lang w:bidi="fa-IR"/>
        </w:rPr>
        <w:t xml:space="preserve"> ) و دیگر ابزار های </w:t>
      </w:r>
      <w:r w:rsidRPr="000C6871">
        <w:rPr>
          <w:rFonts w:cs="Behdad"/>
          <w:color w:val="767171" w:themeColor="background2" w:themeShade="80"/>
          <w:sz w:val="28"/>
          <w:szCs w:val="28"/>
          <w:lang w:bidi="fa-IR"/>
        </w:rPr>
        <w:t xml:space="preserve">AI </w:t>
      </w:r>
      <w:r w:rsidRPr="000C6871">
        <w:rPr>
          <w:rFonts w:cs="Behdad"/>
          <w:color w:val="767171" w:themeColor="background2" w:themeShade="80"/>
          <w:sz w:val="28"/>
          <w:szCs w:val="28"/>
          <w:rtl/>
          <w:lang w:bidi="fa-IR"/>
        </w:rPr>
        <w:t xml:space="preserve"> ،  </w:t>
      </w:r>
      <w:r w:rsidRPr="000C6871">
        <w:rPr>
          <w:rFonts w:cs="Behdad"/>
          <w:color w:val="767171" w:themeColor="background2" w:themeShade="80"/>
          <w:sz w:val="28"/>
          <w:szCs w:val="28"/>
          <w:lang w:bidi="fa-IR"/>
        </w:rPr>
        <w:t xml:space="preserve">BI </w:t>
      </w:r>
      <w:r w:rsidRPr="000C6871">
        <w:rPr>
          <w:rFonts w:cs="Behdad"/>
          <w:color w:val="767171" w:themeColor="background2" w:themeShade="80"/>
          <w:sz w:val="28"/>
          <w:szCs w:val="28"/>
          <w:rtl/>
          <w:lang w:bidi="fa-IR"/>
        </w:rPr>
        <w:t xml:space="preserve">  مانند شبکه عصبی </w:t>
      </w:r>
    </w:p>
    <w:p w:rsidR="00AB65FC" w:rsidRPr="000C6871" w:rsidRDefault="00AB65FC" w:rsidP="00B268A9">
      <w:pPr>
        <w:bidi/>
        <w:jc w:val="both"/>
        <w:rPr>
          <w:rFonts w:cs="Behdad"/>
          <w:rtl/>
          <w:lang w:bidi="fa-IR"/>
        </w:rPr>
      </w:pPr>
    </w:p>
    <w:p w:rsidR="00BE13CF" w:rsidRPr="000C6871" w:rsidRDefault="00BE13CF" w:rsidP="00B268A9">
      <w:pPr>
        <w:bidi/>
        <w:jc w:val="both"/>
        <w:rPr>
          <w:rFonts w:cs="Behdad"/>
          <w:sz w:val="52"/>
          <w:szCs w:val="52"/>
          <w:rtl/>
          <w:lang w:bidi="fa-IR"/>
        </w:rPr>
      </w:pPr>
    </w:p>
    <w:p w:rsidR="00BE13CF" w:rsidRPr="000C6871" w:rsidRDefault="00BE13CF" w:rsidP="00B268A9">
      <w:pPr>
        <w:bidi/>
        <w:jc w:val="both"/>
        <w:rPr>
          <w:rFonts w:cs="Behdad"/>
          <w:sz w:val="52"/>
          <w:szCs w:val="52"/>
          <w:rtl/>
          <w:lang w:bidi="fa-IR"/>
        </w:rPr>
      </w:pPr>
    </w:p>
    <w:p w:rsidR="00BE13CF" w:rsidRPr="000C6871" w:rsidRDefault="00BE13CF" w:rsidP="00B268A9">
      <w:pPr>
        <w:bidi/>
        <w:jc w:val="both"/>
        <w:rPr>
          <w:rFonts w:cs="Behdad"/>
          <w:sz w:val="52"/>
          <w:szCs w:val="52"/>
          <w:rtl/>
          <w:lang w:bidi="fa-IR"/>
        </w:rPr>
      </w:pPr>
    </w:p>
    <w:p w:rsidR="00BE13CF" w:rsidRPr="000C6871" w:rsidRDefault="00BE13CF" w:rsidP="00B268A9">
      <w:pPr>
        <w:bidi/>
        <w:jc w:val="both"/>
        <w:rPr>
          <w:rFonts w:cs="Behdad"/>
          <w:sz w:val="52"/>
          <w:szCs w:val="52"/>
          <w:rtl/>
          <w:lang w:bidi="fa-IR"/>
        </w:rPr>
      </w:pPr>
    </w:p>
    <w:p w:rsidR="00BE13CF" w:rsidRPr="000C6871" w:rsidRDefault="00BE13CF" w:rsidP="00B268A9">
      <w:pPr>
        <w:bidi/>
        <w:jc w:val="both"/>
        <w:rPr>
          <w:rFonts w:cs="Behdad"/>
          <w:color w:val="FF0000"/>
          <w:sz w:val="52"/>
          <w:szCs w:val="52"/>
          <w:rtl/>
          <w:lang w:bidi="fa-IR"/>
        </w:rPr>
      </w:pPr>
      <w:r w:rsidRPr="000C6871">
        <w:rPr>
          <w:rFonts w:cs="Behdad"/>
          <w:color w:val="FF0000"/>
          <w:sz w:val="52"/>
          <w:szCs w:val="52"/>
          <w:rtl/>
          <w:lang w:bidi="fa-IR"/>
        </w:rPr>
        <w:t xml:space="preserve">توصیف ایده </w:t>
      </w:r>
      <w:r w:rsidRPr="000C6871">
        <w:rPr>
          <w:rFonts w:cs="Behdad"/>
          <w:color w:val="FF0000"/>
          <w:sz w:val="24"/>
          <w:szCs w:val="24"/>
          <w:rtl/>
          <w:lang w:bidi="fa-IR"/>
        </w:rPr>
        <w:t>( شامل قصه ایده ، سناریو های استفاده و توضیحات جزئی در خصوص ایده )</w:t>
      </w:r>
    </w:p>
    <w:p w:rsidR="00BE13CF" w:rsidRPr="000C6871" w:rsidRDefault="00BE13CF" w:rsidP="00B268A9">
      <w:pPr>
        <w:bidi/>
        <w:jc w:val="both"/>
        <w:rPr>
          <w:rFonts w:cs="Behdad"/>
          <w:rtl/>
          <w:lang w:bidi="fa-IR"/>
        </w:rPr>
      </w:pPr>
    </w:p>
    <w:p w:rsidR="00BE13CF" w:rsidRPr="000C6871" w:rsidRDefault="00BE13CF" w:rsidP="00B268A9">
      <w:pPr>
        <w:bidi/>
        <w:jc w:val="both"/>
        <w:rPr>
          <w:rFonts w:cs="Behdad"/>
          <w:rtl/>
          <w:lang w:bidi="fa-IR"/>
        </w:rPr>
      </w:pPr>
    </w:p>
    <w:p w:rsidR="00BE13CF" w:rsidRPr="000C6871" w:rsidRDefault="00BE13CF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  <w:r w:rsidRPr="000C6871">
        <w:rPr>
          <w:rFonts w:cs="Behdad"/>
          <w:color w:val="767171" w:themeColor="background2" w:themeShade="80"/>
          <w:sz w:val="28"/>
          <w:szCs w:val="28"/>
          <w:rtl/>
          <w:lang w:bidi="fa-IR"/>
        </w:rPr>
        <w:t xml:space="preserve">این سامانه با تولید  بارکدهایی که قابلیت پرینت بر روی محصولات فیزیکی دارند به صاحبان فروشگاه ها اجازه میدهد تا از اطلاعات بدست آمده از </w:t>
      </w:r>
      <w:bookmarkStart w:id="0" w:name="_GoBack"/>
      <w:bookmarkEnd w:id="0"/>
      <w:r w:rsidRPr="000C6871">
        <w:rPr>
          <w:rFonts w:cs="Behdad"/>
          <w:color w:val="767171" w:themeColor="background2" w:themeShade="80"/>
          <w:sz w:val="28"/>
          <w:szCs w:val="28"/>
          <w:rtl/>
          <w:lang w:bidi="fa-IR"/>
        </w:rPr>
        <w:t xml:space="preserve">رهگیری محصول در فرآیند تولید ، توزیع و فروش ، خرید های انبار خود را هدفمند انجام داده و سود آوری خود ر ا افزایش دهند . همچنین این نرم افزار قابلیت اطلاع رسانی و تبلیغ محصولات را با سهولت بیشتر دارا خواهد بود . </w:t>
      </w:r>
    </w:p>
    <w:p w:rsidR="00BE13CF" w:rsidRPr="000C6871" w:rsidRDefault="00BE13CF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</w:p>
    <w:p w:rsidR="00BE13CF" w:rsidRPr="000C6871" w:rsidRDefault="00BE13CF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  <w:r w:rsidRPr="000C6871">
        <w:rPr>
          <w:rFonts w:cs="Behdad"/>
          <w:color w:val="767171" w:themeColor="background2" w:themeShade="80"/>
          <w:sz w:val="28"/>
          <w:szCs w:val="28"/>
          <w:rtl/>
          <w:lang w:bidi="fa-IR"/>
        </w:rPr>
        <w:t xml:space="preserve">بدیهی است کاربر میتواند در ازای استفاده از این سامانه محصولی مطمئن با تخفیف دریافت کند . </w:t>
      </w:r>
    </w:p>
    <w:p w:rsidR="00BE13CF" w:rsidRPr="000C6871" w:rsidRDefault="00BE13CF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</w:p>
    <w:p w:rsidR="00BE13CF" w:rsidRPr="000C6871" w:rsidRDefault="00BE13CF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  <w:r w:rsidRPr="000C6871">
        <w:rPr>
          <w:rFonts w:cs="Behdad"/>
          <w:color w:val="767171" w:themeColor="background2" w:themeShade="80"/>
          <w:sz w:val="28"/>
          <w:szCs w:val="28"/>
          <w:rtl/>
          <w:lang w:bidi="fa-IR"/>
        </w:rPr>
        <w:t xml:space="preserve">داده هایی که کاربر به سامانه بر میگرداند </w:t>
      </w:r>
      <w:r w:rsidR="00947E62" w:rsidRPr="000C6871">
        <w:rPr>
          <w:rFonts w:cs="Behdad"/>
          <w:color w:val="767171" w:themeColor="background2" w:themeShade="80"/>
          <w:sz w:val="28"/>
          <w:szCs w:val="28"/>
          <w:rtl/>
          <w:lang w:bidi="fa-IR"/>
        </w:rPr>
        <w:t>میتواند پس از پالایش با استفاده از هوش تجاری ، بازار  فرویش محصولات را بهینه سازی کند و این فرآیند در نهایت پس از افزایش میزان داده ها ، مرجعی برای خرید و توزیع هوشمندانه تر هر فروشگاه باشد .</w:t>
      </w:r>
    </w:p>
    <w:p w:rsidR="00947E62" w:rsidRPr="000C6871" w:rsidRDefault="00947E62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</w:p>
    <w:p w:rsidR="00947E62" w:rsidRPr="000C6871" w:rsidRDefault="00947E62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</w:p>
    <w:p w:rsidR="00947E62" w:rsidRPr="000C6871" w:rsidRDefault="00947E62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</w:p>
    <w:p w:rsidR="00947E62" w:rsidRPr="000C6871" w:rsidRDefault="00947E62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</w:p>
    <w:p w:rsidR="00947E62" w:rsidRPr="000C6871" w:rsidRDefault="00947E62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</w:p>
    <w:p w:rsidR="00947E62" w:rsidRPr="000C6871" w:rsidRDefault="00947E62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</w:p>
    <w:p w:rsidR="009D322D" w:rsidRPr="000C6871" w:rsidRDefault="009D322D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</w:p>
    <w:p w:rsidR="009D322D" w:rsidRPr="000C6871" w:rsidRDefault="009D322D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</w:p>
    <w:p w:rsidR="009D322D" w:rsidRPr="000C6871" w:rsidRDefault="009D322D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</w:p>
    <w:p w:rsidR="009D322D" w:rsidRPr="000C6871" w:rsidRDefault="009D322D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</w:p>
    <w:p w:rsidR="00947E62" w:rsidRPr="000C6871" w:rsidRDefault="00947E62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</w:p>
    <w:p w:rsidR="00947E62" w:rsidRPr="000C6871" w:rsidRDefault="00947E62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</w:p>
    <w:p w:rsidR="00BE13CF" w:rsidRPr="000C6871" w:rsidRDefault="00BE13CF" w:rsidP="00B268A9">
      <w:pPr>
        <w:bidi/>
        <w:jc w:val="both"/>
        <w:rPr>
          <w:rFonts w:cs="Behdad"/>
          <w:rtl/>
          <w:lang w:bidi="fa-IR"/>
        </w:rPr>
      </w:pPr>
    </w:p>
    <w:p w:rsidR="00094414" w:rsidRPr="000C6871" w:rsidRDefault="00094414" w:rsidP="00B268A9">
      <w:pPr>
        <w:bidi/>
        <w:jc w:val="both"/>
        <w:rPr>
          <w:rFonts w:cs="Behdad"/>
          <w:color w:val="FF0000"/>
          <w:sz w:val="24"/>
          <w:szCs w:val="24"/>
          <w:rtl/>
          <w:lang w:bidi="fa-IR"/>
        </w:rPr>
      </w:pPr>
      <w:r w:rsidRPr="000C6871">
        <w:rPr>
          <w:rFonts w:cs="Behdad" w:hint="cs"/>
          <w:color w:val="FF0000"/>
          <w:sz w:val="52"/>
          <w:szCs w:val="52"/>
          <w:rtl/>
          <w:lang w:bidi="fa-IR"/>
        </w:rPr>
        <w:t>پشتیبانی حداکثری از انواع محصولات</w:t>
      </w:r>
    </w:p>
    <w:p w:rsidR="00094414" w:rsidRPr="000C6871" w:rsidRDefault="00094414" w:rsidP="00B268A9">
      <w:pPr>
        <w:bidi/>
        <w:jc w:val="both"/>
        <w:rPr>
          <w:rFonts w:cs="Behdad"/>
          <w:rtl/>
          <w:lang w:bidi="fa-IR"/>
        </w:rPr>
      </w:pPr>
    </w:p>
    <w:p w:rsidR="00094414" w:rsidRPr="000C6871" w:rsidRDefault="00094414" w:rsidP="00B268A9">
      <w:pPr>
        <w:bidi/>
        <w:jc w:val="both"/>
        <w:rPr>
          <w:rFonts w:cs="Behdad"/>
          <w:rtl/>
          <w:lang w:bidi="fa-IR"/>
        </w:rPr>
      </w:pPr>
    </w:p>
    <w:p w:rsidR="00094414" w:rsidRPr="000C6871" w:rsidRDefault="00094414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  <w:r w:rsidRPr="000C6871">
        <w:rPr>
          <w:rFonts w:cs="Behdad"/>
          <w:color w:val="767171" w:themeColor="background2" w:themeShade="80"/>
          <w:sz w:val="28"/>
          <w:szCs w:val="28"/>
          <w:rtl/>
          <w:lang w:bidi="fa-IR"/>
        </w:rPr>
        <w:t xml:space="preserve">شیوه اجاره ارزان قیمت و رهگیری آسان محصولات که در نهایت منجر به رفتار شناسی بازار خرید و فروش محصولات می شود . </w:t>
      </w:r>
    </w:p>
    <w:p w:rsidR="00094414" w:rsidRPr="000C6871" w:rsidRDefault="00094414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  <w:r w:rsidRPr="000C6871">
        <w:rPr>
          <w:rFonts w:cs="Behdad"/>
          <w:color w:val="767171" w:themeColor="background2" w:themeShade="80"/>
          <w:sz w:val="28"/>
          <w:szCs w:val="28"/>
          <w:rtl/>
          <w:lang w:bidi="fa-IR"/>
        </w:rPr>
        <w:t xml:space="preserve">این پلتفرم (بستر) از دیدگاه تیم توسعه دهنده دارای نو آوری در کلیت طرح است . </w:t>
      </w:r>
    </w:p>
    <w:p w:rsidR="00094414" w:rsidRPr="000C6871" w:rsidRDefault="00094414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lang w:bidi="fa-IR"/>
        </w:rPr>
      </w:pPr>
    </w:p>
    <w:p w:rsidR="0009656F" w:rsidRPr="000C6871" w:rsidRDefault="0009656F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lang w:bidi="fa-IR"/>
        </w:rPr>
      </w:pPr>
    </w:p>
    <w:p w:rsidR="0009656F" w:rsidRPr="000C6871" w:rsidRDefault="0009656F" w:rsidP="00B268A9">
      <w:pPr>
        <w:bidi/>
        <w:jc w:val="both"/>
        <w:rPr>
          <w:rFonts w:cs="Behdad"/>
          <w:color w:val="FF0000"/>
          <w:sz w:val="24"/>
          <w:szCs w:val="24"/>
          <w:rtl/>
          <w:lang w:bidi="fa-IR"/>
        </w:rPr>
      </w:pPr>
      <w:r w:rsidRPr="000C6871">
        <w:rPr>
          <w:rFonts w:cs="Behdad" w:hint="cs"/>
          <w:color w:val="FF0000"/>
          <w:sz w:val="52"/>
          <w:szCs w:val="52"/>
          <w:rtl/>
          <w:lang w:bidi="fa-IR"/>
        </w:rPr>
        <w:t>تاثیرگذاری ، پتانسیل و پایانی ایده و اپ پیشنهادی</w:t>
      </w:r>
      <w:r w:rsidRPr="000C6871">
        <w:rPr>
          <w:rFonts w:cs="Behdad" w:hint="cs"/>
          <w:color w:val="FF0000"/>
          <w:sz w:val="24"/>
          <w:szCs w:val="24"/>
          <w:rtl/>
          <w:lang w:bidi="fa-IR"/>
        </w:rPr>
        <w:t xml:space="preserve"> </w:t>
      </w:r>
    </w:p>
    <w:p w:rsidR="0009656F" w:rsidRPr="000C6871" w:rsidRDefault="0009656F" w:rsidP="00B268A9">
      <w:pPr>
        <w:bidi/>
        <w:jc w:val="both"/>
        <w:rPr>
          <w:rFonts w:cs="Behdad"/>
          <w:color w:val="FF0000"/>
          <w:sz w:val="24"/>
          <w:szCs w:val="24"/>
          <w:rtl/>
          <w:lang w:bidi="fa-IR"/>
        </w:rPr>
      </w:pPr>
      <w:r w:rsidRPr="000C6871">
        <w:rPr>
          <w:rFonts w:cs="Behdad" w:hint="cs"/>
          <w:color w:val="FF0000"/>
          <w:sz w:val="24"/>
          <w:szCs w:val="24"/>
          <w:rtl/>
          <w:lang w:bidi="fa-IR"/>
        </w:rPr>
        <w:t>( حجم کاربران ، امکان رشد وتوسعه آتی و معدل درآمدی)</w:t>
      </w:r>
    </w:p>
    <w:p w:rsidR="0009656F" w:rsidRPr="000C6871" w:rsidRDefault="0009656F" w:rsidP="00B268A9">
      <w:pPr>
        <w:bidi/>
        <w:jc w:val="both"/>
        <w:rPr>
          <w:rFonts w:cs="Behdad"/>
          <w:rtl/>
          <w:lang w:bidi="fa-IR"/>
        </w:rPr>
      </w:pPr>
    </w:p>
    <w:p w:rsidR="0009656F" w:rsidRPr="000C6871" w:rsidRDefault="0009656F" w:rsidP="00B268A9">
      <w:pPr>
        <w:bidi/>
        <w:jc w:val="both"/>
        <w:rPr>
          <w:rFonts w:cs="Behdad"/>
          <w:sz w:val="24"/>
          <w:szCs w:val="24"/>
          <w:rtl/>
          <w:lang w:bidi="fa-IR"/>
        </w:rPr>
      </w:pPr>
    </w:p>
    <w:p w:rsidR="0009656F" w:rsidRPr="000C6871" w:rsidRDefault="0009656F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  <w:r w:rsidRPr="000C6871">
        <w:rPr>
          <w:rFonts w:cs="Behdad"/>
          <w:color w:val="767171" w:themeColor="background2" w:themeShade="80"/>
          <w:sz w:val="28"/>
          <w:szCs w:val="28"/>
          <w:rtl/>
          <w:lang w:bidi="fa-IR"/>
        </w:rPr>
        <w:lastRenderedPageBreak/>
        <w:t xml:space="preserve">به جهت ارائه تبلیغات ، توضیحات و تخفیفات  ، این نرم افزار برای کاربر جذاب و مفید به فایده خواهد بود </w:t>
      </w:r>
    </w:p>
    <w:p w:rsidR="009D322D" w:rsidRPr="000C6871" w:rsidRDefault="009D322D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</w:p>
    <w:p w:rsidR="0009656F" w:rsidRPr="000C6871" w:rsidRDefault="0009656F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  <w:r w:rsidRPr="000C6871">
        <w:rPr>
          <w:rFonts w:cs="Behdad"/>
          <w:color w:val="767171" w:themeColor="background2" w:themeShade="80"/>
          <w:sz w:val="28"/>
          <w:szCs w:val="28"/>
          <w:rtl/>
          <w:lang w:bidi="fa-IR"/>
        </w:rPr>
        <w:t>به جهت ارائه اطلاعات ارزشمند که حاوی مواردی چون میزان فروش هر محصول و امثالهم است ، می تواند تولید هر کسب و کار را بهینه سازی کرده و سود آن ها را افزایش دهد .</w:t>
      </w:r>
    </w:p>
    <w:p w:rsidR="009D322D" w:rsidRPr="000C6871" w:rsidRDefault="009D322D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</w:p>
    <w:p w:rsidR="0009656F" w:rsidRPr="000C6871" w:rsidRDefault="0009656F" w:rsidP="00B268A9">
      <w:pPr>
        <w:bidi/>
        <w:jc w:val="both"/>
        <w:rPr>
          <w:rFonts w:cs="Behdad"/>
          <w:i/>
          <w:color w:val="767171" w:themeColor="background2" w:themeShade="80"/>
          <w:sz w:val="28"/>
          <w:szCs w:val="28"/>
          <w:lang w:bidi="fa-IR"/>
        </w:rPr>
      </w:pPr>
      <w:r w:rsidRPr="000C6871">
        <w:rPr>
          <w:rFonts w:cs="Behdad"/>
          <w:color w:val="767171" w:themeColor="background2" w:themeShade="80"/>
          <w:sz w:val="28"/>
          <w:szCs w:val="28"/>
          <w:rtl/>
          <w:lang w:bidi="fa-IR"/>
        </w:rPr>
        <w:t xml:space="preserve">ورودی مالی سامانه نیز با افزایش </w:t>
      </w:r>
      <w:r w:rsidR="009D322D" w:rsidRPr="000C6871">
        <w:rPr>
          <w:rFonts w:cs="Behdad"/>
          <w:color w:val="767171" w:themeColor="background2" w:themeShade="80"/>
          <w:sz w:val="28"/>
          <w:szCs w:val="28"/>
          <w:rtl/>
          <w:lang w:bidi="fa-IR"/>
        </w:rPr>
        <w:t xml:space="preserve">میزان ما به التفاوت "فروش بازار" و "تخفیف"  هر محصول افزایش خواهد داشت چرا که این ورودی از فرمول  (   </w:t>
      </w:r>
      <m:oMath>
        <m:d>
          <m:dPr>
            <m:ctrlPr>
              <w:rPr>
                <w:rFonts w:ascii="Cambria Math" w:hAnsi="Cambria Math" w:cs="Behdad"/>
                <w:color w:val="767171" w:themeColor="background2" w:themeShade="80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Behdad"/>
                <w:color w:val="767171" w:themeColor="background2" w:themeShade="80"/>
                <w:sz w:val="28"/>
                <w:szCs w:val="28"/>
                <w:rtl/>
                <w:lang w:bidi="fa-IR"/>
              </w:rPr>
              <m:t>قیمت</m:t>
            </m:r>
            <m:r>
              <m:rPr>
                <m:sty m:val="p"/>
              </m:rPr>
              <w:rPr>
                <w:rFonts w:ascii="Cambria Math" w:hAnsi="Cambria Math" w:cs="Behdad"/>
                <w:color w:val="767171" w:themeColor="background2" w:themeShade="80"/>
                <w:sz w:val="28"/>
                <w:szCs w:val="28"/>
                <w:lang w:bidi="fa-IR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 w:cs="Behdad"/>
                <w:color w:val="767171" w:themeColor="background2" w:themeShade="80"/>
                <w:sz w:val="28"/>
                <w:szCs w:val="28"/>
                <w:rtl/>
                <w:lang w:bidi="fa-IR"/>
              </w:rPr>
              <m:t>تخفیف</m:t>
            </m:r>
          </m:e>
        </m:d>
        <m:r>
          <m:rPr>
            <m:sty m:val="p"/>
          </m:rPr>
          <w:rPr>
            <w:rFonts w:ascii="Cambria Math" w:hAnsi="Cambria Math" w:cs="Behdad"/>
            <w:color w:val="767171" w:themeColor="background2" w:themeShade="80"/>
            <w:sz w:val="28"/>
            <w:szCs w:val="28"/>
            <w:lang w:bidi="fa-IR"/>
          </w:rPr>
          <m:t xml:space="preserve"> </m:t>
        </m:r>
        <m:r>
          <w:rPr>
            <w:rFonts w:ascii="Cambria Math" w:hAnsi="Cambria Math" w:cs="Behdad"/>
            <w:color w:val="767171" w:themeColor="background2" w:themeShade="80"/>
            <w:sz w:val="28"/>
            <w:szCs w:val="28"/>
            <w:lang w:bidi="fa-IR"/>
          </w:rPr>
          <m:t>/</m:t>
        </m:r>
        <m:r>
          <m:rPr>
            <m:sty m:val="p"/>
          </m:rPr>
          <w:rPr>
            <w:rFonts w:ascii="Cambria Math" w:hAnsi="Cambria Math" w:cs="Behdad"/>
            <w:color w:val="767171" w:themeColor="background2" w:themeShade="80"/>
            <w:sz w:val="28"/>
            <w:szCs w:val="28"/>
            <w:lang w:bidi="fa-IR"/>
          </w:rPr>
          <m:t xml:space="preserve">   λ</m:t>
        </m:r>
      </m:oMath>
      <w:r w:rsidR="009D322D" w:rsidRPr="000C6871">
        <w:rPr>
          <w:rFonts w:eastAsiaTheme="minorEastAsia" w:cs="Behdad"/>
          <w:color w:val="767171" w:themeColor="background2" w:themeShade="80"/>
          <w:sz w:val="28"/>
          <w:szCs w:val="28"/>
          <w:rtl/>
          <w:lang w:bidi="fa-IR"/>
        </w:rPr>
        <w:t xml:space="preserve">     )  پیروی خواهد کرد و همچنین سپرده ها و گردش مالی افراد نیز سود بانکی در پی خواهد داشت .</w:t>
      </w:r>
    </w:p>
    <w:p w:rsidR="0009656F" w:rsidRPr="000C6871" w:rsidRDefault="0009656F" w:rsidP="00B268A9">
      <w:pPr>
        <w:bidi/>
        <w:jc w:val="both"/>
        <w:rPr>
          <w:rFonts w:cs="Behdad"/>
          <w:color w:val="767171" w:themeColor="background2" w:themeShade="80"/>
          <w:sz w:val="28"/>
          <w:szCs w:val="28"/>
          <w:rtl/>
          <w:lang w:bidi="fa-IR"/>
        </w:rPr>
      </w:pPr>
    </w:p>
    <w:p w:rsidR="00AB65FC" w:rsidRPr="000C6871" w:rsidRDefault="00AB65FC" w:rsidP="00B268A9">
      <w:pPr>
        <w:bidi/>
        <w:jc w:val="both"/>
        <w:rPr>
          <w:rFonts w:cs="Behdad"/>
          <w:rtl/>
          <w:lang w:bidi="fa-IR"/>
        </w:rPr>
      </w:pPr>
    </w:p>
    <w:sectPr w:rsidR="00AB65FC" w:rsidRPr="000C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hdad">
    <w:panose1 w:val="02000503000000000000"/>
    <w:charset w:val="B2"/>
    <w:family w:val="auto"/>
    <w:pitch w:val="variable"/>
    <w:sig w:usb0="80002003" w:usb1="80002000" w:usb2="00000008" w:usb3="00000000" w:csb0="00000040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FC"/>
    <w:rsid w:val="00094414"/>
    <w:rsid w:val="0009656F"/>
    <w:rsid w:val="000C6871"/>
    <w:rsid w:val="001F2E8F"/>
    <w:rsid w:val="004B3FD7"/>
    <w:rsid w:val="00947E62"/>
    <w:rsid w:val="009D322D"/>
    <w:rsid w:val="00AB65FC"/>
    <w:rsid w:val="00B268A9"/>
    <w:rsid w:val="00BE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4B0C6-D815-42E4-B852-CB5CACC8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7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77374-91D0-4D7A-8351-8152847F5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Porposal</vt:lpstr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Porposal</dc:title>
  <dc:subject/>
  <dc:creator>Nima Heidari</dc:creator>
  <cp:keywords>Dr-Hesaabi</cp:keywords>
  <dc:description/>
  <cp:lastModifiedBy>MohammadReza Tayyebi</cp:lastModifiedBy>
  <cp:revision>6</cp:revision>
  <dcterms:created xsi:type="dcterms:W3CDTF">2017-09-14T18:38:00Z</dcterms:created>
  <dcterms:modified xsi:type="dcterms:W3CDTF">2017-09-15T09:17:00Z</dcterms:modified>
</cp:coreProperties>
</file>