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CUT OUT: the cards</w:t>
      </w:r>
    </w:p>
    <w:p>
      <w:pPr>
        <w:spacing w:after="120"/>
      </w:pPr>
      <w:r>
        <w:rPr>
          <w:rFonts w:ascii="Arial" w:cs="Arial" w:eastAsia="Arial" w:hAnsi="Arial"/>
          <w:color w:val="5D6B80"/>
          <w:sz w:val="20"/>
          <w:szCs w:val="20"/>
        </w:rPr>
        <w:t xml:space="preserve">One set. Cut along the dashed lines. The Fetcher keeps the pile.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5300" w:hRule="exact"/>
        </w:trPr>
        <w:tc>
          <w:tcPr>
            <w:tcW w:type="dxa" w:w="10206"/>
            <w:tcBorders>
              <w:top w:val="dashed" w:color="7F8794" w:sz="8"/>
              <w:left w:val="dashed" w:color="7F8794" w:sz="8"/>
              <w:bottom w:val="dashed" w:color="7F8794" w:sz="8"/>
              <w:right w:val="dashed" w:color="7F8794" w:sz="8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19750" cy="3305175"/>
                  <wp:effectExtent t="0" r="0" b="0" l="0"/>
                  <wp:docPr id="1" name="card-0" descr="The red card, card 0" title="Card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300" w:hRule="exact"/>
        </w:trPr>
        <w:tc>
          <w:tcPr>
            <w:tcW w:type="dxa" w:w="10206"/>
            <w:tcBorders>
              <w:top w:val="dashed" w:color="7F8794" w:sz="8"/>
              <w:left w:val="dashed" w:color="7F8794" w:sz="8"/>
              <w:bottom w:val="dashed" w:color="7F8794" w:sz="8"/>
              <w:right w:val="dashed" w:color="7F8794" w:sz="8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19750" cy="3305175"/>
                  <wp:effectExtent t="0" r="0" b="0" l="0"/>
                  <wp:docPr id="2" name="card-1" descr="The blue card, card 1" title="Car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D6B80"/>
        <w:sz w:val="16"/>
        <w:szCs w:val="16"/>
      </w:rPr>
      <w:t xml:space="preserve">Y10 Computer Science  |  Crack the Vault  |  Cut-outs (teacher)</w:t>
    </w:r>
    <w:r>
      <w:rPr>
        <w:rFonts w:ascii="Arial" w:cs="Arial" w:eastAsia="Arial" w:hAnsi="Arial"/>
        <w:color w:val="5D6B80"/>
        <w:sz w:val="16"/>
        <w:szCs w:val="16"/>
      </w:rPr>
      <w:t xml:space="preserve">     Page </w:t>
    </w:r>
    <w:r>
      <w:rPr>
        <w:rFonts w:ascii="Arial" w:cs="Arial" w:eastAsia="Arial" w:hAnsi="Arial"/>
        <w:color w:val="5D6B80"/>
        <w:sz w:val="16"/>
        <w:szCs w:val="16"/>
      </w:rPr>
      <w:fldChar w:fldCharType="begin"/>
    </w:r>
    <w:r>
      <w:rPr>
        <w:rFonts w:ascii="Arial" w:cs="Arial" w:eastAsia="Arial" w:hAnsi="Arial"/>
        <w:color w:val="5D6B80"/>
        <w:sz w:val="16"/>
        <w:szCs w:val="16"/>
      </w:rPr>
      <w:instrText xml:space="preserve">PAGE</w:instrText>
    </w:r>
    <w:r>
      <w:rPr>
        <w:rFonts w:ascii="Arial" w:cs="Arial" w:eastAsia="Arial" w:hAnsi="Arial"/>
        <w:color w:val="5D6B80"/>
        <w:sz w:val="16"/>
        <w:szCs w:val="16"/>
      </w:rPr>
      <w:fldChar w:fldCharType="separate"/>
    </w:r>
    <w:r>
      <w:rPr>
        <w:rFonts w:ascii="Arial" w:cs="Arial" w:eastAsia="Arial" w:hAnsi="Arial"/>
        <w:color w:val="5D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b5b0e03dba7d61374d70cc4a9d9399eb29cbaf8.png"/><Relationship Id="rId9" Type="http://schemas.openxmlformats.org/officeDocument/2006/relationships/image" Target="media/34b43c678e33c5827132e767f00fc74c00d56f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Crack the Vault, cut-outs</dc:title>
  <dc:creator/>
  <cp:lastModifiedBy/>
  <cp:revision>1</cp:revision>
  <dcterms:created xsi:type="dcterms:W3CDTF">2026-10-21T22:02:06.631Z</dcterms:created>
  <dcterms:modified xsi:type="dcterms:W3CDTF">2026-10-21T22:02:06.631Z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