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121C0" w14:textId="77777777" w:rsidR="00AC5380" w:rsidRPr="00AC5380" w:rsidRDefault="00AC5380" w:rsidP="00AC5380">
      <w:pPr>
        <w:rPr>
          <w:b/>
          <w:bCs/>
        </w:rPr>
      </w:pPr>
      <w:r w:rsidRPr="00AC5380">
        <w:rPr>
          <w:b/>
          <w:bCs/>
        </w:rPr>
        <w:t>1. Introduction</w:t>
      </w:r>
    </w:p>
    <w:p w14:paraId="0F9875C8" w14:textId="77777777" w:rsidR="00AC5380" w:rsidRPr="00AC5380" w:rsidRDefault="00AC5380" w:rsidP="00AC5380">
      <w:r w:rsidRPr="00AC5380">
        <w:t>This report provides a comprehensive overview of the Chicago Eclipse dataset, which was recorded during the recent eclipse event. The data was originally split across 19 CSV files that have now been merged into a single dataset for analysis. In this report, we describe the process of combining the data, cleaning it, and generating summary statistics. Additionally, several visualizations have been created to highlight trends, distributions, and relationships within the dataset.</w:t>
      </w:r>
    </w:p>
    <w:p w14:paraId="1A604525" w14:textId="37A0C097" w:rsidR="00544F23" w:rsidRDefault="00544F23" w:rsidP="001B06DB"/>
    <w:p w14:paraId="08FAD8A8" w14:textId="77777777" w:rsidR="00AC5380" w:rsidRPr="00AC5380" w:rsidRDefault="00AC5380" w:rsidP="00AC5380">
      <w:pPr>
        <w:rPr>
          <w:b/>
          <w:bCs/>
        </w:rPr>
      </w:pPr>
      <w:r w:rsidRPr="00AC5380">
        <w:rPr>
          <w:b/>
          <w:bCs/>
        </w:rPr>
        <w:t>2. Data Merging and Cleaning</w:t>
      </w:r>
    </w:p>
    <w:p w14:paraId="1A5668B2" w14:textId="77777777" w:rsidR="00AC5380" w:rsidRPr="00AC5380" w:rsidRDefault="00AC5380" w:rsidP="00AC5380">
      <w:r w:rsidRPr="00AC5380">
        <w:t xml:space="preserve">The Chicago Eclipse dataset was originally split into 19 separate CSV files. These files were first uploaded into a Google </w:t>
      </w:r>
      <w:proofErr w:type="spellStart"/>
      <w:r w:rsidRPr="00AC5380">
        <w:t>Colab</w:t>
      </w:r>
      <w:proofErr w:type="spellEnd"/>
      <w:r w:rsidRPr="00AC5380">
        <w:t xml:space="preserve"> environment. Each CSV file, sharing the same column structure, was then read into a table. All the tables were sequentially merged into one comprehensive dataset, resulting in a combined table with 259,062 rows before any cleaning was applied.</w:t>
      </w:r>
    </w:p>
    <w:p w14:paraId="7FFB28F6" w14:textId="77777777" w:rsidR="00AC5380" w:rsidRPr="00AC5380" w:rsidRDefault="00AC5380" w:rsidP="00AC5380">
      <w:r w:rsidRPr="00AC5380">
        <w:t xml:space="preserve">To ensure the integrity of the data, a cleaning process was performed by filtering out any rows that contained invalid entries in key columns. Specifically, the following columns were checked: </w:t>
      </w:r>
      <w:r w:rsidRPr="00AC5380">
        <w:rPr>
          <w:b/>
          <w:bCs/>
        </w:rPr>
        <w:t>City</w:t>
      </w:r>
      <w:r w:rsidRPr="00AC5380">
        <w:t xml:space="preserve">, </w:t>
      </w:r>
      <w:proofErr w:type="spellStart"/>
      <w:r w:rsidRPr="00AC5380">
        <w:rPr>
          <w:b/>
          <w:bCs/>
        </w:rPr>
        <w:t>DeviceId</w:t>
      </w:r>
      <w:proofErr w:type="spellEnd"/>
      <w:r w:rsidRPr="00AC5380">
        <w:t xml:space="preserve">, </w:t>
      </w:r>
      <w:proofErr w:type="spellStart"/>
      <w:r w:rsidRPr="00AC5380">
        <w:rPr>
          <w:b/>
          <w:bCs/>
        </w:rPr>
        <w:t>LocationName</w:t>
      </w:r>
      <w:proofErr w:type="spellEnd"/>
      <w:r w:rsidRPr="00AC5380">
        <w:t xml:space="preserve">, and </w:t>
      </w:r>
      <w:proofErr w:type="spellStart"/>
      <w:r w:rsidRPr="00AC5380">
        <w:rPr>
          <w:b/>
          <w:bCs/>
        </w:rPr>
        <w:t>ReadingDateTimeUTC</w:t>
      </w:r>
      <w:proofErr w:type="spellEnd"/>
      <w:r w:rsidRPr="00AC5380">
        <w:t>. A row was retained only if each of these columns had valid data (i.e., values were not missing, not empty, and not marked as "NA" or "NAN" in any case).</w:t>
      </w:r>
    </w:p>
    <w:p w14:paraId="547CC316" w14:textId="4EAD0C43" w:rsidR="00AC5380" w:rsidRDefault="00AC5380" w:rsidP="00AC5380">
      <w:r w:rsidRPr="00AC5380">
        <w:t>After applying these cleaning criteria, the dataset still contained 259,062 rows, confirming that all critical fields were complete and valid. This careful merging and cleaning process ensured that the dataset was robust and ready for further analysis, including the generation of summary statistics and visualizations.</w:t>
      </w:r>
    </w:p>
    <w:sectPr w:rsidR="00AC5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75B4"/>
    <w:multiLevelType w:val="multilevel"/>
    <w:tmpl w:val="A4BE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5760F"/>
    <w:multiLevelType w:val="multilevel"/>
    <w:tmpl w:val="E1E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022354">
    <w:abstractNumId w:val="1"/>
  </w:num>
  <w:num w:numId="2" w16cid:durableId="196773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D8"/>
    <w:rsid w:val="001B06DB"/>
    <w:rsid w:val="00251077"/>
    <w:rsid w:val="00413A2C"/>
    <w:rsid w:val="00486BD8"/>
    <w:rsid w:val="00544F23"/>
    <w:rsid w:val="006538E6"/>
    <w:rsid w:val="008A4C82"/>
    <w:rsid w:val="00961208"/>
    <w:rsid w:val="00AC5380"/>
    <w:rsid w:val="00B42F17"/>
    <w:rsid w:val="00B936E0"/>
    <w:rsid w:val="00BE4CC6"/>
    <w:rsid w:val="00BF7630"/>
    <w:rsid w:val="00D77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9E9B"/>
  <w15:chartTrackingRefBased/>
  <w15:docId w15:val="{DBFD61A3-89C2-4F6B-88F4-D4CA4791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6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6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BD8"/>
    <w:rPr>
      <w:rFonts w:eastAsiaTheme="majorEastAsia" w:cstheme="majorBidi"/>
      <w:color w:val="272727" w:themeColor="text1" w:themeTint="D8"/>
    </w:rPr>
  </w:style>
  <w:style w:type="paragraph" w:styleId="Title">
    <w:name w:val="Title"/>
    <w:basedOn w:val="Normal"/>
    <w:next w:val="Normal"/>
    <w:link w:val="TitleChar"/>
    <w:uiPriority w:val="10"/>
    <w:qFormat/>
    <w:rsid w:val="00486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BD8"/>
    <w:pPr>
      <w:spacing w:before="160"/>
      <w:jc w:val="center"/>
    </w:pPr>
    <w:rPr>
      <w:i/>
      <w:iCs/>
      <w:color w:val="404040" w:themeColor="text1" w:themeTint="BF"/>
    </w:rPr>
  </w:style>
  <w:style w:type="character" w:customStyle="1" w:styleId="QuoteChar">
    <w:name w:val="Quote Char"/>
    <w:basedOn w:val="DefaultParagraphFont"/>
    <w:link w:val="Quote"/>
    <w:uiPriority w:val="29"/>
    <w:rsid w:val="00486BD8"/>
    <w:rPr>
      <w:i/>
      <w:iCs/>
      <w:color w:val="404040" w:themeColor="text1" w:themeTint="BF"/>
    </w:rPr>
  </w:style>
  <w:style w:type="paragraph" w:styleId="ListParagraph">
    <w:name w:val="List Paragraph"/>
    <w:basedOn w:val="Normal"/>
    <w:uiPriority w:val="34"/>
    <w:qFormat/>
    <w:rsid w:val="00486BD8"/>
    <w:pPr>
      <w:ind w:left="720"/>
      <w:contextualSpacing/>
    </w:pPr>
  </w:style>
  <w:style w:type="character" w:styleId="IntenseEmphasis">
    <w:name w:val="Intense Emphasis"/>
    <w:basedOn w:val="DefaultParagraphFont"/>
    <w:uiPriority w:val="21"/>
    <w:qFormat/>
    <w:rsid w:val="00486BD8"/>
    <w:rPr>
      <w:i/>
      <w:iCs/>
      <w:color w:val="0F4761" w:themeColor="accent1" w:themeShade="BF"/>
    </w:rPr>
  </w:style>
  <w:style w:type="paragraph" w:styleId="IntenseQuote">
    <w:name w:val="Intense Quote"/>
    <w:basedOn w:val="Normal"/>
    <w:next w:val="Normal"/>
    <w:link w:val="IntenseQuoteChar"/>
    <w:uiPriority w:val="30"/>
    <w:qFormat/>
    <w:rsid w:val="00486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BD8"/>
    <w:rPr>
      <w:i/>
      <w:iCs/>
      <w:color w:val="0F4761" w:themeColor="accent1" w:themeShade="BF"/>
    </w:rPr>
  </w:style>
  <w:style w:type="character" w:styleId="IntenseReference">
    <w:name w:val="Intense Reference"/>
    <w:basedOn w:val="DefaultParagraphFont"/>
    <w:uiPriority w:val="32"/>
    <w:qFormat/>
    <w:rsid w:val="00486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34054">
      <w:bodyDiv w:val="1"/>
      <w:marLeft w:val="0"/>
      <w:marRight w:val="0"/>
      <w:marTop w:val="0"/>
      <w:marBottom w:val="0"/>
      <w:divBdr>
        <w:top w:val="none" w:sz="0" w:space="0" w:color="auto"/>
        <w:left w:val="none" w:sz="0" w:space="0" w:color="auto"/>
        <w:bottom w:val="none" w:sz="0" w:space="0" w:color="auto"/>
        <w:right w:val="none" w:sz="0" w:space="0" w:color="auto"/>
      </w:divBdr>
      <w:divsChild>
        <w:div w:id="1925917698">
          <w:marLeft w:val="0"/>
          <w:marRight w:val="0"/>
          <w:marTop w:val="0"/>
          <w:marBottom w:val="0"/>
          <w:divBdr>
            <w:top w:val="none" w:sz="0" w:space="0" w:color="auto"/>
            <w:left w:val="none" w:sz="0" w:space="0" w:color="auto"/>
            <w:bottom w:val="none" w:sz="0" w:space="0" w:color="auto"/>
            <w:right w:val="none" w:sz="0" w:space="0" w:color="auto"/>
          </w:divBdr>
          <w:divsChild>
            <w:div w:id="570313510">
              <w:marLeft w:val="0"/>
              <w:marRight w:val="0"/>
              <w:marTop w:val="0"/>
              <w:marBottom w:val="0"/>
              <w:divBdr>
                <w:top w:val="none" w:sz="0" w:space="0" w:color="auto"/>
                <w:left w:val="none" w:sz="0" w:space="0" w:color="auto"/>
                <w:bottom w:val="none" w:sz="0" w:space="0" w:color="auto"/>
                <w:right w:val="none" w:sz="0" w:space="0" w:color="auto"/>
              </w:divBdr>
            </w:div>
            <w:div w:id="1047418011">
              <w:marLeft w:val="0"/>
              <w:marRight w:val="0"/>
              <w:marTop w:val="0"/>
              <w:marBottom w:val="0"/>
              <w:divBdr>
                <w:top w:val="none" w:sz="0" w:space="0" w:color="auto"/>
                <w:left w:val="none" w:sz="0" w:space="0" w:color="auto"/>
                <w:bottom w:val="none" w:sz="0" w:space="0" w:color="auto"/>
                <w:right w:val="none" w:sz="0" w:space="0" w:color="auto"/>
              </w:divBdr>
              <w:divsChild>
                <w:div w:id="1297762367">
                  <w:marLeft w:val="0"/>
                  <w:marRight w:val="0"/>
                  <w:marTop w:val="0"/>
                  <w:marBottom w:val="0"/>
                  <w:divBdr>
                    <w:top w:val="none" w:sz="0" w:space="0" w:color="auto"/>
                    <w:left w:val="none" w:sz="0" w:space="0" w:color="auto"/>
                    <w:bottom w:val="none" w:sz="0" w:space="0" w:color="auto"/>
                    <w:right w:val="none" w:sz="0" w:space="0" w:color="auto"/>
                  </w:divBdr>
                  <w:divsChild>
                    <w:div w:id="1334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834">
              <w:marLeft w:val="0"/>
              <w:marRight w:val="0"/>
              <w:marTop w:val="0"/>
              <w:marBottom w:val="0"/>
              <w:divBdr>
                <w:top w:val="none" w:sz="0" w:space="0" w:color="auto"/>
                <w:left w:val="none" w:sz="0" w:space="0" w:color="auto"/>
                <w:bottom w:val="none" w:sz="0" w:space="0" w:color="auto"/>
                <w:right w:val="none" w:sz="0" w:space="0" w:color="auto"/>
              </w:divBdr>
            </w:div>
          </w:divsChild>
        </w:div>
        <w:div w:id="695278148">
          <w:marLeft w:val="0"/>
          <w:marRight w:val="0"/>
          <w:marTop w:val="0"/>
          <w:marBottom w:val="0"/>
          <w:divBdr>
            <w:top w:val="none" w:sz="0" w:space="0" w:color="auto"/>
            <w:left w:val="none" w:sz="0" w:space="0" w:color="auto"/>
            <w:bottom w:val="none" w:sz="0" w:space="0" w:color="auto"/>
            <w:right w:val="none" w:sz="0" w:space="0" w:color="auto"/>
          </w:divBdr>
          <w:divsChild>
            <w:div w:id="1495100737">
              <w:marLeft w:val="0"/>
              <w:marRight w:val="0"/>
              <w:marTop w:val="0"/>
              <w:marBottom w:val="0"/>
              <w:divBdr>
                <w:top w:val="none" w:sz="0" w:space="0" w:color="auto"/>
                <w:left w:val="none" w:sz="0" w:space="0" w:color="auto"/>
                <w:bottom w:val="none" w:sz="0" w:space="0" w:color="auto"/>
                <w:right w:val="none" w:sz="0" w:space="0" w:color="auto"/>
              </w:divBdr>
            </w:div>
            <w:div w:id="1251355755">
              <w:marLeft w:val="0"/>
              <w:marRight w:val="0"/>
              <w:marTop w:val="0"/>
              <w:marBottom w:val="0"/>
              <w:divBdr>
                <w:top w:val="none" w:sz="0" w:space="0" w:color="auto"/>
                <w:left w:val="none" w:sz="0" w:space="0" w:color="auto"/>
                <w:bottom w:val="none" w:sz="0" w:space="0" w:color="auto"/>
                <w:right w:val="none" w:sz="0" w:space="0" w:color="auto"/>
              </w:divBdr>
              <w:divsChild>
                <w:div w:id="386222534">
                  <w:marLeft w:val="0"/>
                  <w:marRight w:val="0"/>
                  <w:marTop w:val="0"/>
                  <w:marBottom w:val="0"/>
                  <w:divBdr>
                    <w:top w:val="none" w:sz="0" w:space="0" w:color="auto"/>
                    <w:left w:val="none" w:sz="0" w:space="0" w:color="auto"/>
                    <w:bottom w:val="none" w:sz="0" w:space="0" w:color="auto"/>
                    <w:right w:val="none" w:sz="0" w:space="0" w:color="auto"/>
                  </w:divBdr>
                  <w:divsChild>
                    <w:div w:id="18620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0425">
              <w:marLeft w:val="0"/>
              <w:marRight w:val="0"/>
              <w:marTop w:val="0"/>
              <w:marBottom w:val="0"/>
              <w:divBdr>
                <w:top w:val="none" w:sz="0" w:space="0" w:color="auto"/>
                <w:left w:val="none" w:sz="0" w:space="0" w:color="auto"/>
                <w:bottom w:val="none" w:sz="0" w:space="0" w:color="auto"/>
                <w:right w:val="none" w:sz="0" w:space="0" w:color="auto"/>
              </w:divBdr>
            </w:div>
          </w:divsChild>
        </w:div>
        <w:div w:id="243036351">
          <w:marLeft w:val="0"/>
          <w:marRight w:val="0"/>
          <w:marTop w:val="0"/>
          <w:marBottom w:val="0"/>
          <w:divBdr>
            <w:top w:val="none" w:sz="0" w:space="0" w:color="auto"/>
            <w:left w:val="none" w:sz="0" w:space="0" w:color="auto"/>
            <w:bottom w:val="none" w:sz="0" w:space="0" w:color="auto"/>
            <w:right w:val="none" w:sz="0" w:space="0" w:color="auto"/>
          </w:divBdr>
          <w:divsChild>
            <w:div w:id="750467564">
              <w:marLeft w:val="0"/>
              <w:marRight w:val="0"/>
              <w:marTop w:val="0"/>
              <w:marBottom w:val="0"/>
              <w:divBdr>
                <w:top w:val="none" w:sz="0" w:space="0" w:color="auto"/>
                <w:left w:val="none" w:sz="0" w:space="0" w:color="auto"/>
                <w:bottom w:val="none" w:sz="0" w:space="0" w:color="auto"/>
                <w:right w:val="none" w:sz="0" w:space="0" w:color="auto"/>
              </w:divBdr>
            </w:div>
            <w:div w:id="863900934">
              <w:marLeft w:val="0"/>
              <w:marRight w:val="0"/>
              <w:marTop w:val="0"/>
              <w:marBottom w:val="0"/>
              <w:divBdr>
                <w:top w:val="none" w:sz="0" w:space="0" w:color="auto"/>
                <w:left w:val="none" w:sz="0" w:space="0" w:color="auto"/>
                <w:bottom w:val="none" w:sz="0" w:space="0" w:color="auto"/>
                <w:right w:val="none" w:sz="0" w:space="0" w:color="auto"/>
              </w:divBdr>
              <w:divsChild>
                <w:div w:id="984314706">
                  <w:marLeft w:val="0"/>
                  <w:marRight w:val="0"/>
                  <w:marTop w:val="0"/>
                  <w:marBottom w:val="0"/>
                  <w:divBdr>
                    <w:top w:val="none" w:sz="0" w:space="0" w:color="auto"/>
                    <w:left w:val="none" w:sz="0" w:space="0" w:color="auto"/>
                    <w:bottom w:val="none" w:sz="0" w:space="0" w:color="auto"/>
                    <w:right w:val="none" w:sz="0" w:space="0" w:color="auto"/>
                  </w:divBdr>
                  <w:divsChild>
                    <w:div w:id="8246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540">
      <w:bodyDiv w:val="1"/>
      <w:marLeft w:val="0"/>
      <w:marRight w:val="0"/>
      <w:marTop w:val="0"/>
      <w:marBottom w:val="0"/>
      <w:divBdr>
        <w:top w:val="none" w:sz="0" w:space="0" w:color="auto"/>
        <w:left w:val="none" w:sz="0" w:space="0" w:color="auto"/>
        <w:bottom w:val="none" w:sz="0" w:space="0" w:color="auto"/>
        <w:right w:val="none" w:sz="0" w:space="0" w:color="auto"/>
      </w:divBdr>
    </w:div>
    <w:div w:id="1105424834">
      <w:bodyDiv w:val="1"/>
      <w:marLeft w:val="0"/>
      <w:marRight w:val="0"/>
      <w:marTop w:val="0"/>
      <w:marBottom w:val="0"/>
      <w:divBdr>
        <w:top w:val="none" w:sz="0" w:space="0" w:color="auto"/>
        <w:left w:val="none" w:sz="0" w:space="0" w:color="auto"/>
        <w:bottom w:val="none" w:sz="0" w:space="0" w:color="auto"/>
        <w:right w:val="none" w:sz="0" w:space="0" w:color="auto"/>
      </w:divBdr>
    </w:div>
    <w:div w:id="1824618890">
      <w:bodyDiv w:val="1"/>
      <w:marLeft w:val="0"/>
      <w:marRight w:val="0"/>
      <w:marTop w:val="0"/>
      <w:marBottom w:val="0"/>
      <w:divBdr>
        <w:top w:val="none" w:sz="0" w:space="0" w:color="auto"/>
        <w:left w:val="none" w:sz="0" w:space="0" w:color="auto"/>
        <w:bottom w:val="none" w:sz="0" w:space="0" w:color="auto"/>
        <w:right w:val="none" w:sz="0" w:space="0" w:color="auto"/>
      </w:divBdr>
    </w:div>
    <w:div w:id="1852527362">
      <w:bodyDiv w:val="1"/>
      <w:marLeft w:val="0"/>
      <w:marRight w:val="0"/>
      <w:marTop w:val="0"/>
      <w:marBottom w:val="0"/>
      <w:divBdr>
        <w:top w:val="none" w:sz="0" w:space="0" w:color="auto"/>
        <w:left w:val="none" w:sz="0" w:space="0" w:color="auto"/>
        <w:bottom w:val="none" w:sz="0" w:space="0" w:color="auto"/>
        <w:right w:val="none" w:sz="0" w:space="0" w:color="auto"/>
      </w:divBdr>
      <w:divsChild>
        <w:div w:id="536967398">
          <w:marLeft w:val="0"/>
          <w:marRight w:val="0"/>
          <w:marTop w:val="0"/>
          <w:marBottom w:val="0"/>
          <w:divBdr>
            <w:top w:val="none" w:sz="0" w:space="0" w:color="auto"/>
            <w:left w:val="none" w:sz="0" w:space="0" w:color="auto"/>
            <w:bottom w:val="none" w:sz="0" w:space="0" w:color="auto"/>
            <w:right w:val="none" w:sz="0" w:space="0" w:color="auto"/>
          </w:divBdr>
          <w:divsChild>
            <w:div w:id="966814482">
              <w:marLeft w:val="0"/>
              <w:marRight w:val="0"/>
              <w:marTop w:val="0"/>
              <w:marBottom w:val="0"/>
              <w:divBdr>
                <w:top w:val="none" w:sz="0" w:space="0" w:color="auto"/>
                <w:left w:val="none" w:sz="0" w:space="0" w:color="auto"/>
                <w:bottom w:val="none" w:sz="0" w:space="0" w:color="auto"/>
                <w:right w:val="none" w:sz="0" w:space="0" w:color="auto"/>
              </w:divBdr>
            </w:div>
            <w:div w:id="2075934661">
              <w:marLeft w:val="0"/>
              <w:marRight w:val="0"/>
              <w:marTop w:val="0"/>
              <w:marBottom w:val="0"/>
              <w:divBdr>
                <w:top w:val="none" w:sz="0" w:space="0" w:color="auto"/>
                <w:left w:val="none" w:sz="0" w:space="0" w:color="auto"/>
                <w:bottom w:val="none" w:sz="0" w:space="0" w:color="auto"/>
                <w:right w:val="none" w:sz="0" w:space="0" w:color="auto"/>
              </w:divBdr>
              <w:divsChild>
                <w:div w:id="866255905">
                  <w:marLeft w:val="0"/>
                  <w:marRight w:val="0"/>
                  <w:marTop w:val="0"/>
                  <w:marBottom w:val="0"/>
                  <w:divBdr>
                    <w:top w:val="none" w:sz="0" w:space="0" w:color="auto"/>
                    <w:left w:val="none" w:sz="0" w:space="0" w:color="auto"/>
                    <w:bottom w:val="none" w:sz="0" w:space="0" w:color="auto"/>
                    <w:right w:val="none" w:sz="0" w:space="0" w:color="auto"/>
                  </w:divBdr>
                  <w:divsChild>
                    <w:div w:id="824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168">
              <w:marLeft w:val="0"/>
              <w:marRight w:val="0"/>
              <w:marTop w:val="0"/>
              <w:marBottom w:val="0"/>
              <w:divBdr>
                <w:top w:val="none" w:sz="0" w:space="0" w:color="auto"/>
                <w:left w:val="none" w:sz="0" w:space="0" w:color="auto"/>
                <w:bottom w:val="none" w:sz="0" w:space="0" w:color="auto"/>
                <w:right w:val="none" w:sz="0" w:space="0" w:color="auto"/>
              </w:divBdr>
            </w:div>
          </w:divsChild>
        </w:div>
        <w:div w:id="2077973437">
          <w:marLeft w:val="0"/>
          <w:marRight w:val="0"/>
          <w:marTop w:val="0"/>
          <w:marBottom w:val="0"/>
          <w:divBdr>
            <w:top w:val="none" w:sz="0" w:space="0" w:color="auto"/>
            <w:left w:val="none" w:sz="0" w:space="0" w:color="auto"/>
            <w:bottom w:val="none" w:sz="0" w:space="0" w:color="auto"/>
            <w:right w:val="none" w:sz="0" w:space="0" w:color="auto"/>
          </w:divBdr>
          <w:divsChild>
            <w:div w:id="1217014037">
              <w:marLeft w:val="0"/>
              <w:marRight w:val="0"/>
              <w:marTop w:val="0"/>
              <w:marBottom w:val="0"/>
              <w:divBdr>
                <w:top w:val="none" w:sz="0" w:space="0" w:color="auto"/>
                <w:left w:val="none" w:sz="0" w:space="0" w:color="auto"/>
                <w:bottom w:val="none" w:sz="0" w:space="0" w:color="auto"/>
                <w:right w:val="none" w:sz="0" w:space="0" w:color="auto"/>
              </w:divBdr>
            </w:div>
            <w:div w:id="661472400">
              <w:marLeft w:val="0"/>
              <w:marRight w:val="0"/>
              <w:marTop w:val="0"/>
              <w:marBottom w:val="0"/>
              <w:divBdr>
                <w:top w:val="none" w:sz="0" w:space="0" w:color="auto"/>
                <w:left w:val="none" w:sz="0" w:space="0" w:color="auto"/>
                <w:bottom w:val="none" w:sz="0" w:space="0" w:color="auto"/>
                <w:right w:val="none" w:sz="0" w:space="0" w:color="auto"/>
              </w:divBdr>
              <w:divsChild>
                <w:div w:id="1799836755">
                  <w:marLeft w:val="0"/>
                  <w:marRight w:val="0"/>
                  <w:marTop w:val="0"/>
                  <w:marBottom w:val="0"/>
                  <w:divBdr>
                    <w:top w:val="none" w:sz="0" w:space="0" w:color="auto"/>
                    <w:left w:val="none" w:sz="0" w:space="0" w:color="auto"/>
                    <w:bottom w:val="none" w:sz="0" w:space="0" w:color="auto"/>
                    <w:right w:val="none" w:sz="0" w:space="0" w:color="auto"/>
                  </w:divBdr>
                  <w:divsChild>
                    <w:div w:id="5009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635">
              <w:marLeft w:val="0"/>
              <w:marRight w:val="0"/>
              <w:marTop w:val="0"/>
              <w:marBottom w:val="0"/>
              <w:divBdr>
                <w:top w:val="none" w:sz="0" w:space="0" w:color="auto"/>
                <w:left w:val="none" w:sz="0" w:space="0" w:color="auto"/>
                <w:bottom w:val="none" w:sz="0" w:space="0" w:color="auto"/>
                <w:right w:val="none" w:sz="0" w:space="0" w:color="auto"/>
              </w:divBdr>
            </w:div>
          </w:divsChild>
        </w:div>
        <w:div w:id="1300499697">
          <w:marLeft w:val="0"/>
          <w:marRight w:val="0"/>
          <w:marTop w:val="0"/>
          <w:marBottom w:val="0"/>
          <w:divBdr>
            <w:top w:val="none" w:sz="0" w:space="0" w:color="auto"/>
            <w:left w:val="none" w:sz="0" w:space="0" w:color="auto"/>
            <w:bottom w:val="none" w:sz="0" w:space="0" w:color="auto"/>
            <w:right w:val="none" w:sz="0" w:space="0" w:color="auto"/>
          </w:divBdr>
          <w:divsChild>
            <w:div w:id="831027967">
              <w:marLeft w:val="0"/>
              <w:marRight w:val="0"/>
              <w:marTop w:val="0"/>
              <w:marBottom w:val="0"/>
              <w:divBdr>
                <w:top w:val="none" w:sz="0" w:space="0" w:color="auto"/>
                <w:left w:val="none" w:sz="0" w:space="0" w:color="auto"/>
                <w:bottom w:val="none" w:sz="0" w:space="0" w:color="auto"/>
                <w:right w:val="none" w:sz="0" w:space="0" w:color="auto"/>
              </w:divBdr>
            </w:div>
            <w:div w:id="759453313">
              <w:marLeft w:val="0"/>
              <w:marRight w:val="0"/>
              <w:marTop w:val="0"/>
              <w:marBottom w:val="0"/>
              <w:divBdr>
                <w:top w:val="none" w:sz="0" w:space="0" w:color="auto"/>
                <w:left w:val="none" w:sz="0" w:space="0" w:color="auto"/>
                <w:bottom w:val="none" w:sz="0" w:space="0" w:color="auto"/>
                <w:right w:val="none" w:sz="0" w:space="0" w:color="auto"/>
              </w:divBdr>
              <w:divsChild>
                <w:div w:id="398984403">
                  <w:marLeft w:val="0"/>
                  <w:marRight w:val="0"/>
                  <w:marTop w:val="0"/>
                  <w:marBottom w:val="0"/>
                  <w:divBdr>
                    <w:top w:val="none" w:sz="0" w:space="0" w:color="auto"/>
                    <w:left w:val="none" w:sz="0" w:space="0" w:color="auto"/>
                    <w:bottom w:val="none" w:sz="0" w:space="0" w:color="auto"/>
                    <w:right w:val="none" w:sz="0" w:space="0" w:color="auto"/>
                  </w:divBdr>
                  <w:divsChild>
                    <w:div w:id="8844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نواف النقبي</dc:creator>
  <cp:keywords/>
  <dc:description/>
  <cp:lastModifiedBy>نواف النقبي</cp:lastModifiedBy>
  <cp:revision>6</cp:revision>
  <dcterms:created xsi:type="dcterms:W3CDTF">2025-03-24T21:36:00Z</dcterms:created>
  <dcterms:modified xsi:type="dcterms:W3CDTF">2025-03-28T18:44:00Z</dcterms:modified>
</cp:coreProperties>
</file>