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7DCCE178" w:rsidR="004D72B5" w:rsidRDefault="009303D9" w:rsidP="0015206F">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D228FE" w:rsidRPr="00D228FE">
        <w:t>However,</w:t>
      </w:r>
      <w:r w:rsidR="00D228FE">
        <w:t xml:space="preserve"> </w:t>
      </w:r>
      <w:r w:rsidR="00D228FE" w:rsidRPr="00D228FE">
        <w:t>existing navigation systems fail to account for environmental conditions such as air pollution</w:t>
      </w:r>
      <w:r w:rsidR="00D228FE">
        <w:t xml:space="preserve"> </w:t>
      </w:r>
      <w:r w:rsidR="00D228FE" w:rsidRPr="00D228FE">
        <w:t>or vegetation density</w:t>
      </w:r>
      <w:r w:rsidR="00D228FE">
        <w:t xml:space="preserve">. </w:t>
      </w:r>
      <w:r w:rsidR="00D228FE" w:rsidRPr="00D228FE">
        <w:t xml:space="preserve">To address this, we introduce </w:t>
      </w:r>
      <w:proofErr w:type="spellStart"/>
      <w:r w:rsidR="00D228FE" w:rsidRPr="00D228FE">
        <w:rPr>
          <w:i/>
          <w:iCs/>
        </w:rPr>
        <w:t>GeoBikeLLM</w:t>
      </w:r>
      <w:proofErr w:type="spellEnd"/>
      <w:r w:rsidR="00D228FE" w:rsidRPr="00D228FE">
        <w:t xml:space="preserve">, a system that leverages Large Language Models (LLMs) for </w:t>
      </w:r>
      <w:proofErr w:type="gramStart"/>
      <w:r w:rsidR="00D228FE" w:rsidRPr="00D228FE">
        <w:t>environment-aware</w:t>
      </w:r>
      <w:proofErr w:type="gramEnd"/>
      <w:r w:rsidR="00D228FE" w:rsidRPr="00D228FE">
        <w:t xml:space="preserv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 considering combinations</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w:t>
      </w:r>
      <w:r w:rsidRPr="00E533C1">
        <w:rPr>
          <w:lang w:val="en-AE"/>
        </w:rPr>
        <w:t>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lastRenderedPageBreak/>
        <w:t>Methodology</w:t>
      </w:r>
    </w:p>
    <w:p w14:paraId="6C1E9C10" w14:textId="07944367" w:rsidR="00EA7A4B" w:rsidRPr="00EA7A4B" w:rsidRDefault="00EA7A4B" w:rsidP="00EA7A4B">
      <w:pPr>
        <w:ind w:firstLine="14.45pt"/>
        <w:jc w:val="both"/>
      </w:pPr>
      <w:r>
        <w:drawing>
          <wp:anchor distT="0" distB="0" distL="114300" distR="114300" simplePos="0" relativeHeight="251667456" behindDoc="0" locked="0" layoutInCell="1" allowOverlap="1" wp14:anchorId="2C4D4589" wp14:editId="78A48E0A">
            <wp:simplePos x="0" y="0"/>
            <wp:positionH relativeFrom="margin">
              <wp:posOffset>44450</wp:posOffset>
            </wp:positionH>
            <wp:positionV relativeFrom="paragraph">
              <wp:posOffset>1352550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w:t>
      </w:r>
      <w:proofErr w:type="gramStart"/>
      <w:r w:rsidRPr="00555CAA">
        <w:t>routing</w:t>
      </w:r>
      <w:proofErr w:type="gramEnd"/>
      <w:r w:rsidRPr="00555CAA">
        <w:t xml:space="preserve">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lastRenderedPageBreak/>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24858C9C">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lastRenderedPageBreak/>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lastRenderedPageBreak/>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E324457" w14:textId="77777777" w:rsidR="00335001" w:rsidRDefault="00335001" w:rsidP="001A3B3D">
      <w:r>
        <w:separator/>
      </w:r>
    </w:p>
  </w:endnote>
  <w:endnote w:type="continuationSeparator" w:id="0">
    <w:p w14:paraId="194A3D6F" w14:textId="77777777" w:rsidR="00335001" w:rsidRDefault="00335001" w:rsidP="001A3B3D">
      <w:r>
        <w:continuationSeparator/>
      </w:r>
    </w:p>
  </w:endnote>
  <w:endnote w:type="continuationNotice" w:id="1">
    <w:p w14:paraId="7D76881F" w14:textId="77777777" w:rsidR="00335001" w:rsidRDefault="00335001"/>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6AD4323" w14:textId="77777777" w:rsidR="00335001" w:rsidRDefault="00335001" w:rsidP="001A3B3D">
      <w:r>
        <w:separator/>
      </w:r>
    </w:p>
  </w:footnote>
  <w:footnote w:type="continuationSeparator" w:id="0">
    <w:p w14:paraId="4210D6EF" w14:textId="77777777" w:rsidR="00335001" w:rsidRDefault="00335001" w:rsidP="001A3B3D">
      <w:r>
        <w:continuationSeparator/>
      </w:r>
    </w:p>
  </w:footnote>
  <w:footnote w:type="continuationNotice" w:id="1">
    <w:p w14:paraId="2EC9F676" w14:textId="77777777" w:rsidR="00335001" w:rsidRDefault="00335001"/>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35001"/>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90</TotalTime>
  <Pages>5</Pages>
  <Words>2721</Words>
  <Characters>16467</Characters>
  <Application>Microsoft Office Word</Application>
  <DocSecurity>0</DocSecurity>
  <Lines>376</Lines>
  <Paragraphs>69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32</cp:revision>
  <dcterms:created xsi:type="dcterms:W3CDTF">2025-05-06T12:53:00Z</dcterms:created>
  <dcterms:modified xsi:type="dcterms:W3CDTF">2025-05-07T17:57:00Z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