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EB2B" w14:textId="42046870" w:rsidR="00FF5720" w:rsidRDefault="00A803A8">
      <w:pPr>
        <w:rPr>
          <w:rFonts w:ascii="Calibri" w:hAnsi="Calibri" w:cs="Calibri"/>
          <w:b/>
          <w:bCs/>
          <w:color w:val="000000"/>
          <w:shd w:val="clear" w:color="auto" w:fill="FFFFFF"/>
        </w:rPr>
      </w:pPr>
      <w:r w:rsidRPr="00A803A8">
        <w:rPr>
          <w:b/>
          <w:bCs/>
        </w:rPr>
        <w:t xml:space="preserve">Quick Start Guide to </w:t>
      </w:r>
      <w:r w:rsidRPr="00A803A8">
        <w:rPr>
          <w:rFonts w:ascii="Calibri" w:hAnsi="Calibri" w:cs="Calibri"/>
          <w:b/>
          <w:bCs/>
          <w:color w:val="000000"/>
          <w:shd w:val="clear" w:color="auto" w:fill="FFFFFF"/>
        </w:rPr>
        <w:t>Locomotion Data Extraction (</w:t>
      </w:r>
      <w:proofErr w:type="spellStart"/>
      <w:r w:rsidRPr="00A803A8">
        <w:rPr>
          <w:rFonts w:ascii="Calibri" w:hAnsi="Calibri" w:cs="Calibri"/>
          <w:b/>
          <w:bCs/>
          <w:color w:val="000000"/>
          <w:shd w:val="clear" w:color="auto" w:fill="FFFFFF"/>
        </w:rPr>
        <w:t>LoDE</w:t>
      </w:r>
      <w:proofErr w:type="spellEnd"/>
      <w:r w:rsidRPr="00A803A8">
        <w:rPr>
          <w:rFonts w:ascii="Calibri" w:hAnsi="Calibri" w:cs="Calibri"/>
          <w:b/>
          <w:bCs/>
          <w:color w:val="000000"/>
          <w:shd w:val="clear" w:color="auto" w:fill="FFFFFF"/>
        </w:rPr>
        <w:t>)</w:t>
      </w:r>
    </w:p>
    <w:p w14:paraId="3E2774B8" w14:textId="0B990346" w:rsidR="00A803A8" w:rsidRDefault="00A803A8" w:rsidP="00A803A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Download the file from </w:t>
      </w:r>
      <w:proofErr w:type="spellStart"/>
      <w:r>
        <w:rPr>
          <w:b/>
          <w:bCs/>
        </w:rPr>
        <w:t>github</w:t>
      </w:r>
      <w:proofErr w:type="spellEnd"/>
    </w:p>
    <w:p w14:paraId="081F448A" w14:textId="6F6373DF" w:rsidR="00A803A8" w:rsidRDefault="00A803A8" w:rsidP="00A803A8">
      <w:pPr>
        <w:pStyle w:val="ListParagraph"/>
        <w:numPr>
          <w:ilvl w:val="1"/>
          <w:numId w:val="1"/>
        </w:numPr>
        <w:rPr>
          <w:color w:val="0070C0"/>
        </w:rPr>
      </w:pPr>
      <w:hyperlink r:id="rId5" w:history="1">
        <w:r w:rsidRPr="00751E52">
          <w:rPr>
            <w:rStyle w:val="Hyperlink"/>
          </w:rPr>
          <w:t>https://github.com/Dr-Kohl/-Locomotion-Data-Extraction-LoDE-</w:t>
        </w:r>
      </w:hyperlink>
    </w:p>
    <w:p w14:paraId="590F2119" w14:textId="67D147EC" w:rsidR="00A803A8" w:rsidRPr="00A803A8" w:rsidRDefault="00A803A8" w:rsidP="00A803A8">
      <w:pPr>
        <w:pStyle w:val="ListParagraph"/>
        <w:numPr>
          <w:ilvl w:val="0"/>
          <w:numId w:val="1"/>
        </w:numPr>
        <w:rPr>
          <w:color w:val="0070C0"/>
        </w:rPr>
      </w:pPr>
      <w:r>
        <w:t>Open the Excel worksheet:</w:t>
      </w:r>
    </w:p>
    <w:p w14:paraId="62C11AB3" w14:textId="211203AF" w:rsidR="00A803A8" w:rsidRPr="00547AE3" w:rsidRDefault="00A803A8" w:rsidP="00A803A8">
      <w:pPr>
        <w:pStyle w:val="ListParagraph"/>
        <w:numPr>
          <w:ilvl w:val="1"/>
          <w:numId w:val="1"/>
        </w:numPr>
      </w:pPr>
      <w:r w:rsidRPr="00547AE3">
        <w:t xml:space="preserve">Analysis of </w:t>
      </w:r>
      <w:proofErr w:type="spellStart"/>
      <w:r w:rsidRPr="00547AE3">
        <w:t>Tracktor</w:t>
      </w:r>
      <w:proofErr w:type="spellEnd"/>
      <w:r w:rsidRPr="00547AE3">
        <w:t xml:space="preserve"> output excel program v3 d7 analyzed with ones removed.xlsm</w:t>
      </w:r>
    </w:p>
    <w:p w14:paraId="4B240912" w14:textId="65E2A0FB" w:rsidR="00A803A8" w:rsidRPr="00547AE3" w:rsidRDefault="00A803A8" w:rsidP="00A803A8">
      <w:pPr>
        <w:pStyle w:val="ListParagraph"/>
        <w:numPr>
          <w:ilvl w:val="1"/>
          <w:numId w:val="1"/>
        </w:numPr>
      </w:pPr>
      <w:r w:rsidRPr="00547AE3">
        <w:t>Be sure to enable macros and content</w:t>
      </w:r>
    </w:p>
    <w:p w14:paraId="4246A1D0" w14:textId="1F8AFB0D" w:rsidR="00A803A8" w:rsidRPr="00547AE3" w:rsidRDefault="00A803A8" w:rsidP="00A803A8">
      <w:pPr>
        <w:pStyle w:val="ListParagraph"/>
        <w:numPr>
          <w:ilvl w:val="1"/>
          <w:numId w:val="1"/>
        </w:numPr>
      </w:pPr>
      <w:r w:rsidRPr="00547AE3">
        <w:t xml:space="preserve">Click on the </w:t>
      </w:r>
      <w:proofErr w:type="spellStart"/>
      <w:r w:rsidRPr="00547AE3">
        <w:t>the</w:t>
      </w:r>
      <w:proofErr w:type="spellEnd"/>
      <w:r w:rsidRPr="00547AE3">
        <w:t xml:space="preserve"> “Master Summary” Tab in the lower </w:t>
      </w:r>
      <w:proofErr w:type="gramStart"/>
      <w:r w:rsidRPr="00547AE3">
        <w:t>left hand</w:t>
      </w:r>
      <w:proofErr w:type="gramEnd"/>
      <w:r w:rsidRPr="00547AE3">
        <w:t xml:space="preserve"> corner</w:t>
      </w:r>
      <w:r w:rsidR="00547AE3">
        <w:br/>
      </w:r>
      <w:r w:rsidRPr="00547AE3">
        <w:br/>
      </w:r>
      <w:r w:rsidRPr="00547AE3">
        <w:drawing>
          <wp:inline distT="0" distB="0" distL="0" distR="0" wp14:anchorId="4D3F031F" wp14:editId="65090BCB">
            <wp:extent cx="3143250" cy="2712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8800"/>
                    <a:stretch/>
                  </pic:blipFill>
                  <pic:spPr bwMode="auto">
                    <a:xfrm>
                      <a:off x="0" y="0"/>
                      <a:ext cx="3143689" cy="271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47AE3">
        <w:br/>
      </w:r>
    </w:p>
    <w:p w14:paraId="6B95ADCC" w14:textId="6580F4A4" w:rsidR="00A803A8" w:rsidRPr="00547AE3" w:rsidRDefault="00547AE3" w:rsidP="00F31A33">
      <w:pPr>
        <w:pStyle w:val="ListParagraph"/>
        <w:numPr>
          <w:ilvl w:val="0"/>
          <w:numId w:val="1"/>
        </w:numPr>
      </w:pPr>
      <w:r w:rsidRPr="00547A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520B5" wp14:editId="79C12EFD">
                <wp:simplePos x="0" y="0"/>
                <wp:positionH relativeFrom="column">
                  <wp:posOffset>633095</wp:posOffset>
                </wp:positionH>
                <wp:positionV relativeFrom="paragraph">
                  <wp:posOffset>1790954</wp:posOffset>
                </wp:positionV>
                <wp:extent cx="1217219" cy="428447"/>
                <wp:effectExtent l="19050" t="19050" r="21590" b="1016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219" cy="428447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1D3D10" id="Rectangle: Rounded Corners 4" o:spid="_x0000_s1026" style="position:absolute;margin-left:49.85pt;margin-top:141pt;width:95.8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" filled="f" strokecolor="red" strokeweight="2.25pt">
                <v:stroke joinstyle="miter"/>
              </v:roundrect>
            </w:pict>
          </mc:Fallback>
        </mc:AlternateContent>
      </w:r>
      <w:r w:rsidR="00A803A8" w:rsidRPr="00547AE3">
        <w:t>Scroll to the top where you see the “Open CVS File” button</w:t>
      </w:r>
      <w:r>
        <w:br/>
      </w:r>
      <w:r w:rsidRPr="00547AE3">
        <w:br/>
      </w:r>
      <w:r w:rsidR="00A803A8" w:rsidRPr="00547AE3">
        <w:drawing>
          <wp:inline distT="0" distB="0" distL="0" distR="0" wp14:anchorId="0D7623B9" wp14:editId="192CDC95">
            <wp:extent cx="4155033" cy="2074409"/>
            <wp:effectExtent l="0" t="0" r="0" b="254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6717" cy="208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25CD6D8" w14:textId="3E81F7AB" w:rsidR="00547AE3" w:rsidRPr="00547AE3" w:rsidRDefault="00547AE3" w:rsidP="00F31A33">
      <w:pPr>
        <w:pStyle w:val="ListParagraph"/>
        <w:numPr>
          <w:ilvl w:val="0"/>
          <w:numId w:val="1"/>
        </w:numPr>
      </w:pPr>
      <w:r w:rsidRPr="00547AE3">
        <w:t>Locate the CSV File that resulted from Video processing of the cricket movement</w:t>
      </w:r>
      <w:r>
        <w:t xml:space="preserve"> and the program should produce a new set of summary results.</w:t>
      </w:r>
    </w:p>
    <w:p w14:paraId="63F352EC" w14:textId="77777777" w:rsidR="00547AE3" w:rsidRPr="00547AE3" w:rsidRDefault="00547AE3" w:rsidP="00547AE3">
      <w:pPr>
        <w:pStyle w:val="ListParagraph"/>
        <w:rPr>
          <w:color w:val="0070C0"/>
        </w:rPr>
      </w:pPr>
    </w:p>
    <w:sectPr w:rsidR="00547AE3" w:rsidRPr="00547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4768E"/>
    <w:multiLevelType w:val="hybridMultilevel"/>
    <w:tmpl w:val="4934E6D8"/>
    <w:lvl w:ilvl="0" w:tplc="74DEFE1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A8"/>
    <w:rsid w:val="00547AE3"/>
    <w:rsid w:val="00A803A8"/>
    <w:rsid w:val="00FF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29EB"/>
  <w15:chartTrackingRefBased/>
  <w15:docId w15:val="{367424BF-F4C5-4D41-97BB-1E1B7617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3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3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4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r-Kohl/-Locomotion-Data-Extraction-LoDE-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Kohl</dc:creator>
  <cp:keywords/>
  <dc:description/>
  <cp:lastModifiedBy>Clint Kohl</cp:lastModifiedBy>
  <cp:revision>1</cp:revision>
  <dcterms:created xsi:type="dcterms:W3CDTF">2021-07-15T22:06:00Z</dcterms:created>
  <dcterms:modified xsi:type="dcterms:W3CDTF">2021-07-15T22:25:00Z</dcterms:modified>
</cp:coreProperties>
</file>