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570" w14:textId="77777777"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 wp14:anchorId="549A2BA7" wp14:editId="398976E4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7B602" w14:textId="77777777"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دانشكده مهندسي </w:t>
      </w:r>
      <w:r w:rsidR="00100678">
        <w:rPr>
          <w:rFonts w:cs="B Nazanin" w:hint="cs"/>
          <w:rtl/>
        </w:rPr>
        <w:t>برق</w:t>
      </w:r>
    </w:p>
    <w:p w14:paraId="31EE26AC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184E53F4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0FF7655A" w14:textId="77777777" w:rsidR="00180A9F" w:rsidRPr="001024B5" w:rsidRDefault="00100678" w:rsidP="00180A9F">
      <w:pPr>
        <w:pStyle w:val="aa"/>
        <w:rPr>
          <w:rFonts w:cs="B Nazanin"/>
        </w:rPr>
      </w:pPr>
      <w:r>
        <w:rPr>
          <w:rFonts w:cs="B Nazanin"/>
        </w:rPr>
        <w:t>AD7866</w:t>
      </w:r>
    </w:p>
    <w:p w14:paraId="20F7D988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5F60F3D9" w14:textId="77777777" w:rsidR="00180A9F" w:rsidRDefault="00100678" w:rsidP="00180A9F">
      <w:pPr>
        <w:pStyle w:val="af0"/>
        <w:rPr>
          <w:rFonts w:cs="B Nazanin"/>
        </w:rPr>
      </w:pPr>
      <w:r>
        <w:rPr>
          <w:rFonts w:cs="B Nazanin"/>
        </w:rPr>
        <w:t xml:space="preserve">  </w:t>
      </w:r>
    </w:p>
    <w:p w14:paraId="2577A393" w14:textId="77777777" w:rsidR="00100678" w:rsidRPr="001024B5" w:rsidRDefault="00100678" w:rsidP="00180A9F">
      <w:pPr>
        <w:pStyle w:val="af0"/>
        <w:rPr>
          <w:rFonts w:cs="B Nazanin"/>
          <w:rtl/>
        </w:rPr>
      </w:pPr>
    </w:p>
    <w:p w14:paraId="79CB0CC6" w14:textId="77777777" w:rsidR="00180A9F" w:rsidRDefault="00180A9F" w:rsidP="00180A9F">
      <w:pPr>
        <w:pStyle w:val="af0"/>
        <w:rPr>
          <w:rFonts w:cs="B Nazanin"/>
        </w:rPr>
      </w:pPr>
    </w:p>
    <w:p w14:paraId="7DB607FB" w14:textId="77777777" w:rsidR="00100678" w:rsidRPr="001024B5" w:rsidRDefault="00100678" w:rsidP="00180A9F">
      <w:pPr>
        <w:pStyle w:val="af0"/>
        <w:rPr>
          <w:rFonts w:cs="B Nazanin"/>
          <w:rtl/>
        </w:rPr>
      </w:pPr>
    </w:p>
    <w:p w14:paraId="4B5D125B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4C9615BC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34CC9D9F" w14:textId="77777777" w:rsidR="00180A9F" w:rsidRPr="001024B5" w:rsidRDefault="00100678" w:rsidP="00180A9F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امیرحسین اسماعیل زاده</w:t>
      </w:r>
    </w:p>
    <w:p w14:paraId="28C7ABD0" w14:textId="77777777" w:rsidR="00180A9F" w:rsidRPr="001024B5" w:rsidRDefault="00180A9F" w:rsidP="00180A9F">
      <w:pPr>
        <w:pStyle w:val="af0"/>
        <w:rPr>
          <w:rFonts w:cs="B Nazanin"/>
          <w:rtl/>
        </w:rPr>
      </w:pPr>
    </w:p>
    <w:p w14:paraId="0F17163E" w14:textId="77777777" w:rsidR="00100678" w:rsidRDefault="00100678" w:rsidP="00180A9F">
      <w:pPr>
        <w:pStyle w:val="af0"/>
        <w:rPr>
          <w:rFonts w:cs="B Nazanin"/>
          <w:rtl/>
        </w:rPr>
      </w:pPr>
    </w:p>
    <w:p w14:paraId="03BD0D89" w14:textId="77777777" w:rsidR="00100678" w:rsidRDefault="00100678" w:rsidP="00180A9F">
      <w:pPr>
        <w:pStyle w:val="af0"/>
        <w:rPr>
          <w:rFonts w:cs="B Nazanin"/>
          <w:rtl/>
        </w:rPr>
      </w:pPr>
    </w:p>
    <w:p w14:paraId="06BCFF6A" w14:textId="77777777" w:rsidR="00100678" w:rsidRDefault="00100678" w:rsidP="00180A9F">
      <w:pPr>
        <w:pStyle w:val="af0"/>
        <w:rPr>
          <w:rFonts w:cs="B Nazanin"/>
          <w:rtl/>
        </w:rPr>
      </w:pPr>
    </w:p>
    <w:p w14:paraId="1B9F334B" w14:textId="77777777" w:rsidR="00100678" w:rsidRDefault="00100678" w:rsidP="00180A9F">
      <w:pPr>
        <w:pStyle w:val="af0"/>
        <w:rPr>
          <w:rFonts w:cs="B Nazanin"/>
          <w:rtl/>
        </w:rPr>
      </w:pPr>
    </w:p>
    <w:p w14:paraId="457F770C" w14:textId="77777777" w:rsidR="00100678" w:rsidRDefault="00100678" w:rsidP="00180A9F">
      <w:pPr>
        <w:pStyle w:val="af0"/>
        <w:rPr>
          <w:rFonts w:cs="B Nazanin"/>
          <w:rtl/>
        </w:rPr>
      </w:pPr>
    </w:p>
    <w:p w14:paraId="4606E70B" w14:textId="77777777"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</w:rPr>
      </w:pPr>
    </w:p>
    <w:p w14:paraId="11DA691D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02FF4864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688E96A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D6F4D1F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51EE5EED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40BC7A92" w14:textId="77777777"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14:paraId="19B71007" w14:textId="77777777"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024B5">
        <w:rPr>
          <w:rFonts w:cs="B Nazanin"/>
          <w:noProof/>
        </w:rPr>
        <w:drawing>
          <wp:inline distT="0" distB="0" distL="0" distR="0" wp14:anchorId="69A2DEC5" wp14:editId="28491285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E9FFB" w14:textId="77777777"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چکيده</w:t>
      </w:r>
    </w:p>
    <w:p w14:paraId="437C25F1" w14:textId="77777777" w:rsidR="00ED031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دوگانه 12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 سرعت بالا، </w:t>
      </w:r>
      <w:r w:rsidRPr="00717EC0">
        <w:rPr>
          <w:rFonts w:cs="B Nazanin" w:hint="cs"/>
          <w:rtl/>
          <w:lang w:bidi="fa-IR"/>
        </w:rPr>
        <w:t>مصرف</w:t>
      </w:r>
      <w:r w:rsidRPr="00717EC0">
        <w:rPr>
          <w:rFonts w:cs="B Nazanin"/>
          <w:rtl/>
        </w:rPr>
        <w:t xml:space="preserve"> کم و تقر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ب</w:t>
      </w:r>
      <w:r w:rsidRPr="00717EC0">
        <w:rPr>
          <w:rFonts w:cs="B Nazanin"/>
          <w:rtl/>
        </w:rPr>
        <w:t xml:space="preserve"> متوال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</w:t>
      </w:r>
      <w:r w:rsidR="00ED031F" w:rsidRPr="00717EC0">
        <w:rPr>
          <w:rFonts w:cs="B Nazanin" w:hint="cs"/>
          <w:rtl/>
        </w:rPr>
        <w:t>با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منبع تغذ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Pr="00717EC0">
        <w:rPr>
          <w:rFonts w:cs="B Nazanin"/>
          <w:rtl/>
        </w:rPr>
        <w:t xml:space="preserve"> 2.7 ولت تا 5.25 ولت کار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 و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تا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دستگاه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دو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است که هر کدام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تقو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کننده </w:t>
      </w:r>
      <w:r w:rsidR="00ED031F" w:rsidRPr="00717EC0">
        <w:rPr>
          <w:rFonts w:cs="B Nazanin"/>
        </w:rPr>
        <w:t>track and hold</w:t>
      </w:r>
      <w:r w:rsidR="00ED031F" w:rsidRPr="00717EC0">
        <w:rPr>
          <w:rFonts w:cs="B Nazanin" w:hint="cs"/>
          <w:rtl/>
        </w:rPr>
        <w:t xml:space="preserve"> </w:t>
      </w:r>
      <w:r w:rsidRPr="00717EC0">
        <w:rPr>
          <w:rFonts w:cs="B Nazanin"/>
          <w:rtl/>
        </w:rPr>
        <w:t>با نو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کم و پهنا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باند </w:t>
      </w:r>
      <w:r w:rsidR="00ED031F" w:rsidRPr="00717EC0">
        <w:rPr>
          <w:rFonts w:cs="B Nazanin" w:hint="cs"/>
          <w:rtl/>
        </w:rPr>
        <w:t>بالا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eastAsia"/>
          <w:rtl/>
        </w:rPr>
        <w:t>است</w:t>
      </w:r>
      <w:r w:rsidRPr="00717EC0">
        <w:rPr>
          <w:rFonts w:cs="B Nazanin"/>
          <w:rtl/>
        </w:rPr>
        <w:t xml:space="preserve"> که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فرکانس 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</w:t>
      </w:r>
      <w:r w:rsidR="00ED031F" w:rsidRPr="00717EC0">
        <w:rPr>
          <w:rFonts w:cs="B Nazanin" w:hint="cs"/>
          <w:rtl/>
        </w:rPr>
        <w:t xml:space="preserve"> 10</w:t>
      </w:r>
      <w:r w:rsidR="00ED031F" w:rsidRPr="00717EC0">
        <w:rPr>
          <w:rFonts w:cs="B Nazanin"/>
        </w:rPr>
        <w:t>mhz</w:t>
      </w:r>
      <w:r w:rsidRPr="00717EC0">
        <w:rPr>
          <w:rFonts w:cs="B Nazanin"/>
          <w:rtl/>
        </w:rPr>
        <w:t xml:space="preserve">  </w:t>
      </w:r>
      <w:r w:rsidR="00ED031F" w:rsidRPr="00717EC0">
        <w:rPr>
          <w:rFonts w:cs="B Nazanin" w:hint="cs"/>
          <w:rtl/>
        </w:rPr>
        <w:t>مدیریت نمایید</w:t>
      </w:r>
      <w:r w:rsidRPr="00717EC0">
        <w:rPr>
          <w:rFonts w:cs="B Nazanin"/>
          <w:rtl/>
        </w:rPr>
        <w:t>.</w:t>
      </w:r>
    </w:p>
    <w:p w14:paraId="0CC86C84" w14:textId="77777777" w:rsidR="00ED031F" w:rsidRPr="00717EC0" w:rsidRDefault="00ED031F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فرآ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ند</w:t>
      </w:r>
      <w:r w:rsidRPr="00717EC0">
        <w:rPr>
          <w:rFonts w:cs="B Nazanin"/>
          <w:rtl/>
        </w:rPr>
        <w:t xml:space="preserve">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و جمع‌آور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داده‌ها با استفاده از ورود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استاندارد کنترل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شوند</w:t>
      </w:r>
      <w:r w:rsidRPr="00717EC0">
        <w:rPr>
          <w:rFonts w:cs="B Nazanin"/>
          <w:rtl/>
        </w:rPr>
        <w:t xml:space="preserve"> که امکان اتصال آسان به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کروپروسسورها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DSP</w:t>
      </w:r>
      <w:r w:rsidRPr="00717EC0">
        <w:rPr>
          <w:rFonts w:cs="B Nazanin"/>
          <w:rtl/>
        </w:rPr>
        <w:t>ها را فراهم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</w:t>
      </w:r>
    </w:p>
    <w:p w14:paraId="7FF7AEE2" w14:textId="77777777" w:rsidR="00180A9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گنال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 xml:space="preserve">های </w:t>
      </w:r>
      <w:r w:rsidRPr="00717EC0">
        <w:rPr>
          <w:rFonts w:cs="B Nazanin"/>
          <w:rtl/>
        </w:rPr>
        <w:t>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در لبه </w:t>
      </w:r>
      <w:r w:rsidR="00ED031F" w:rsidRPr="00717EC0">
        <w:rPr>
          <w:rFonts w:cs="B Nazanin" w:hint="cs"/>
          <w:rtl/>
        </w:rPr>
        <w:t>پایین رونده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CS</w:t>
      </w:r>
      <w:r w:rsidRPr="00717EC0">
        <w:rPr>
          <w:rFonts w:cs="B Nazanin"/>
          <w:rtl/>
        </w:rPr>
        <w:t xml:space="preserve"> نمونه بردار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شود.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در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نقطه آغاز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زمان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توسط فرکانس </w:t>
      </w:r>
      <w:r w:rsidRPr="00717EC0">
        <w:rPr>
          <w:rFonts w:cs="B Nazanin"/>
        </w:rPr>
        <w:t>SCLK</w:t>
      </w:r>
      <w:r w:rsidRPr="00717EC0">
        <w:rPr>
          <w:rFonts w:cs="B Nazanin"/>
          <w:rtl/>
        </w:rPr>
        <w:t xml:space="preserve"> تع</w:t>
      </w:r>
      <w:r w:rsidRPr="00717EC0">
        <w:rPr>
          <w:rFonts w:cs="B Nazanin" w:hint="cs"/>
          <w:rtl/>
        </w:rPr>
        <w:t>یی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ه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چ</w:t>
      </w:r>
      <w:r w:rsidRPr="00717EC0">
        <w:rPr>
          <w:rFonts w:cs="B Nazanin"/>
          <w:rtl/>
        </w:rPr>
        <w:t xml:space="preserve"> تاخ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/>
          <w:rtl/>
        </w:rPr>
        <w:t xml:space="preserve"> خط لوله مرتبط با قطعه وجود ندارد.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از تکن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طراح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پ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شرفته</w:t>
      </w:r>
      <w:r w:rsidRPr="00717EC0">
        <w:rPr>
          <w:rFonts w:cs="B Nazanin"/>
          <w:rtl/>
        </w:rPr>
        <w:t xml:space="preserve">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دست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اب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به اتلاف توان بس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ار</w:t>
      </w:r>
      <w:r w:rsidRPr="00717EC0">
        <w:rPr>
          <w:rFonts w:cs="B Nazanin"/>
          <w:rtl/>
        </w:rPr>
        <w:t xml:space="preserve"> کم در نرخ‌ها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بالا استفاده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 با  منبع تغ</w:t>
      </w:r>
      <w:r w:rsidRPr="00717EC0">
        <w:rPr>
          <w:rFonts w:cs="B Nazanin" w:hint="eastAsia"/>
          <w:rtl/>
        </w:rPr>
        <w:t>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="00ED031F" w:rsidRPr="00717EC0">
        <w:rPr>
          <w:rFonts w:cs="B Nazanin" w:hint="cs"/>
          <w:rtl/>
        </w:rPr>
        <w:t xml:space="preserve"> 3 ولتی</w:t>
      </w:r>
      <w:r w:rsidRPr="00717EC0">
        <w:rPr>
          <w:rFonts w:cs="B Nazanin"/>
          <w:rtl/>
        </w:rPr>
        <w:t xml:space="preserve"> و 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MSPS</w:t>
      </w:r>
      <w:r w:rsidR="00ED031F" w:rsidRPr="00717EC0">
        <w:rPr>
          <w:rFonts w:cs="B Nazanin" w:hint="cs"/>
          <w:rtl/>
        </w:rPr>
        <w:t>1</w:t>
      </w:r>
      <w:r w:rsidRPr="00717EC0">
        <w:rPr>
          <w:rFonts w:cs="B Nazanin"/>
          <w:rtl/>
        </w:rPr>
        <w:t>،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حداکثر 3.8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مصرف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کند. با منابع 5 ولت و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>، مصرف جر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ان</w:t>
      </w:r>
      <w:r w:rsidRPr="00717EC0">
        <w:rPr>
          <w:rFonts w:cs="B Nazanin"/>
          <w:rtl/>
        </w:rPr>
        <w:t xml:space="preserve"> حداکثر 4.8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همچن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هنگام کار در حالت خواب، مد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نرخ توان/بازده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انعطاف‌پذ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را ارائه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دهد</w:t>
      </w:r>
      <w:r w:rsidRPr="00717EC0">
        <w:rPr>
          <w:rFonts w:cs="B Nazanin"/>
          <w:rtl/>
        </w:rPr>
        <w:t>. محدوده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آنالوگ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قطعه را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‌توان </w:t>
      </w:r>
      <w:r w:rsidR="00283B88" w:rsidRPr="00717EC0">
        <w:rPr>
          <w:rFonts w:cs="B Nazanin" w:hint="cs"/>
          <w:rtl/>
        </w:rPr>
        <w:t>بین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0V to V</w:t>
      </w:r>
      <w:r w:rsidR="00717EC0" w:rsidRPr="00717EC0">
        <w:rPr>
          <w:rFonts w:cs="B Nazanin"/>
        </w:rPr>
        <w:t>REF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محدوده </w:t>
      </w:r>
      <w:r w:rsidR="00283B88" w:rsidRPr="00717EC0">
        <w:rPr>
          <w:rFonts w:cs="B Nazanin"/>
        </w:rPr>
        <w:t>2* VREF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انتخاب نمود . همچنین </w:t>
      </w:r>
      <w:r w:rsidRPr="00717EC0">
        <w:rPr>
          <w:rFonts w:cs="B Nazanin"/>
          <w:rtl/>
        </w:rPr>
        <w:t xml:space="preserve"> کدگذار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خروج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میتوان </w:t>
      </w:r>
      <w:r w:rsidRPr="00717EC0">
        <w:rPr>
          <w:rFonts w:cs="B Nazanin"/>
          <w:rtl/>
        </w:rPr>
        <w:t xml:space="preserve">مکمل </w:t>
      </w:r>
      <w:r w:rsidR="00283B88" w:rsidRPr="00717EC0">
        <w:rPr>
          <w:rFonts w:cs="B Nazanin" w:hint="cs"/>
          <w:rtl/>
        </w:rPr>
        <w:t>2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 ( </w:t>
      </w:r>
      <w:r w:rsidR="00283B88" w:rsidRPr="00717EC0">
        <w:rPr>
          <w:rFonts w:cs="B Nazanin"/>
        </w:rPr>
        <w:t xml:space="preserve">signed </w:t>
      </w:r>
      <w:r w:rsidR="00283B88" w:rsidRPr="00717EC0">
        <w:rPr>
          <w:rFonts w:cs="B Nazanin" w:hint="cs"/>
          <w:rtl/>
        </w:rPr>
        <w:t xml:space="preserve"> </w:t>
      </w:r>
      <w:r w:rsidR="00283B88" w:rsidRPr="00717EC0">
        <w:rPr>
          <w:rFonts w:cs="B Nazanin"/>
        </w:rPr>
        <w:t>(</w:t>
      </w:r>
      <w:r w:rsidR="00283B88" w:rsidRPr="00717EC0">
        <w:rPr>
          <w:rFonts w:cs="B Nazanin" w:hint="cs"/>
          <w:rtl/>
        </w:rPr>
        <w:t xml:space="preserve">و یا </w:t>
      </w:r>
      <w:r w:rsidRPr="00717EC0">
        <w:rPr>
          <w:rFonts w:cs="B Nazanin"/>
          <w:rtl/>
        </w:rPr>
        <w:t>مستق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م</w:t>
      </w:r>
      <w:r w:rsidR="00283B88" w:rsidRPr="00717EC0">
        <w:rPr>
          <w:rFonts w:cs="B Nazanin"/>
        </w:rPr>
        <w:t xml:space="preserve"> )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 (unsigned</w:t>
      </w:r>
      <w:r w:rsidRPr="00717EC0">
        <w:rPr>
          <w:rFonts w:cs="B Nazanin"/>
          <w:rtl/>
        </w:rPr>
        <w:t xml:space="preserve">انتخاب کرد.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مرجع </w:t>
      </w:r>
      <w:r w:rsidR="00283B88" w:rsidRPr="00717EC0">
        <w:rPr>
          <w:rFonts w:cs="B Nazanin" w:hint="cs"/>
          <w:rtl/>
        </w:rPr>
        <w:t xml:space="preserve">داخلی </w:t>
      </w:r>
      <w:r w:rsidRPr="00717EC0">
        <w:rPr>
          <w:rFonts w:cs="B Nazanin"/>
          <w:rtl/>
        </w:rPr>
        <w:t>2.5 ولت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 که در صورت ترج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ح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می توان از </w:t>
      </w:r>
      <w:r w:rsidRPr="00717EC0">
        <w:rPr>
          <w:rFonts w:cs="B Nazanin"/>
          <w:rtl/>
        </w:rPr>
        <w:t>مرجع خارج</w:t>
      </w:r>
      <w:r w:rsidRPr="00717EC0">
        <w:rPr>
          <w:rFonts w:cs="B Nazanin" w:hint="cs"/>
          <w:rtl/>
        </w:rPr>
        <w:t>ی</w:t>
      </w:r>
      <w:r w:rsidR="00283B88" w:rsidRPr="00717EC0">
        <w:rPr>
          <w:rFonts w:cs="B Nazanin" w:hint="cs"/>
          <w:rtl/>
        </w:rPr>
        <w:t xml:space="preserve"> استفاده</w:t>
      </w:r>
      <w:r w:rsidRPr="00717EC0">
        <w:rPr>
          <w:rFonts w:cs="B Nazanin"/>
          <w:rtl/>
        </w:rPr>
        <w:t xml:space="preserve"> کرد. هر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رو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برد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با مرجع خارج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جداگانه 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عرضه شود.</w:t>
      </w:r>
    </w:p>
    <w:p w14:paraId="5BFD1760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1776A0B5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3D0009A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10"/>
          <w:footerReference w:type="first" r:id="rId1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457E6970" w14:textId="77777777" w:rsidR="00180A9F" w:rsidRPr="001024B5" w:rsidRDefault="00180A9F" w:rsidP="00180A9F">
      <w:pPr>
        <w:rPr>
          <w:rFonts w:cs="B Nazanin"/>
          <w:rtl/>
        </w:rPr>
      </w:pPr>
    </w:p>
    <w:p w14:paraId="1D9FC282" w14:textId="77777777" w:rsidR="00180A9F" w:rsidRPr="001024B5" w:rsidRDefault="00180A9F" w:rsidP="00180A9F">
      <w:pPr>
        <w:rPr>
          <w:rFonts w:cs="B Nazanin"/>
          <w:rtl/>
        </w:rPr>
      </w:pPr>
    </w:p>
    <w:p w14:paraId="14F5C062" w14:textId="77777777" w:rsidR="00180A9F" w:rsidRPr="001024B5" w:rsidRDefault="00180A9F" w:rsidP="00180A9F">
      <w:pPr>
        <w:rPr>
          <w:rFonts w:cs="B Nazanin"/>
          <w:rtl/>
        </w:rPr>
      </w:pPr>
    </w:p>
    <w:p w14:paraId="32E22A32" w14:textId="77777777" w:rsidR="00180A9F" w:rsidRPr="001024B5" w:rsidRDefault="00180A9F" w:rsidP="00180A9F">
      <w:pPr>
        <w:rPr>
          <w:rFonts w:cs="B Nazanin"/>
          <w:rtl/>
        </w:rPr>
      </w:pPr>
    </w:p>
    <w:p w14:paraId="29799BA7" w14:textId="77777777" w:rsidR="00180A9F" w:rsidRPr="001024B5" w:rsidRDefault="00180A9F" w:rsidP="00180A9F">
      <w:pPr>
        <w:rPr>
          <w:rFonts w:cs="B Nazanin"/>
          <w:rtl/>
        </w:rPr>
      </w:pPr>
    </w:p>
    <w:p w14:paraId="39552731" w14:textId="77777777" w:rsidR="00180A9F" w:rsidRPr="001024B5" w:rsidRDefault="00180A9F" w:rsidP="00180A9F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End w:id="0"/>
      <w:bookmarkEnd w:id="1"/>
      <w:bookmarkEnd w:id="2"/>
      <w:bookmarkEnd w:id="3"/>
      <w:r w:rsidR="00283B88">
        <w:rPr>
          <w:rFonts w:cs="B Nazanin" w:hint="cs"/>
          <w:rtl/>
        </w:rPr>
        <w:t>معرفی کامل</w:t>
      </w:r>
      <w:r w:rsidR="00E67F06">
        <w:rPr>
          <w:rFonts w:cs="B Nazanin"/>
        </w:rPr>
        <w:t>AD7866</w:t>
      </w:r>
    </w:p>
    <w:p w14:paraId="12CD4E4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693FEA14" w14:textId="77777777" w:rsidR="00283B88" w:rsidRPr="00717EC0" w:rsidRDefault="00180A9F" w:rsidP="00717EC0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4" w:name="_Toc209236399"/>
      <w:bookmarkStart w:id="5" w:name="_Toc216492442"/>
      <w:r w:rsidRPr="001024B5">
        <w:rPr>
          <w:rFonts w:cs="B Nazanin" w:hint="cs"/>
          <w:rtl/>
        </w:rPr>
        <w:lastRenderedPageBreak/>
        <w:t>مقدمه</w:t>
      </w:r>
      <w:bookmarkEnd w:id="4"/>
      <w:bookmarkEnd w:id="5"/>
    </w:p>
    <w:p w14:paraId="5403F2A2" w14:textId="77777777" w:rsidR="00283B88" w:rsidRPr="00283B88" w:rsidRDefault="00283B88" w:rsidP="00283B88">
      <w:pPr>
        <w:rPr>
          <w:rtl/>
        </w:rPr>
      </w:pPr>
    </w:p>
    <w:p w14:paraId="368003DF" w14:textId="77777777" w:rsidR="00283B88" w:rsidRPr="00283B88" w:rsidRDefault="00717EC0" w:rsidP="00717EC0">
      <w:pPr>
        <w:jc w:val="center"/>
        <w:rPr>
          <w:rtl/>
        </w:rPr>
      </w:pPr>
      <w:r w:rsidRPr="00283B88">
        <w:rPr>
          <w:noProof/>
          <w:rtl/>
        </w:rPr>
        <w:drawing>
          <wp:inline distT="0" distB="0" distL="0" distR="0" wp14:anchorId="165841D3" wp14:editId="52E1F665">
            <wp:extent cx="3634105" cy="290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1"/>
                    <a:stretch/>
                  </pic:blipFill>
                  <pic:spPr bwMode="auto">
                    <a:xfrm>
                      <a:off x="0" y="0"/>
                      <a:ext cx="3634105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65BD" w14:textId="77777777"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دیاگرام داخلی</w:t>
      </w:r>
    </w:p>
    <w:p w14:paraId="6448FACB" w14:textId="77777777" w:rsidR="00717EC0" w:rsidRPr="00717EC0" w:rsidRDefault="00717EC0" w:rsidP="00717EC0">
      <w:pPr>
        <w:pStyle w:val="a8"/>
        <w:jc w:val="center"/>
        <w:rPr>
          <w:rtl/>
          <w:lang w:bidi="fa-IR"/>
        </w:rPr>
      </w:pPr>
      <w:r w:rsidRPr="00717EC0">
        <w:rPr>
          <w:noProof/>
          <w:rtl/>
          <w:lang w:bidi="fa-IR"/>
        </w:rPr>
        <w:drawing>
          <wp:inline distT="0" distB="0" distL="0" distR="0" wp14:anchorId="41B66A1E" wp14:editId="0E11CA2F">
            <wp:extent cx="2770495" cy="2644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2770495" cy="264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369B" w14:textId="77777777"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پایه ها</w:t>
      </w:r>
    </w:p>
    <w:p w14:paraId="0E9DB1A0" w14:textId="77777777" w:rsidR="00283B88" w:rsidRPr="00283B88" w:rsidRDefault="00283B88" w:rsidP="00283B88">
      <w:pPr>
        <w:rPr>
          <w:rtl/>
        </w:rPr>
      </w:pPr>
    </w:p>
    <w:p w14:paraId="52B40E62" w14:textId="77777777" w:rsidR="00283B88" w:rsidRDefault="00283B88" w:rsidP="00717EC0">
      <w:pPr>
        <w:tabs>
          <w:tab w:val="left" w:pos="2350"/>
        </w:tabs>
        <w:rPr>
          <w:rFonts w:cs="B Nazanin"/>
          <w:rtl/>
        </w:rPr>
      </w:pPr>
    </w:p>
    <w:p w14:paraId="60989579" w14:textId="77777777"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  <w:r>
        <w:rPr>
          <w:rFonts w:cs="B Nazanin" w:hint="cs"/>
          <w:rtl/>
        </w:rPr>
        <w:lastRenderedPageBreak/>
        <w:t xml:space="preserve">ابتدا  به بیان  هر یک از پایه های شکل </w:t>
      </w:r>
      <w:r>
        <w:rPr>
          <w:rFonts w:cs="B Nazanin"/>
        </w:rPr>
        <w:t xml:space="preserve"> 1-2 </w:t>
      </w:r>
      <w:r>
        <w:rPr>
          <w:rFonts w:cs="B Nazanin" w:hint="cs"/>
          <w:rtl/>
          <w:lang w:bidi="fa-IR"/>
        </w:rPr>
        <w:t xml:space="preserve">  می پردازیم:</w:t>
      </w:r>
    </w:p>
    <w:p w14:paraId="58AB34EC" w14:textId="77777777"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</w:p>
    <w:p w14:paraId="3B1A2624" w14:textId="77777777" w:rsidR="00717EC0" w:rsidRPr="00E67F06" w:rsidRDefault="00E67F06" w:rsidP="00E67F06">
      <w:pPr>
        <w:tabs>
          <w:tab w:val="left" w:pos="2350"/>
        </w:tabs>
        <w:bidi w:val="0"/>
        <w:rPr>
          <w:rFonts w:cs="B Nazanin"/>
          <w:b/>
          <w:bCs/>
          <w:lang w:bidi="fa-IR"/>
        </w:rPr>
      </w:pPr>
      <w:r w:rsidRPr="00E67F06">
        <w:rPr>
          <w:rFonts w:cs="B Nazanin"/>
          <w:b/>
          <w:bCs/>
          <w:lang w:bidi="fa-IR"/>
        </w:rPr>
        <w:t xml:space="preserve">1 </w:t>
      </w:r>
      <w:r w:rsidR="00717EC0" w:rsidRPr="00E67F06">
        <w:rPr>
          <w:rFonts w:cs="B Nazanin"/>
          <w:b/>
          <w:bCs/>
          <w:lang w:bidi="fa-IR"/>
        </w:rPr>
        <w:t xml:space="preserve">REF SELECT </w:t>
      </w:r>
    </w:p>
    <w:p w14:paraId="7535F5D6" w14:textId="77777777"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14:paraId="32250CE0" w14:textId="77777777" w:rsidR="00717EC0" w:rsidRPr="00717EC0" w:rsidRDefault="00717EC0" w:rsidP="00717EC0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717EC0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526BCA36" w14:textId="77777777" w:rsidR="00717EC0" w:rsidRDefault="00717EC0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  <w:lang w:bidi="fa-IR"/>
        </w:rPr>
      </w:pP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انتخاب مرجع داخلی/خارجی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>ورودی منطقی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اگر این پایه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وصل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باشد، مرجع 2.5 ولتی روی تراشه به عنوان منبع مرجع برای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استفاده می‌شود. علاوه بر این، پایه‌های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باید به خازن‌های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متصل شوند.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منطق بالا بسته شود، یک مرجع خارجی می تواند از طریق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عرضه شود، در این صورت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 xml:space="preserve">فقط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خازن های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="00A57487"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در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لازم است. با این حال،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گره خورده باشد در حالی که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صفر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منطقی گره خورده است، یک مرجع خارجی جداگانه می تواند به ترتیب از طریق پایه 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برای هر دو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اعمال شود. </w:t>
      </w:r>
    </w:p>
    <w:p w14:paraId="0C39557C" w14:textId="77777777" w:rsidR="00AE5EC1" w:rsidRPr="00E67F06" w:rsidRDefault="00AE5EC1" w:rsidP="00E67F06">
      <w:pPr>
        <w:spacing w:line="420" w:lineRule="atLeast"/>
        <w:jc w:val="right"/>
        <w:rPr>
          <w:rFonts w:ascii="Roboto" w:hAnsi="Roboto" w:cs="B Nazanin"/>
          <w:b/>
          <w:bCs/>
          <w:color w:val="000000"/>
          <w:sz w:val="28"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2,9 </w:t>
      </w:r>
      <w:r w:rsidRPr="00E67F06">
        <w:rPr>
          <w:b/>
          <w:bCs/>
        </w:rPr>
        <w:t>DCAPB, DCAPA</w:t>
      </w:r>
    </w:p>
    <w:p w14:paraId="0E911DB0" w14:textId="77777777"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14:paraId="702C9FC8" w14:textId="77777777" w:rsidR="00AE5EC1" w:rsidRDefault="00AE5EC1" w:rsidP="00AE5EC1">
      <w:pPr>
        <w:tabs>
          <w:tab w:val="left" w:pos="2350"/>
        </w:tabs>
        <w:jc w:val="both"/>
        <w:rPr>
          <w:rFonts w:cs="B Nazanin"/>
          <w:sz w:val="28"/>
          <w:lang w:bidi="fa-IR"/>
        </w:rPr>
      </w:pPr>
      <w:r w:rsidRPr="00AE5EC1">
        <w:rPr>
          <w:rFonts w:cs="B Nazanin"/>
          <w:sz w:val="28"/>
          <w:rtl/>
          <w:lang w:bidi="fa-IR"/>
        </w:rPr>
        <w:t>خازن ها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بایپس </w:t>
      </w:r>
      <w:r w:rsidRPr="00AE5EC1">
        <w:rPr>
          <w:rFonts w:cs="B Nazanin"/>
          <w:sz w:val="28"/>
          <w:rtl/>
          <w:lang w:bidi="fa-IR"/>
        </w:rPr>
        <w:t xml:space="preserve"> به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ها متصل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شوند تا بافر مرجع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مربوطه جدا شود. مرجع رو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تراشه را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 از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گرفته و به صورت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بق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س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ستم</w:t>
      </w:r>
      <w:r w:rsidRPr="00AE5EC1">
        <w:rPr>
          <w:rFonts w:cs="B Nazanin"/>
          <w:sz w:val="28"/>
          <w:rtl/>
          <w:lang w:bidi="fa-IR"/>
        </w:rPr>
        <w:t xml:space="preserve"> اعمال کرد. بسته به قطب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ت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REF SELECT</w:t>
      </w:r>
      <w:r w:rsidRPr="00AE5EC1">
        <w:rPr>
          <w:rFonts w:cs="B Nazanin"/>
          <w:sz w:val="28"/>
          <w:rtl/>
          <w:lang w:bidi="fa-IR"/>
        </w:rPr>
        <w:t xml:space="preserve"> و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کربند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VREF</w:t>
      </w:r>
      <w:r w:rsidRPr="00AE5EC1">
        <w:rPr>
          <w:rFonts w:cs="B Nazanin"/>
          <w:sz w:val="28"/>
          <w:rtl/>
          <w:lang w:bidi="fa-IR"/>
        </w:rPr>
        <w:t>،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همچن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توانند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وارد کردن 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</w:t>
      </w:r>
      <w:r w:rsidRPr="00AE5EC1">
        <w:rPr>
          <w:rFonts w:cs="B Nazanin"/>
          <w:sz w:val="28"/>
          <w:rtl/>
          <w:lang w:bidi="fa-IR"/>
        </w:rPr>
        <w:t xml:space="preserve">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جداگانه به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استفاده شوند. محدوده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محدوده ورود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آنالوگ انتخاب شده بستگ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دارد. </w:t>
      </w:r>
    </w:p>
    <w:p w14:paraId="7AFABA5B" w14:textId="77777777" w:rsidR="00AE5EC1" w:rsidRPr="00E67F06" w:rsidRDefault="00AE5EC1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3,9 </w:t>
      </w:r>
      <w:r w:rsidRPr="00E67F06">
        <w:rPr>
          <w:b/>
          <w:bCs/>
        </w:rPr>
        <w:t>AGND</w:t>
      </w:r>
    </w:p>
    <w:p w14:paraId="7FCC3B40" w14:textId="77777777" w:rsidR="00AE5EC1" w:rsidRPr="00AE5EC1" w:rsidRDefault="00AE5EC1" w:rsidP="00AE5EC1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AE5EC1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590A12BD" w14:textId="77777777"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lang w:bidi="fa-IR"/>
        </w:rPr>
      </w:pP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زمین آنالوگ </w:t>
      </w:r>
      <w:r>
        <w:rPr>
          <w:rFonts w:ascii="Roboto" w:hAnsi="Roboto" w:cs="B Nazanin"/>
          <w:color w:val="000000"/>
          <w:sz w:val="28"/>
          <w:lang w:bidi="fa-IR"/>
        </w:rPr>
        <w:t>.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نقطه مرجع زمین برای تمام مدارهای آنالوگ در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. تمام سیگنال های ورودی آنالوگ و هر سیگنال مرجع خارجی باید به این ولتاژ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ارجاع داده شوند. هر دوی این پین ها باید به صفحه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 سیستم متصل شوند. ولتاژهای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DGND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در حالت ایده آل باید در یک پتانسیل باشند و نباید بیش از 0.3 ولت از هم فاصله داشته باشند، حتی به صورت گذرا.</w:t>
      </w:r>
    </w:p>
    <w:p w14:paraId="727DCCAD" w14:textId="77777777" w:rsidR="00AE5EC1" w:rsidRPr="00E67F06" w:rsidRDefault="00AE5EC1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  <w:lang w:bidi="fa-IR"/>
        </w:rPr>
        <w:t xml:space="preserve">4,5 </w:t>
      </w:r>
      <w:r w:rsidRPr="00E67F06">
        <w:rPr>
          <w:b/>
          <w:bCs/>
        </w:rPr>
        <w:t>VB2, VB1</w:t>
      </w:r>
    </w:p>
    <w:p w14:paraId="5F21F7E4" w14:textId="77777777"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>ADC B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14:paraId="352FC729" w14:textId="77777777" w:rsidR="00E67F06" w:rsidRDefault="00E67F06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</w:p>
    <w:p w14:paraId="04F847DD" w14:textId="77777777" w:rsidR="00AE5EC1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6,7 </w:t>
      </w:r>
      <w:r w:rsidRPr="00E67F06">
        <w:rPr>
          <w:b/>
          <w:bCs/>
        </w:rPr>
        <w:t>VA2, VA1</w:t>
      </w:r>
    </w:p>
    <w:p w14:paraId="43E9A634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 xml:space="preserve">ADC </w:t>
      </w:r>
      <w:r>
        <w:rPr>
          <w:rFonts w:ascii="Roboto" w:hAnsi="Roboto" w:cs="B Nazanin"/>
          <w:color w:val="000000"/>
          <w:sz w:val="28"/>
        </w:rPr>
        <w:t>A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14:paraId="7599E637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14:paraId="2C21B734" w14:textId="77777777"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14:paraId="247E1D09" w14:textId="77777777" w:rsidR="00BA4ED8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10 </w:t>
      </w:r>
      <w:r w:rsidRPr="00E67F06">
        <w:rPr>
          <w:b/>
          <w:bCs/>
        </w:rPr>
        <w:t>VREF</w:t>
      </w:r>
    </w:p>
    <w:p w14:paraId="152C9F44" w14:textId="77777777" w:rsidR="00BA4ED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  <w:r>
        <w:rPr>
          <w:rFonts w:ascii="Roboto" w:hAnsi="Roboto" w:cs="B Nazanin" w:hint="cs"/>
          <w:color w:val="000000"/>
          <w:sz w:val="28"/>
          <w:rtl/>
          <w:lang w:bidi="fa-IR"/>
        </w:rPr>
        <w:t>خازن 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و انتخاب مرجع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متصل است و 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از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خازن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دارد. ولتاژ نام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2.5 ولت است که در</w:t>
      </w:r>
      <w:r>
        <w:rPr>
          <w:rFonts w:ascii="Roboto" w:hAnsi="Roboto" w:cs="B Nazanin" w:hint="cs"/>
          <w:color w:val="000000"/>
          <w:sz w:val="28"/>
          <w:rtl/>
        </w:rPr>
        <w:t xml:space="preserve"> این 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ظاهر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قرار است به صورت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ستم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شود،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DCAPA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DCAPB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</w:t>
      </w:r>
      <w:r w:rsidRPr="00780B68">
        <w:rPr>
          <w:rFonts w:ascii="Roboto" w:hAnsi="Roboto" w:cs="B Nazanin" w:hint="eastAsia"/>
          <w:color w:val="000000"/>
          <w:sz w:val="28"/>
          <w:rtl/>
        </w:rPr>
        <w:t>رفته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همراه با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REF SELECT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هنگام اعمال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>
        <w:rPr>
          <w:rFonts w:ascii="Roboto" w:hAnsi="Roboto" w:cs="B Nazanin" w:hint="cs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>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</w:t>
      </w:r>
    </w:p>
    <w:p w14:paraId="6BE6A1A2" w14:textId="77777777" w:rsidR="00780B68" w:rsidRPr="00E67F06" w:rsidRDefault="00780B6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11 </w:t>
      </w:r>
      <w:r w:rsidRPr="00E67F06">
        <w:rPr>
          <w:b/>
          <w:bCs/>
        </w:rPr>
        <w:t>RANGE</w:t>
      </w:r>
    </w:p>
    <w:p w14:paraId="09D3AAF5" w14:textId="77777777" w:rsidR="00780B6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و انتخاب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/>
          <w:color w:val="000000"/>
          <w:sz w:val="28"/>
        </w:rPr>
        <w:t>.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که کانال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در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چه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داشته باشند و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نوع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را که </w:t>
      </w:r>
      <w:r w:rsidRPr="00780B68">
        <w:rPr>
          <w:rFonts w:ascii="Roboto" w:hAnsi="Roboto" w:cs="B Nazanin"/>
          <w:color w:val="000000"/>
          <w:sz w:val="28"/>
        </w:rPr>
        <w:t>ADC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نت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جه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انتخاب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کند. در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بررس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اگر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>
        <w:rPr>
          <w:rFonts w:ascii="Roboto" w:hAnsi="Roboto" w:cs="B Nazanin" w:hint="cs"/>
          <w:color w:val="000000"/>
          <w:sz w:val="28"/>
          <w:rtl/>
        </w:rPr>
        <w:t>صفر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0 ولت تا </w:t>
      </w:r>
      <w:r w:rsidRPr="00780B68">
        <w:rPr>
          <w:rFonts w:ascii="Roboto" w:hAnsi="Roboto" w:cs="B Nazanin"/>
          <w:color w:val="000000"/>
          <w:sz w:val="28"/>
        </w:rPr>
        <w:t>VREF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</w:rPr>
        <w:t xml:space="preserve">دیتا </w:t>
      </w:r>
      <w:r w:rsidRPr="00780B68">
        <w:rPr>
          <w:rFonts w:ascii="Roboto" w:hAnsi="Roboto" w:cs="B Nazanin"/>
          <w:color w:val="000000"/>
          <w:sz w:val="28"/>
          <w:rtl/>
        </w:rPr>
        <w:t>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قطعه</w:t>
      </w:r>
      <w:r>
        <w:rPr>
          <w:rFonts w:ascii="Roboto" w:hAnsi="Roboto" w:cs="B Nazanin" w:hint="cs"/>
          <w:color w:val="000000"/>
          <w:sz w:val="28"/>
          <w:rtl/>
        </w:rPr>
        <w:t>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مستق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( بی علامت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 (برا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). اگر زمان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که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پا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آ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 </w:t>
      </w:r>
      <w:r>
        <w:rPr>
          <w:rFonts w:ascii="Roboto" w:hAnsi="Roboto" w:cs="B Nazanin" w:hint="cs"/>
          <w:color w:val="000000"/>
          <w:sz w:val="28"/>
          <w:rtl/>
        </w:rPr>
        <w:t>1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2 </w:t>
      </w:r>
      <w:r w:rsidRPr="00780B68">
        <w:rPr>
          <w:rFonts w:ascii="Roboto" w:hAnsi="Roboto" w:cs="B Nazanin"/>
          <w:color w:val="000000"/>
          <w:sz w:val="28"/>
        </w:rPr>
        <w:t>VREF</w:t>
      </w:r>
      <w:r>
        <w:rPr>
          <w:rFonts w:ascii="Roboto" w:hAnsi="Roboto" w:cs="B Nazanin"/>
          <w:color w:val="000000"/>
          <w:sz w:val="28"/>
        </w:rPr>
        <w:t>*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قطعه، مکمل </w:t>
      </w:r>
      <w:r>
        <w:rPr>
          <w:rFonts w:ascii="Roboto" w:hAnsi="Roboto" w:cs="B Nazanin"/>
          <w:color w:val="000000"/>
          <w:sz w:val="28"/>
        </w:rPr>
        <w:t>2</w:t>
      </w:r>
      <w:r>
        <w:rPr>
          <w:rFonts w:ascii="Roboto" w:hAnsi="Roboto" w:cs="B Nazanin" w:hint="cs"/>
          <w:color w:val="000000"/>
          <w:sz w:val="28"/>
          <w:rtl/>
        </w:rPr>
        <w:t xml:space="preserve"> ( علامت دار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بعد از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>، سطح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RANGE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رو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هشتم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SCLK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کند،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به </w:t>
      </w:r>
      <w:r w:rsidRPr="00780B68">
        <w:rPr>
          <w:rFonts w:ascii="Roboto" w:hAnsi="Roboto" w:cs="B Nazanin" w:hint="eastAsia"/>
          <w:color w:val="000000"/>
          <w:sz w:val="28"/>
          <w:rtl/>
        </w:rPr>
        <w:t>گز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گر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بدون ه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کند</w:t>
      </w:r>
      <w:r w:rsidRPr="00780B68">
        <w:rPr>
          <w:rFonts w:ascii="Roboto" w:hAnsi="Roboto" w:cs="B Nazanin"/>
          <w:color w:val="000000"/>
          <w:sz w:val="28"/>
          <w:rtl/>
        </w:rPr>
        <w:t>.</w:t>
      </w:r>
    </w:p>
    <w:p w14:paraId="18522A16" w14:textId="77777777" w:rsidR="00AE5EC1" w:rsidRPr="009012ED" w:rsidRDefault="00780B68" w:rsidP="009012ED">
      <w:pPr>
        <w:spacing w:line="420" w:lineRule="atLeast"/>
        <w:jc w:val="center"/>
        <w:rPr>
          <w:rFonts w:ascii="Roboto" w:hAnsi="Roboto" w:cs="B Nazanin"/>
          <w:color w:val="000000"/>
          <w:sz w:val="28"/>
          <w:rtl/>
        </w:rPr>
      </w:pPr>
      <w:r w:rsidRPr="00780B68">
        <w:rPr>
          <w:rFonts w:ascii="Roboto" w:hAnsi="Roboto" w:cs="B Nazanin"/>
          <w:noProof/>
          <w:color w:val="000000"/>
          <w:sz w:val="28"/>
          <w:rtl/>
        </w:rPr>
        <w:drawing>
          <wp:inline distT="0" distB="0" distL="0" distR="0" wp14:anchorId="5B8612E9" wp14:editId="41906A6F">
            <wp:extent cx="415348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407F" w14:textId="77777777" w:rsidR="009012ED" w:rsidRDefault="009012ED" w:rsidP="009012ED">
      <w:pPr>
        <w:pStyle w:val="a2"/>
        <w:rPr>
          <w:rFonts w:cs="B Nazanin"/>
          <w:rtl/>
        </w:rPr>
      </w:pPr>
      <w:r w:rsidRPr="009012ED">
        <w:rPr>
          <w:rFonts w:cs="B Nazanin"/>
          <w:rtl/>
        </w:rPr>
        <w:t>انتخاب کدگذار</w:t>
      </w:r>
      <w:r w:rsidRPr="009012ED">
        <w:rPr>
          <w:rFonts w:cs="B Nazanin" w:hint="cs"/>
          <w:rtl/>
        </w:rPr>
        <w:t>ی</w:t>
      </w:r>
      <w:r w:rsidRPr="009012E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خروجی </w:t>
      </w:r>
      <w:r w:rsidRPr="009012ED">
        <w:rPr>
          <w:rFonts w:cs="B Nazanin"/>
          <w:rtl/>
        </w:rPr>
        <w:t xml:space="preserve">و </w:t>
      </w:r>
      <w:r>
        <w:rPr>
          <w:rFonts w:cs="B Nazanin" w:hint="cs"/>
          <w:rtl/>
        </w:rPr>
        <w:t>رنج ورودی</w:t>
      </w:r>
      <w:r w:rsidRPr="009012ED">
        <w:rPr>
          <w:rFonts w:cs="B Nazanin"/>
          <w:rtl/>
        </w:rPr>
        <w:t xml:space="preserve"> آنالوگ</w:t>
      </w:r>
    </w:p>
    <w:p w14:paraId="67280BF2" w14:textId="77777777" w:rsidR="00AE5EC1" w:rsidRDefault="00AE5EC1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</w:p>
    <w:p w14:paraId="065F2B85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C153050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23EB19D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D4C4B51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2F22AF5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5F66CC3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5B68586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62D2A17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DB487FA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12 </w:t>
      </w:r>
      <w:r w:rsidRPr="00E67F06">
        <w:rPr>
          <w:b/>
          <w:bCs/>
        </w:rPr>
        <w:t>AVDD</w:t>
      </w:r>
    </w:p>
    <w:p w14:paraId="21D15092" w14:textId="77777777" w:rsidR="009012ED" w:rsidRDefault="009012ED" w:rsidP="00717EC0">
      <w:pPr>
        <w:tabs>
          <w:tab w:val="left" w:pos="2350"/>
        </w:tabs>
      </w:pPr>
    </w:p>
    <w:p w14:paraId="760CC734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آنالوگ،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تنها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آنالوگ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AGND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634311BF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1F0CAFF8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13 </w:t>
      </w:r>
      <w:r w:rsidRPr="00E67F06">
        <w:rPr>
          <w:b/>
          <w:bCs/>
        </w:rPr>
        <w:t>DVDD</w:t>
      </w:r>
    </w:p>
    <w:p w14:paraId="44C77FEE" w14:textId="77777777" w:rsidR="009012ED" w:rsidRDefault="009012ED" w:rsidP="00717EC0">
      <w:pPr>
        <w:tabs>
          <w:tab w:val="left" w:pos="2350"/>
        </w:tabs>
      </w:pPr>
    </w:p>
    <w:p w14:paraId="3483A833" w14:textId="77777777" w:rsidR="009012ED" w:rsidRDefault="009012ED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تال،</w:t>
      </w:r>
      <w:r w:rsidRPr="009012ED">
        <w:rPr>
          <w:rFonts w:cs="B Nazanin"/>
          <w:sz w:val="28"/>
          <w:rtl/>
          <w:lang w:bidi="fa-IR"/>
        </w:rPr>
        <w:t xml:space="preserve">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</w:t>
      </w:r>
      <w:r w:rsidRPr="009012ED">
        <w:rPr>
          <w:rFonts w:cs="B Nazanin"/>
          <w:sz w:val="28"/>
          <w:rtl/>
          <w:lang w:bidi="fa-IR"/>
        </w:rPr>
        <w:t xml:space="preserve">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DGND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39D88518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276B805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14 </w:t>
      </w:r>
      <w:r w:rsidRPr="00E67F06">
        <w:rPr>
          <w:b/>
          <w:bCs/>
        </w:rPr>
        <w:t>DGND</w:t>
      </w:r>
    </w:p>
    <w:p w14:paraId="5F7E6A89" w14:textId="77777777"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</w:p>
    <w:p w14:paraId="0FC9F7FE" w14:textId="77777777" w:rsidR="009012ED" w:rsidRPr="009012ED" w:rsidRDefault="009012ED" w:rsidP="001E2282">
      <w:pPr>
        <w:spacing w:line="420" w:lineRule="atLeast"/>
        <w:jc w:val="both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زمین دیجیتال. این نقطه مرجع زمین برای تمام مدارهای دیجیتال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AD7866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است. ولتاژهای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حالت ایده آل باید در پتانسیل یکسانی باشند و نباید بیش از 0.3 ولت از هم فاصله داشته باشند، حتی به صورت گذرا.</w:t>
      </w:r>
    </w:p>
    <w:p w14:paraId="523B862B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5096F09E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4999C4CD" w14:textId="77777777"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15,16 </w:t>
      </w:r>
      <w:r w:rsidRPr="00E67F06">
        <w:rPr>
          <w:b/>
          <w:bCs/>
        </w:rPr>
        <w:t>DOUTA, DOUTB</w:t>
      </w:r>
    </w:p>
    <w:p w14:paraId="2B1FB96D" w14:textId="77777777" w:rsidR="009012ED" w:rsidRDefault="009012ED" w:rsidP="00717EC0">
      <w:pPr>
        <w:tabs>
          <w:tab w:val="left" w:pos="2350"/>
        </w:tabs>
      </w:pPr>
    </w:p>
    <w:p w14:paraId="7B1952FA" w14:textId="77777777"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9012ED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14:paraId="15912C7F" w14:textId="77777777" w:rsidR="009012ED" w:rsidRPr="009012ED" w:rsidRDefault="009012ED" w:rsidP="009012ED">
      <w:pPr>
        <w:spacing w:line="420" w:lineRule="atLeast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خروجی داده های سریال </w:t>
      </w:r>
      <w:r>
        <w:rPr>
          <w:rFonts w:ascii="Roboto" w:hAnsi="Roboto" w:cs="Times New Roman"/>
          <w:color w:val="000000"/>
          <w:sz w:val="27"/>
          <w:szCs w:val="27"/>
          <w:lang w:bidi="fa-IR"/>
        </w:rPr>
        <w:t>.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بیت ها در لبه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پایین رونده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خارج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می شوند. داده ها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ی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هر دو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B136FE">
        <w:rPr>
          <w:rFonts w:ascii="Roboto" w:hAnsi="Roboto" w:cs="Times New Roman"/>
          <w:color w:val="000000"/>
          <w:sz w:val="27"/>
          <w:szCs w:val="27"/>
          <w:lang w:bidi="fa-IR"/>
        </w:rPr>
        <w:t xml:space="preserve">ADC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از این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پین به طور همزمان ظاهر می شوند. جریان داده شامل یک صفر اول و سه بیت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STATUS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12 بیت داده تبدیل است. ابتدا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MSB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ارائه می شود. اگر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CS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برای 16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کلاک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متوالی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پس از خروج داده های تبدیل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، صفر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نگه داشته شود، داده 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دیگر روی پین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قرار می گیرند. این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قابلیت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اجازه می دهد تا داده های حاصل از تبدیل همزمان در هر دو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قالب سریال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به تنهایی با استفاده از یک پورت سریال جمع آوری شود.</w:t>
      </w:r>
    </w:p>
    <w:p w14:paraId="7D64B85C" w14:textId="77777777"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1C01926B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35AC30E" w14:textId="77777777" w:rsidR="001E2282" w:rsidRDefault="00E67F06" w:rsidP="00E67F06">
      <w:pPr>
        <w:tabs>
          <w:tab w:val="left" w:pos="2350"/>
        </w:tabs>
        <w:jc w:val="center"/>
        <w:rPr>
          <w:rFonts w:cs="B Nazanin"/>
          <w:sz w:val="28"/>
          <w:lang w:bidi="fa-IR"/>
        </w:rPr>
      </w:pPr>
      <w:r w:rsidRPr="00E67F06">
        <w:rPr>
          <w:rFonts w:cs="B Nazanin"/>
          <w:noProof/>
          <w:sz w:val="28"/>
          <w:rtl/>
          <w:lang w:bidi="fa-IR"/>
        </w:rPr>
        <w:lastRenderedPageBreak/>
        <w:drawing>
          <wp:inline distT="0" distB="0" distL="0" distR="0" wp14:anchorId="5C4FEC7B" wp14:editId="01300174">
            <wp:extent cx="4686954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9BB2" w14:textId="77777777" w:rsidR="00E67F06" w:rsidRDefault="00E67F06" w:rsidP="00E67F06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</w:p>
    <w:p w14:paraId="41D6CA90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6825DA6A" w14:textId="77777777"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0F390820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17 </w:t>
      </w:r>
      <w:r w:rsidRPr="00E67F06">
        <w:rPr>
          <w:b/>
          <w:bCs/>
        </w:rPr>
        <w:t>VDRIVE</w:t>
      </w:r>
    </w:p>
    <w:p w14:paraId="19F97185" w14:textId="77777777" w:rsidR="001E2282" w:rsidRDefault="001E2282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>ولتاژ ارائه شده در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تع</w:t>
      </w:r>
      <w:r w:rsidRPr="001E2282">
        <w:rPr>
          <w:rFonts w:cs="B Nazanin" w:hint="cs"/>
          <w:sz w:val="28"/>
          <w:rtl/>
          <w:lang w:bidi="fa-IR"/>
        </w:rPr>
        <w:t>یی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کند که رابط </w:t>
      </w:r>
      <w:r>
        <w:rPr>
          <w:rFonts w:cs="B Nazanin" w:hint="cs"/>
          <w:sz w:val="28"/>
          <w:rtl/>
          <w:lang w:bidi="fa-IR"/>
        </w:rPr>
        <w:t xml:space="preserve"> منطقی </w:t>
      </w:r>
      <w:r w:rsidRPr="001E2282">
        <w:rPr>
          <w:rFonts w:cs="B Nazanin"/>
          <w:sz w:val="28"/>
          <w:rtl/>
          <w:lang w:bidi="fa-IR"/>
        </w:rPr>
        <w:t>در چه ولتاژ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کار کند.</w:t>
      </w:r>
      <w:r>
        <w:rPr>
          <w:rFonts w:cs="B Nazanin" w:hint="cs"/>
          <w:sz w:val="28"/>
          <w:rtl/>
          <w:lang w:bidi="fa-IR"/>
        </w:rPr>
        <w:t xml:space="preserve">( </w:t>
      </w:r>
      <w:r w:rsidR="00E67F06">
        <w:rPr>
          <w:rFonts w:cs="B Nazanin"/>
          <w:sz w:val="28"/>
          <w:lang w:bidi="fa-IR"/>
        </w:rPr>
        <w:t>TTL</w:t>
      </w:r>
      <w:r>
        <w:rPr>
          <w:rFonts w:cs="B Nazanin"/>
          <w:sz w:val="28"/>
          <w:lang w:bidi="fa-IR"/>
        </w:rPr>
        <w:t xml:space="preserve"> or </w:t>
      </w:r>
      <w:r w:rsidR="00E67F06">
        <w:rPr>
          <w:rFonts w:cs="B Nazanin"/>
          <w:sz w:val="28"/>
          <w:lang w:bidi="fa-IR"/>
        </w:rPr>
        <w:t>CMOS</w:t>
      </w:r>
      <w:r>
        <w:rPr>
          <w:rFonts w:cs="B Nazanin"/>
          <w:sz w:val="28"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 )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</w:t>
      </w:r>
      <w:r w:rsidRPr="001E2282">
        <w:rPr>
          <w:rFonts w:cs="B Nazanin"/>
          <w:sz w:val="28"/>
          <w:lang w:bidi="fa-IR"/>
        </w:rPr>
        <w:t>DGND</w:t>
      </w:r>
      <w:r w:rsidRPr="001E2282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14:paraId="1184B025" w14:textId="77777777" w:rsidR="001E2282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</w:pPr>
    </w:p>
    <w:p w14:paraId="2A663117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18 </w:t>
      </w:r>
      <w:r w:rsidRPr="00E67F06">
        <w:rPr>
          <w:b/>
          <w:bCs/>
        </w:rPr>
        <w:t>SCLK</w:t>
      </w:r>
    </w:p>
    <w:p w14:paraId="2D761B4B" w14:textId="77777777"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</w:t>
      </w:r>
      <w:r>
        <w:rPr>
          <w:rFonts w:cs="B Nazanin" w:hint="cs"/>
          <w:sz w:val="28"/>
          <w:rtl/>
          <w:lang w:bidi="fa-IR"/>
        </w:rPr>
        <w:t>کلاک</w:t>
      </w:r>
      <w:r w:rsidRPr="001E2282">
        <w:rPr>
          <w:rFonts w:cs="B Nazanin"/>
          <w:sz w:val="28"/>
          <w:rtl/>
          <w:lang w:bidi="fa-IR"/>
        </w:rPr>
        <w:t xml:space="preserve"> سر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ال</w:t>
      </w:r>
      <w:r w:rsidRPr="001E2282">
        <w:rPr>
          <w:rFonts w:cs="B Nazanin"/>
          <w:sz w:val="28"/>
          <w:rtl/>
          <w:lang w:bidi="fa-IR"/>
        </w:rPr>
        <w:t>.</w:t>
      </w:r>
      <w:r w:rsidR="00E67F06" w:rsidRPr="00E67F06">
        <w:rPr>
          <w:rtl/>
        </w:rPr>
        <w:t xml:space="preserve"> </w:t>
      </w:r>
      <w:r w:rsidR="00E67F06">
        <w:rPr>
          <w:rtl/>
        </w:rPr>
        <w:t>حداکثر 2</w:t>
      </w:r>
    </w:p>
    <w:p w14:paraId="2701E137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19 </w:t>
      </w:r>
      <w:r w:rsidRPr="00E67F06">
        <w:rPr>
          <w:b/>
          <w:bCs/>
        </w:rPr>
        <w:t>CS</w:t>
      </w:r>
    </w:p>
    <w:p w14:paraId="0E29D413" w14:textId="77777777"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انتخاب تراشه </w:t>
      </w:r>
      <w:r>
        <w:rPr>
          <w:rFonts w:cs="B Nazanin" w:hint="cs"/>
          <w:sz w:val="28"/>
          <w:rtl/>
          <w:lang w:bidi="fa-IR"/>
        </w:rPr>
        <w:t>.</w:t>
      </w:r>
    </w:p>
    <w:p w14:paraId="75B98F40" w14:textId="77777777"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20 </w:t>
      </w:r>
      <w:r w:rsidRPr="00E67F06">
        <w:rPr>
          <w:b/>
          <w:bCs/>
        </w:rPr>
        <w:t>A0</w:t>
      </w:r>
    </w:p>
    <w:p w14:paraId="6AB98CD9" w14:textId="77777777" w:rsidR="001E2282" w:rsidRPr="00AE5EC1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  <w:sectPr w:rsidR="001E2282" w:rsidRPr="00AE5EC1" w:rsidSect="00BB5747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  <w:r w:rsidRPr="001E2282">
        <w:rPr>
          <w:rFonts w:cs="B Nazanin"/>
          <w:sz w:val="28"/>
          <w:rtl/>
          <w:lang w:bidi="fa-IR"/>
        </w:rPr>
        <w:t xml:space="preserve">  </w:t>
      </w:r>
      <w:r w:rsidRPr="001E2282">
        <w:rPr>
          <w:rFonts w:cs="B Nazanin"/>
          <w:sz w:val="28"/>
          <w:lang w:bidi="fa-IR"/>
        </w:rPr>
        <w:t>Multiplexer Select</w:t>
      </w:r>
      <w:r w:rsidRPr="001E2282">
        <w:rPr>
          <w:rFonts w:cs="B Nazanin"/>
          <w:sz w:val="28"/>
          <w:rtl/>
          <w:lang w:bidi="fa-IR"/>
        </w:rPr>
        <w:t>.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>
        <w:rPr>
          <w:rFonts w:cs="B Nazanin" w:hint="cs"/>
          <w:sz w:val="28"/>
          <w:rtl/>
          <w:lang w:bidi="fa-IR"/>
        </w:rPr>
        <w:t xml:space="preserve"> .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انتخاب جفت کانال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که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طور همزمان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شوند،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عن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کانال 1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</w:t>
      </w:r>
      <w:r w:rsidRPr="001E2282">
        <w:rPr>
          <w:rFonts w:cs="B Nazanin"/>
          <w:sz w:val="28"/>
          <w:rtl/>
          <w:lang w:bidi="fa-IR"/>
        </w:rPr>
        <w:t xml:space="preserve"> کانال 2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استفاده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وضع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ت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بر رو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لبه </w:t>
      </w:r>
      <w:r>
        <w:rPr>
          <w:rFonts w:cs="B Nazanin" w:hint="cs"/>
          <w:sz w:val="28"/>
          <w:rtl/>
          <w:lang w:bidi="fa-IR"/>
        </w:rPr>
        <w:t xml:space="preserve">پایین رونده </w:t>
      </w:r>
      <w:r>
        <w:rPr>
          <w:rFonts w:cs="B Nazanin"/>
          <w:sz w:val="28"/>
          <w:lang w:bidi="fa-IR"/>
        </w:rPr>
        <w:t>CS</w:t>
      </w:r>
      <w:r w:rsidRPr="001E2282">
        <w:rPr>
          <w:rFonts w:cs="B Nazanin"/>
          <w:sz w:val="28"/>
          <w:rtl/>
          <w:lang w:bidi="fa-IR"/>
        </w:rPr>
        <w:t xml:space="preserve"> بررس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</w:t>
      </w:r>
      <w:r>
        <w:rPr>
          <w:rFonts w:cs="B Nazanin"/>
          <w:sz w:val="28"/>
          <w:lang w:bidi="fa-IR"/>
        </w:rPr>
        <w:t xml:space="preserve"> </w:t>
      </w:r>
      <w:r w:rsidRPr="001E2282">
        <w:rPr>
          <w:rFonts w:cs="B Nazanin"/>
          <w:sz w:val="28"/>
          <w:rtl/>
          <w:lang w:bidi="fa-IR"/>
        </w:rPr>
        <w:t>و مالت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پلکسر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تب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بعد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تنظ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م</w:t>
      </w:r>
      <w:r w:rsidRPr="001E2282">
        <w:rPr>
          <w:rFonts w:cs="B Nazanin"/>
          <w:sz w:val="28"/>
          <w:rtl/>
          <w:lang w:bidi="fa-IR"/>
        </w:rPr>
        <w:t xml:space="preserve"> شده است. اگر </w:t>
      </w:r>
      <w:r>
        <w:rPr>
          <w:rFonts w:cs="B Nazanin" w:hint="cs"/>
          <w:sz w:val="28"/>
          <w:rtl/>
          <w:lang w:bidi="fa-IR"/>
        </w:rPr>
        <w:t>صفر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1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اگر </w:t>
      </w:r>
      <w:r>
        <w:rPr>
          <w:rFonts w:cs="B Nazanin" w:hint="cs"/>
          <w:sz w:val="28"/>
          <w:rtl/>
          <w:lang w:bidi="fa-IR"/>
        </w:rPr>
        <w:t>1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2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</w:t>
      </w:r>
    </w:p>
    <w:p w14:paraId="6B5D51BF" w14:textId="77777777" w:rsidR="00180A9F" w:rsidRPr="001024B5" w:rsidRDefault="00180A9F" w:rsidP="00180A9F">
      <w:pPr>
        <w:rPr>
          <w:rFonts w:cs="B Nazanin"/>
          <w:rtl/>
        </w:rPr>
      </w:pPr>
    </w:p>
    <w:p w14:paraId="76160252" w14:textId="77777777" w:rsidR="00180A9F" w:rsidRPr="001024B5" w:rsidRDefault="00180A9F" w:rsidP="00180A9F">
      <w:pPr>
        <w:rPr>
          <w:rFonts w:cs="B Nazanin"/>
          <w:rtl/>
        </w:rPr>
      </w:pPr>
    </w:p>
    <w:p w14:paraId="45640065" w14:textId="77777777" w:rsidR="00180A9F" w:rsidRPr="001024B5" w:rsidRDefault="00180A9F" w:rsidP="00180A9F">
      <w:pPr>
        <w:rPr>
          <w:rFonts w:cs="B Nazanin"/>
          <w:rtl/>
        </w:rPr>
      </w:pPr>
    </w:p>
    <w:p w14:paraId="286FFF3B" w14:textId="77777777" w:rsidR="00180A9F" w:rsidRPr="001024B5" w:rsidRDefault="00180A9F" w:rsidP="00180A9F">
      <w:pPr>
        <w:rPr>
          <w:rFonts w:cs="B Nazanin"/>
          <w:rtl/>
        </w:rPr>
      </w:pPr>
    </w:p>
    <w:p w14:paraId="6B9F3A6C" w14:textId="77777777" w:rsidR="00180A9F" w:rsidRPr="001024B5" w:rsidRDefault="00180A9F" w:rsidP="00180A9F">
      <w:pPr>
        <w:rPr>
          <w:rFonts w:cs="B Nazanin"/>
        </w:rPr>
      </w:pPr>
    </w:p>
    <w:p w14:paraId="56911FB8" w14:textId="77777777" w:rsidR="00180A9F" w:rsidRPr="001024B5" w:rsidRDefault="00180A9F" w:rsidP="00180A9F">
      <w:pPr>
        <w:pStyle w:val="a"/>
        <w:rPr>
          <w:rFonts w:cs="B Nazanin"/>
          <w:rtl/>
        </w:rPr>
      </w:pPr>
      <w:bookmarkStart w:id="6" w:name="_Toc209240156"/>
      <w:bookmarkStart w:id="7" w:name="_Toc209240168"/>
      <w:r w:rsidRPr="001024B5">
        <w:rPr>
          <w:rFonts w:cs="B Nazanin"/>
          <w:rtl/>
        </w:rPr>
        <w:br/>
      </w:r>
      <w:bookmarkStart w:id="8" w:name="_Toc216492443"/>
      <w:r w:rsidR="00E67F06">
        <w:rPr>
          <w:rFonts w:cs="B Nazanin" w:hint="cs"/>
          <w:rtl/>
        </w:rPr>
        <w:t xml:space="preserve">پیاده سازی </w:t>
      </w:r>
      <w:r w:rsidR="00E67F06">
        <w:rPr>
          <w:rFonts w:cs="B Nazanin"/>
        </w:rPr>
        <w:t>AD7866</w:t>
      </w:r>
      <w:r w:rsidRPr="001024B5">
        <w:rPr>
          <w:rFonts w:cs="B Nazanin"/>
          <w:rtl/>
        </w:rPr>
        <w:t xml:space="preserve"> </w:t>
      </w:r>
      <w:bookmarkEnd w:id="6"/>
      <w:bookmarkEnd w:id="7"/>
      <w:bookmarkEnd w:id="8"/>
    </w:p>
    <w:p w14:paraId="187AB1A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35FD5AE2" w14:textId="77777777" w:rsidR="00180A9F" w:rsidRPr="001024B5" w:rsidRDefault="00180A9F" w:rsidP="00180A9F">
      <w:pPr>
        <w:pStyle w:val="a0"/>
        <w:rPr>
          <w:rFonts w:cs="B Nazanin"/>
          <w:rtl/>
        </w:rPr>
      </w:pPr>
      <w:bookmarkStart w:id="9" w:name="_Toc209236401"/>
      <w:bookmarkStart w:id="10" w:name="_Toc216492444"/>
      <w:r w:rsidRPr="001024B5">
        <w:rPr>
          <w:rFonts w:cs="B Nazanin" w:hint="cs"/>
          <w:rtl/>
        </w:rPr>
        <w:lastRenderedPageBreak/>
        <w:t>مقدمه</w:t>
      </w:r>
      <w:bookmarkEnd w:id="9"/>
      <w:bookmarkEnd w:id="10"/>
    </w:p>
    <w:p w14:paraId="5394716F" w14:textId="77777777" w:rsidR="00180A9F" w:rsidRPr="001024B5" w:rsidRDefault="00E67F06" w:rsidP="00180A9F">
      <w:pPr>
        <w:pStyle w:val="a8"/>
        <w:rPr>
          <w:rFonts w:cs="B Nazanin"/>
          <w:rtl/>
        </w:rPr>
      </w:pPr>
      <w:r>
        <w:rPr>
          <w:rFonts w:cs="B Nazanin" w:hint="cs"/>
          <w:rtl/>
          <w:lang w:bidi="fa-IR"/>
        </w:rPr>
        <w:t xml:space="preserve">برای پیاده سازی کنترلر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نیاز به یک مدل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می باشد. اکثر اوقات این مدل در تست بنچ ساخته می شود . اما ما تصمیم گرفتیم که این مدل را جداگانه ایجاد نماییم و در آخر به کنترلر مربوط</w:t>
      </w:r>
      <w:r w:rsidR="00615896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 xml:space="preserve"> در تست بنچ وصل نماییم .</w:t>
      </w:r>
    </w:p>
    <w:p w14:paraId="00D0874B" w14:textId="77777777" w:rsidR="00180A9F" w:rsidRPr="001024B5" w:rsidRDefault="00FE0DBB" w:rsidP="00180A9F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AD7866</w:t>
      </w:r>
    </w:p>
    <w:p w14:paraId="5AE30529" w14:textId="77777777" w:rsidR="00180A9F" w:rsidRPr="005239A7" w:rsidRDefault="00E67F06" w:rsidP="00180A9F">
      <w:pPr>
        <w:pStyle w:val="a8"/>
        <w:rPr>
          <w:rFonts w:cs="B Nazanin"/>
          <w:rtl/>
        </w:rPr>
      </w:pPr>
      <w:r w:rsidRPr="005239A7">
        <w:rPr>
          <w:rFonts w:cs="B Nazanin" w:hint="cs"/>
          <w:rtl/>
        </w:rPr>
        <w:t xml:space="preserve">همانطور که در فصل قبل </w:t>
      </w:r>
      <w:r w:rsidR="005239A7" w:rsidRPr="005239A7">
        <w:rPr>
          <w:rFonts w:cs="B Nazanin" w:hint="cs"/>
          <w:rtl/>
        </w:rPr>
        <w:t>بیان شد ، برای انجام یک تبدیل باید مراحل زیر طی نماییم .</w:t>
      </w:r>
    </w:p>
    <w:p w14:paraId="5249E996" w14:textId="77777777" w:rsidR="005239A7" w:rsidRDefault="005239A7" w:rsidP="005239A7">
      <w:pPr>
        <w:pStyle w:val="a8"/>
        <w:numPr>
          <w:ilvl w:val="0"/>
          <w:numId w:val="46"/>
        </w:numPr>
        <w:rPr>
          <w:rFonts w:cs="B Nazanin"/>
          <w:lang w:bidi="fa-IR"/>
        </w:rPr>
      </w:pPr>
      <w:r w:rsidRPr="005239A7">
        <w:rPr>
          <w:rFonts w:cs="B Nazanin" w:hint="cs"/>
          <w:rtl/>
        </w:rPr>
        <w:t xml:space="preserve">انتخاب </w:t>
      </w:r>
      <w:r w:rsidRPr="005239A7">
        <w:rPr>
          <w:rFonts w:cs="B Nazanin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، نوع </w:t>
      </w:r>
      <w:r w:rsidRPr="005239A7">
        <w:rPr>
          <w:rFonts w:cs="B Nazanin" w:hint="cs"/>
          <w:rtl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خروجی و کانال </w:t>
      </w:r>
    </w:p>
    <w:p w14:paraId="7892EFD0" w14:textId="77777777" w:rsidR="005239A7" w:rsidRDefault="005239A7" w:rsidP="005239A7">
      <w:pPr>
        <w:pStyle w:val="a8"/>
        <w:ind w:left="720"/>
        <w:rPr>
          <w:rFonts w:cs="B Nazanin"/>
          <w:rtl/>
        </w:rPr>
      </w:pPr>
      <w:r w:rsidRPr="005239A7">
        <w:rPr>
          <w:rFonts w:cs="B Nazanin"/>
          <w:rtl/>
        </w:rPr>
        <w:t xml:space="preserve">اگر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را بین 0 تا</w:t>
      </w:r>
      <w:r w:rsidRPr="005239A7">
        <w:rPr>
          <w:rFonts w:cs="B Nazanin"/>
        </w:rPr>
        <w:t xml:space="preserve"> V</w:t>
      </w:r>
      <w:r>
        <w:rPr>
          <w:rFonts w:cs="B Nazanin"/>
        </w:rPr>
        <w:t>REF</w:t>
      </w:r>
      <w:r w:rsidRPr="005239A7">
        <w:rPr>
          <w:rFonts w:cs="B Nazanin"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خروجی </w:t>
      </w:r>
      <w:r>
        <w:rPr>
          <w:rFonts w:cs="B Nazanin"/>
        </w:rPr>
        <w:t xml:space="preserve"> </w:t>
      </w:r>
      <w:r>
        <w:rPr>
          <w:rFonts w:cs="B Nazanin" w:hint="cs"/>
          <w:rtl/>
          <w:lang w:bidi="fa-IR"/>
        </w:rPr>
        <w:t xml:space="preserve">را </w:t>
      </w:r>
      <w:r w:rsidRPr="005239A7">
        <w:rPr>
          <w:rFonts w:cs="B Nazanin"/>
          <w:rtl/>
        </w:rPr>
        <w:t>باینری ساده</w:t>
      </w:r>
      <w:r>
        <w:rPr>
          <w:rFonts w:cs="B Nazanin" w:hint="cs"/>
          <w:rtl/>
        </w:rPr>
        <w:t>( بی علامت )</w:t>
      </w:r>
      <w:r w:rsidRPr="005239A7">
        <w:rPr>
          <w:rFonts w:cs="B Nazanin"/>
          <w:rtl/>
        </w:rPr>
        <w:t xml:space="preserve"> انتخاب کنیم ، بر اساس توضیحات پین</w:t>
      </w:r>
      <w:r>
        <w:rPr>
          <w:rFonts w:cs="B Nazanin" w:hint="cs"/>
          <w:rtl/>
          <w:lang w:bidi="fa-IR"/>
        </w:rPr>
        <w:t xml:space="preserve"> </w:t>
      </w:r>
      <w:r w:rsidRPr="005239A7">
        <w:rPr>
          <w:rFonts w:cs="B Nazanin"/>
        </w:rPr>
        <w:t xml:space="preserve">RANGE </w:t>
      </w:r>
      <w:r>
        <w:rPr>
          <w:rFonts w:cs="B Nazanin" w:hint="cs"/>
          <w:rtl/>
        </w:rPr>
        <w:t xml:space="preserve">  و شکل 3-1 ،</w:t>
      </w:r>
      <w:r w:rsidRPr="005239A7">
        <w:rPr>
          <w:rFonts w:cs="B Nazanin"/>
          <w:rtl/>
        </w:rPr>
        <w:t xml:space="preserve"> باید این پین درلبه های پایین رونده</w:t>
      </w:r>
      <w:r w:rsidRPr="005239A7">
        <w:rPr>
          <w:rFonts w:cs="B Nazanin"/>
        </w:rPr>
        <w:t xml:space="preserve"> CS </w:t>
      </w:r>
      <w:r w:rsidRPr="005239A7">
        <w:rPr>
          <w:rFonts w:cs="B Nazanin"/>
          <w:rtl/>
        </w:rPr>
        <w:t>و هشتمین ک</w:t>
      </w:r>
      <w:r>
        <w:rPr>
          <w:rFonts w:cs="B Nazanin" w:hint="cs"/>
          <w:rtl/>
        </w:rPr>
        <w:t>لا</w:t>
      </w:r>
      <w:r w:rsidRPr="005239A7">
        <w:rPr>
          <w:rFonts w:cs="B Nazanin"/>
          <w:rtl/>
        </w:rPr>
        <w:t>ک</w:t>
      </w:r>
      <w:r w:rsidRPr="005239A7">
        <w:rPr>
          <w:rFonts w:cs="B Nazanin"/>
        </w:rPr>
        <w:t xml:space="preserve"> SCLK </w:t>
      </w:r>
      <w:r w:rsidRPr="005239A7">
        <w:rPr>
          <w:rFonts w:cs="B Nazanin"/>
          <w:rtl/>
        </w:rPr>
        <w:t>روی</w:t>
      </w:r>
      <w:r w:rsidRPr="005239A7">
        <w:rPr>
          <w:rFonts w:cs="B Nazanin"/>
        </w:rPr>
        <w:t xml:space="preserve"> </w:t>
      </w:r>
      <w:r>
        <w:rPr>
          <w:rFonts w:cs="B Nazanin" w:hint="cs"/>
          <w:rtl/>
        </w:rPr>
        <w:t>صفر</w:t>
      </w:r>
      <w:r w:rsidRPr="005239A7">
        <w:rPr>
          <w:rFonts w:cs="B Nazanin"/>
        </w:rPr>
        <w:t xml:space="preserve"> </w:t>
      </w:r>
      <w:r w:rsidRPr="005239A7">
        <w:rPr>
          <w:rFonts w:cs="B Nazanin"/>
          <w:rtl/>
        </w:rPr>
        <w:t>تنظیم شود</w:t>
      </w:r>
      <w:r>
        <w:rPr>
          <w:rFonts w:cs="B Nazanin" w:hint="cs"/>
          <w:rtl/>
        </w:rPr>
        <w:t xml:space="preserve">. 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RANGE</w:t>
      </w:r>
      <w:r w:rsidRPr="005239A7">
        <w:rPr>
          <w:rFonts w:cs="B Nazanin"/>
          <w:rtl/>
        </w:rPr>
        <w:t xml:space="preserve">را همیشه به زمین وصل می کنیم تا به رنج و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مطلوب برسیم</w:t>
      </w:r>
      <w:r>
        <w:rPr>
          <w:rFonts w:cs="B Nazanin" w:hint="cs"/>
          <w:rtl/>
        </w:rPr>
        <w:t>.</w:t>
      </w:r>
    </w:p>
    <w:p w14:paraId="3806F3FA" w14:textId="77777777" w:rsidR="005239A7" w:rsidRDefault="005239A7" w:rsidP="005239A7">
      <w:pPr>
        <w:pStyle w:val="a8"/>
        <w:ind w:left="720"/>
        <w:rPr>
          <w:rFonts w:cs="B Nazanin"/>
          <w:rtl/>
        </w:rPr>
      </w:pPr>
      <w:r>
        <w:rPr>
          <w:rtl/>
        </w:rPr>
        <w:t xml:space="preserve">همچین می خواهیم </w:t>
      </w:r>
      <w:r w:rsidR="00B136FE" w:rsidRPr="001E2282">
        <w:rPr>
          <w:rFonts w:cs="B Nazanin"/>
          <w:sz w:val="28"/>
          <w:rtl/>
          <w:lang w:bidi="fa-IR"/>
        </w:rPr>
        <w:t xml:space="preserve">کانال 1 هر دو </w:t>
      </w:r>
      <w:r w:rsidR="00B136FE" w:rsidRPr="001E2282">
        <w:rPr>
          <w:rFonts w:cs="B Nazanin"/>
          <w:sz w:val="28"/>
          <w:lang w:bidi="fa-IR"/>
        </w:rPr>
        <w:t>ADC A</w:t>
      </w:r>
      <w:r w:rsidR="00B136FE" w:rsidRPr="001E2282">
        <w:rPr>
          <w:rFonts w:cs="B Nazanin"/>
          <w:sz w:val="28"/>
          <w:rtl/>
          <w:lang w:bidi="fa-IR"/>
        </w:rPr>
        <w:t xml:space="preserve"> و </w:t>
      </w:r>
      <w:r w:rsidR="00B136FE" w:rsidRPr="001E2282">
        <w:rPr>
          <w:rFonts w:cs="B Nazanin"/>
          <w:sz w:val="28"/>
          <w:lang w:bidi="fa-IR"/>
        </w:rPr>
        <w:t>ADC B</w:t>
      </w:r>
      <w:r w:rsidR="00B136FE" w:rsidRPr="001E2282">
        <w:rPr>
          <w:rFonts w:cs="B Nazanin"/>
          <w:sz w:val="28"/>
          <w:rtl/>
          <w:lang w:bidi="fa-IR"/>
        </w:rPr>
        <w:t xml:space="preserve"> </w:t>
      </w:r>
      <w:r>
        <w:rPr>
          <w:rtl/>
        </w:rPr>
        <w:t>را بخوانیم ، لذا طبق توضیحات پین</w:t>
      </w:r>
      <w:r>
        <w:t xml:space="preserve"> </w:t>
      </w:r>
      <w:r w:rsidR="00B136FE">
        <w:rPr>
          <w:rFonts w:hint="cs"/>
          <w:rtl/>
        </w:rPr>
        <w:t xml:space="preserve">  </w:t>
      </w:r>
      <w:r>
        <w:t xml:space="preserve">A0 </w:t>
      </w:r>
      <w:r w:rsidR="00B136FE">
        <w:rPr>
          <w:rFonts w:hint="cs"/>
          <w:rtl/>
        </w:rPr>
        <w:t xml:space="preserve">  </w:t>
      </w:r>
      <w:r>
        <w:rPr>
          <w:rtl/>
        </w:rPr>
        <w:t>باید این پین در لبه پایین رونده</w:t>
      </w:r>
      <w:r>
        <w:t xml:space="preserve"> CS </w:t>
      </w:r>
      <w:r>
        <w:rPr>
          <w:rFonts w:hint="cs"/>
          <w:rtl/>
          <w:lang w:bidi="fa-IR"/>
        </w:rPr>
        <w:t xml:space="preserve"> مقدار صفر را داشته </w:t>
      </w:r>
      <w:r>
        <w:rPr>
          <w:rtl/>
        </w:rPr>
        <w:t>باشد.</w:t>
      </w:r>
      <w:r w:rsidRPr="005239A7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A0</w:t>
      </w:r>
      <w:r w:rsidRPr="005239A7">
        <w:rPr>
          <w:rFonts w:cs="B Nazanin"/>
          <w:rtl/>
        </w:rPr>
        <w:t xml:space="preserve">را همیشه به زمین وصل می کنیم تا </w:t>
      </w:r>
      <w:r>
        <w:rPr>
          <w:rFonts w:cs="B Nazanin" w:hint="cs"/>
          <w:rtl/>
          <w:lang w:bidi="fa-IR"/>
        </w:rPr>
        <w:t xml:space="preserve">کانال مورد نظر همیشه انتخاب باشد </w:t>
      </w:r>
      <w:r>
        <w:rPr>
          <w:rFonts w:cs="B Nazanin" w:hint="cs"/>
          <w:rtl/>
        </w:rPr>
        <w:t>.</w:t>
      </w:r>
    </w:p>
    <w:p w14:paraId="7DCA8992" w14:textId="77777777" w:rsidR="005239A7" w:rsidRDefault="00B136FE" w:rsidP="00B136FE">
      <w:pPr>
        <w:pStyle w:val="a8"/>
        <w:numPr>
          <w:ilvl w:val="0"/>
          <w:numId w:val="46"/>
        </w:num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 با تراشه</w:t>
      </w:r>
    </w:p>
    <w:p w14:paraId="5E0C9861" w14:textId="77777777" w:rsidR="00B136FE" w:rsidRPr="00B136FE" w:rsidRDefault="00B136FE" w:rsidP="00B136FE">
      <w:pPr>
        <w:pStyle w:val="a8"/>
        <w:ind w:left="720"/>
        <w:rPr>
          <w:rFonts w:cs="B Nazanin"/>
          <w:sz w:val="28"/>
          <w:rtl/>
        </w:rPr>
      </w:pPr>
      <w:r w:rsidRPr="00B136FE">
        <w:rPr>
          <w:rFonts w:cs="B Nazanin"/>
          <w:sz w:val="28"/>
          <w:rtl/>
        </w:rPr>
        <w:t>نوع ارتباط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>کامل</w:t>
      </w:r>
      <w:r w:rsidRPr="00B136FE">
        <w:rPr>
          <w:rFonts w:cs="B Nazanin" w:hint="cs"/>
          <w:sz w:val="28"/>
          <w:rtl/>
        </w:rPr>
        <w:t>ا</w:t>
      </w:r>
      <w:r w:rsidRPr="00B136FE">
        <w:rPr>
          <w:rFonts w:cs="B Nazanin"/>
          <w:sz w:val="28"/>
          <w:rtl/>
        </w:rPr>
        <w:t xml:space="preserve"> شبیه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>می باشد ، می توانیم از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 xml:space="preserve">استفاده کنیم . </w:t>
      </w:r>
    </w:p>
    <w:p w14:paraId="243EA246" w14:textId="77777777" w:rsidR="00B136FE" w:rsidRPr="00B136FE" w:rsidRDefault="00B136FE" w:rsidP="00B136FE">
      <w:pPr>
        <w:pStyle w:val="a8"/>
        <w:ind w:left="720"/>
        <w:rPr>
          <w:rFonts w:cs="B Nazanin"/>
          <w:sz w:val="28"/>
          <w:rtl/>
          <w:lang w:bidi="fa-IR"/>
        </w:rPr>
      </w:pPr>
      <w:r w:rsidRPr="00B136FE">
        <w:rPr>
          <w:rFonts w:cs="B Nazanin"/>
          <w:sz w:val="28"/>
          <w:rtl/>
        </w:rPr>
        <w:t xml:space="preserve">تنظیمات مربوطه شامل </w:t>
      </w:r>
      <w:r w:rsidRPr="00B136FE">
        <w:rPr>
          <w:rFonts w:cs="B Nazanin"/>
          <w:sz w:val="28"/>
        </w:rPr>
        <w:t xml:space="preserve">CHPOL = 1   </w:t>
      </w:r>
      <w:r w:rsidRPr="00B136FE">
        <w:rPr>
          <w:rFonts w:cs="B Nazanin" w:hint="cs"/>
          <w:sz w:val="28"/>
          <w:rtl/>
          <w:lang w:bidi="fa-IR"/>
        </w:rPr>
        <w:t xml:space="preserve">   ( یعنی </w:t>
      </w:r>
      <w:r w:rsidRPr="00B136FE">
        <w:rPr>
          <w:rFonts w:cs="B Nazanin"/>
          <w:sz w:val="28"/>
          <w:rtl/>
        </w:rPr>
        <w:t>حالت</w:t>
      </w:r>
      <w:r w:rsidRPr="00B136FE">
        <w:rPr>
          <w:rFonts w:cs="B Nazanin"/>
          <w:sz w:val="28"/>
        </w:rPr>
        <w:t xml:space="preserve"> idle </w:t>
      </w:r>
      <w:r w:rsidRPr="00B136FE">
        <w:rPr>
          <w:rFonts w:cs="B Nazanin"/>
          <w:sz w:val="28"/>
          <w:rtl/>
        </w:rPr>
        <w:t>ک</w:t>
      </w:r>
      <w:r w:rsidRPr="00B136FE">
        <w:rPr>
          <w:rFonts w:cs="B Nazanin" w:hint="cs"/>
          <w:sz w:val="28"/>
          <w:rtl/>
        </w:rPr>
        <w:t>لا</w:t>
      </w:r>
      <w:r w:rsidRPr="00B136FE">
        <w:rPr>
          <w:rFonts w:cs="B Nazanin"/>
          <w:sz w:val="28"/>
          <w:rtl/>
        </w:rPr>
        <w:t>ک روی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>1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باشد</w:t>
      </w:r>
      <w:r w:rsidRPr="00B136FE">
        <w:rPr>
          <w:rFonts w:cs="B Nazanin" w:hint="cs"/>
          <w:sz w:val="28"/>
          <w:rtl/>
        </w:rPr>
        <w:t xml:space="preserve">) و </w:t>
      </w:r>
      <w:r w:rsidRPr="00B136FE">
        <w:rPr>
          <w:rFonts w:cs="B Nazanin"/>
          <w:sz w:val="28"/>
        </w:rPr>
        <w:t xml:space="preserve">CHPHASE = 1 </w:t>
      </w:r>
      <w:r w:rsidRPr="00B136FE">
        <w:rPr>
          <w:rFonts w:cs="B Nazanin" w:hint="cs"/>
          <w:sz w:val="28"/>
          <w:rtl/>
        </w:rPr>
        <w:t xml:space="preserve">  ( یعنی </w:t>
      </w:r>
      <w:r w:rsidRPr="00B136FE">
        <w:rPr>
          <w:rFonts w:cs="B Nazanin"/>
          <w:sz w:val="28"/>
          <w:rtl/>
        </w:rPr>
        <w:t>دیتا بر روی لبه با</w:t>
      </w:r>
      <w:r w:rsidR="005F6A45">
        <w:rPr>
          <w:rFonts w:cs="B Nazanin" w:hint="cs"/>
          <w:sz w:val="28"/>
          <w:rtl/>
          <w:lang w:bidi="fa-IR"/>
        </w:rPr>
        <w:t>لا</w:t>
      </w:r>
      <w:r w:rsidRPr="00B136FE">
        <w:rPr>
          <w:rFonts w:cs="B Nazanin"/>
          <w:sz w:val="28"/>
          <w:rtl/>
        </w:rPr>
        <w:t xml:space="preserve">رونده </w:t>
      </w:r>
      <w:r w:rsidRPr="00B136FE">
        <w:rPr>
          <w:rFonts w:cs="B Nazanin"/>
          <w:sz w:val="28"/>
        </w:rPr>
        <w:t>SCKL</w:t>
      </w:r>
      <w:r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 w:hint="cs"/>
          <w:sz w:val="28"/>
          <w:rtl/>
        </w:rPr>
        <w:t>نمونه برداری</w:t>
      </w:r>
      <w:r w:rsidRPr="00B136FE">
        <w:rPr>
          <w:rFonts w:cs="B Nazanin"/>
          <w:sz w:val="28"/>
          <w:rtl/>
        </w:rPr>
        <w:t xml:space="preserve"> می شود</w:t>
      </w:r>
      <w:r w:rsidRPr="00B136FE">
        <w:rPr>
          <w:rFonts w:cs="B Nazanin" w:hint="cs"/>
          <w:sz w:val="28"/>
          <w:rtl/>
        </w:rPr>
        <w:t xml:space="preserve"> )</w:t>
      </w:r>
      <w:r w:rsidRPr="00B136FE">
        <w:rPr>
          <w:rFonts w:cs="B Nazanin"/>
          <w:sz w:val="28"/>
          <w:rtl/>
        </w:rPr>
        <w:t xml:space="preserve"> می باشد. با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 xml:space="preserve">صفر 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کردن</w:t>
      </w:r>
      <w:r w:rsidRPr="00B136FE">
        <w:rPr>
          <w:rFonts w:cs="B Nazanin"/>
          <w:sz w:val="28"/>
        </w:rPr>
        <w:t xml:space="preserve"> CS </w:t>
      </w:r>
      <w:r w:rsidRPr="00B136FE">
        <w:rPr>
          <w:rFonts w:cs="B Nazanin" w:hint="cs"/>
          <w:sz w:val="28"/>
          <w:rtl/>
        </w:rPr>
        <w:t>یک تبدیل آغاز می شود</w:t>
      </w:r>
      <w:r w:rsidRPr="00B136FE">
        <w:rPr>
          <w:rFonts w:cs="B Nazanin"/>
          <w:sz w:val="28"/>
        </w:rPr>
        <w:t>.</w:t>
      </w:r>
    </w:p>
    <w:p w14:paraId="11E41386" w14:textId="77777777" w:rsidR="005F6A45" w:rsidRDefault="00B136FE" w:rsidP="00B136FE">
      <w:pPr>
        <w:pStyle w:val="a8"/>
        <w:ind w:left="720"/>
        <w:rPr>
          <w:rFonts w:cs="B Nazanin"/>
          <w:sz w:val="28"/>
        </w:rPr>
      </w:pPr>
      <w:r w:rsidRPr="00B136FE">
        <w:rPr>
          <w:rFonts w:cs="B Nazanin"/>
          <w:sz w:val="28"/>
          <w:rtl/>
        </w:rPr>
        <w:t xml:space="preserve">با دادن 16 </w:t>
      </w:r>
      <w:r w:rsidR="005F6A45">
        <w:rPr>
          <w:rFonts w:cs="B Nazanin" w:hint="cs"/>
          <w:sz w:val="28"/>
          <w:rtl/>
        </w:rPr>
        <w:t>کلاک</w:t>
      </w:r>
      <w:r w:rsidRPr="00B136FE">
        <w:rPr>
          <w:rFonts w:cs="B Nazanin"/>
          <w:sz w:val="28"/>
          <w:rtl/>
        </w:rPr>
        <w:t xml:space="preserve"> در پین</w:t>
      </w:r>
      <w:r w:rsidRPr="00B136FE">
        <w:rPr>
          <w:rFonts w:cs="B Nazanin"/>
          <w:sz w:val="28"/>
        </w:rPr>
        <w:t xml:space="preserve"> SC</w:t>
      </w:r>
      <w:r w:rsidR="005F6A45">
        <w:rPr>
          <w:rFonts w:cs="B Nazanin"/>
          <w:sz w:val="28"/>
        </w:rPr>
        <w:t>LK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 xml:space="preserve">یک </w:t>
      </w:r>
      <w:r w:rsidR="005F6A45">
        <w:rPr>
          <w:rFonts w:cs="B Nazanin" w:hint="cs"/>
          <w:sz w:val="28"/>
          <w:rtl/>
        </w:rPr>
        <w:t xml:space="preserve">تبدیل </w:t>
      </w:r>
      <w:r w:rsidRPr="00B136FE">
        <w:rPr>
          <w:rFonts w:cs="B Nazanin"/>
          <w:sz w:val="28"/>
          <w:rtl/>
        </w:rPr>
        <w:t xml:space="preserve"> کامل خواهد شد و دیتا خروجی هر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به طور جدا بر روی پین مربوطه </w:t>
      </w:r>
      <w:r w:rsidR="005F6A45">
        <w:rPr>
          <w:rFonts w:cs="B Nazanin" w:hint="cs"/>
          <w:sz w:val="28"/>
          <w:rtl/>
        </w:rPr>
        <w:t>(</w:t>
      </w:r>
      <w:r w:rsidRPr="00B136FE">
        <w:rPr>
          <w:rFonts w:cs="B Nazanin"/>
          <w:sz w:val="28"/>
          <w:rtl/>
        </w:rPr>
        <w:t xml:space="preserve"> در قسمت پین های</w:t>
      </w:r>
      <w:r w:rsidRPr="00B136FE">
        <w:rPr>
          <w:rFonts w:cs="B Nazanin"/>
          <w:sz w:val="28"/>
        </w:rPr>
        <w:t xml:space="preserve"> </w:t>
      </w:r>
      <w:r w:rsidR="005F6A45" w:rsidRPr="00E67F06">
        <w:rPr>
          <w:b/>
          <w:bCs/>
        </w:rPr>
        <w:t>DOUTA, DOUTB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  <w:rtl/>
        </w:rPr>
        <w:t xml:space="preserve">توضیح داده شد </w:t>
      </w:r>
      <w:r w:rsidR="005F6A45">
        <w:rPr>
          <w:rFonts w:cs="B Nazanin" w:hint="cs"/>
          <w:sz w:val="28"/>
          <w:rtl/>
        </w:rPr>
        <w:t>)</w:t>
      </w:r>
      <w:r w:rsidRPr="00B136FE">
        <w:rPr>
          <w:rFonts w:cs="B Nazanin"/>
          <w:sz w:val="28"/>
          <w:rtl/>
        </w:rPr>
        <w:t xml:space="preserve"> قرار خواهند گرفت</w:t>
      </w:r>
      <w:r w:rsidRPr="00B136FE">
        <w:rPr>
          <w:rFonts w:cs="B Nazanin"/>
          <w:sz w:val="28"/>
        </w:rPr>
        <w:t xml:space="preserve"> . </w:t>
      </w:r>
      <w:r w:rsidRPr="00B136FE">
        <w:rPr>
          <w:rFonts w:cs="B Nazanin"/>
          <w:sz w:val="28"/>
          <w:rtl/>
        </w:rPr>
        <w:t xml:space="preserve">پس از این 16 </w:t>
      </w:r>
      <w:r w:rsidR="005F6A45">
        <w:rPr>
          <w:rFonts w:cs="B Nazanin" w:hint="cs"/>
          <w:sz w:val="28"/>
          <w:rtl/>
        </w:rPr>
        <w:t>کلاک  اگر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</w:rPr>
        <w:t>CS</w:t>
      </w:r>
      <w:r w:rsidR="005F6A45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</w:rPr>
        <w:t xml:space="preserve"> </w:t>
      </w:r>
      <w:r w:rsidR="005F6A45">
        <w:rPr>
          <w:rFonts w:cs="B Nazanin" w:hint="cs"/>
          <w:sz w:val="28"/>
          <w:rtl/>
        </w:rPr>
        <w:t xml:space="preserve"> برابر 1 شود تبدیل </w:t>
      </w:r>
      <w:r w:rsidRPr="00B136FE">
        <w:rPr>
          <w:rFonts w:cs="B Nazanin"/>
          <w:sz w:val="28"/>
          <w:rtl/>
        </w:rPr>
        <w:t>به پایان می رسد</w:t>
      </w:r>
      <w:r w:rsidRPr="00B136FE">
        <w:rPr>
          <w:rFonts w:cs="B Nazanin"/>
          <w:sz w:val="28"/>
        </w:rPr>
        <w:t xml:space="preserve">. </w:t>
      </w:r>
      <w:r w:rsidR="005F6A45">
        <w:rPr>
          <w:rFonts w:cs="B Nazanin" w:hint="cs"/>
          <w:sz w:val="28"/>
          <w:rtl/>
        </w:rPr>
        <w:t xml:space="preserve">اما </w:t>
      </w:r>
      <w:r w:rsidRPr="00B136FE">
        <w:rPr>
          <w:rFonts w:cs="B Nazanin"/>
          <w:sz w:val="28"/>
          <w:rtl/>
        </w:rPr>
        <w:t xml:space="preserve">اگر </w:t>
      </w:r>
      <w:r w:rsidR="005F6A45">
        <w:rPr>
          <w:rFonts w:cs="B Nazanin"/>
          <w:sz w:val="28"/>
        </w:rPr>
        <w:t xml:space="preserve">CS </w:t>
      </w:r>
    </w:p>
    <w:p w14:paraId="75CDC914" w14:textId="77777777" w:rsidR="005F6A45" w:rsidRDefault="005F6A45" w:rsidP="00B136FE">
      <w:pPr>
        <w:pStyle w:val="a8"/>
        <w:ind w:left="720"/>
        <w:rPr>
          <w:rFonts w:cs="B Nazanin"/>
          <w:sz w:val="28"/>
        </w:rPr>
      </w:pPr>
    </w:p>
    <w:p w14:paraId="72A7F674" w14:textId="77777777" w:rsidR="005F6A45" w:rsidRDefault="005F6A45" w:rsidP="00B136FE">
      <w:pPr>
        <w:pStyle w:val="a8"/>
        <w:ind w:left="720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lastRenderedPageBreak/>
        <w:t xml:space="preserve">را 1 نکنیم می توانیم </w:t>
      </w:r>
      <w:r w:rsidRPr="00B136FE">
        <w:rPr>
          <w:rFonts w:cs="B Nazanin"/>
          <w:sz w:val="28"/>
          <w:rtl/>
        </w:rPr>
        <w:t>دیتا دو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را </w:t>
      </w:r>
      <w:r>
        <w:rPr>
          <w:rFonts w:cs="B Nazanin" w:hint="cs"/>
          <w:sz w:val="28"/>
          <w:rtl/>
        </w:rPr>
        <w:t xml:space="preserve">از یک پین بخوانیم زیرا در 16 کلاک بعدی دیتا </w:t>
      </w:r>
      <w:r>
        <w:rPr>
          <w:rFonts w:cs="B Nazanin"/>
          <w:sz w:val="28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متناظر بر روی پین خروجی ظاهر می شود . مانند شکل زیر :</w:t>
      </w:r>
    </w:p>
    <w:p w14:paraId="30A6B973" w14:textId="77777777" w:rsidR="00180A9F" w:rsidRPr="005F6A45" w:rsidRDefault="005F6A45" w:rsidP="005F6A45">
      <w:pPr>
        <w:pStyle w:val="a8"/>
        <w:jc w:val="center"/>
        <w:rPr>
          <w:rFonts w:cs="B Nazanin"/>
          <w:sz w:val="28"/>
          <w:rtl/>
          <w:lang w:bidi="fa-IR"/>
        </w:rPr>
      </w:pPr>
      <w:r w:rsidRPr="005F6A45">
        <w:rPr>
          <w:rFonts w:cs="B Nazanin"/>
          <w:noProof/>
          <w:sz w:val="28"/>
          <w:rtl/>
          <w:lang w:bidi="fa-IR"/>
        </w:rPr>
        <w:drawing>
          <wp:inline distT="0" distB="0" distL="0" distR="0" wp14:anchorId="29B47FA8" wp14:editId="0C921292">
            <wp:extent cx="5731510" cy="161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4D9E" w14:textId="77777777" w:rsidR="005F6A45" w:rsidRDefault="005F6A45" w:rsidP="005F6A45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 xml:space="preserve"> دو </w:t>
      </w:r>
      <w:r>
        <w:rPr>
          <w:rFonts w:cs="B Nazanin"/>
        </w:rPr>
        <w:t xml:space="preserve"> ADC </w:t>
      </w:r>
      <w:r>
        <w:rPr>
          <w:rFonts w:cs="B Nazanin" w:hint="cs"/>
          <w:rtl/>
        </w:rPr>
        <w:t xml:space="preserve">  از یک پایه</w:t>
      </w:r>
    </w:p>
    <w:p w14:paraId="3D1F5BE6" w14:textId="77777777" w:rsidR="005F6A45" w:rsidRPr="00615896" w:rsidRDefault="00615896" w:rsidP="005F6A45">
      <w:pPr>
        <w:pStyle w:val="a8"/>
        <w:rPr>
          <w:rFonts w:cs="Calibri" w:hint="cs"/>
          <w:rtl/>
          <w:lang w:bidi="fa-IR"/>
        </w:rPr>
      </w:pPr>
      <w:r w:rsidRPr="00615896">
        <w:rPr>
          <w:rFonts w:cs="B Nazanin"/>
          <w:rtl/>
        </w:rPr>
        <w:t>دیتا های خروجی شامل یک صفردر اول سپس سه بیت</w:t>
      </w:r>
      <w:r w:rsidRPr="00615896">
        <w:rPr>
          <w:rFonts w:cs="B Nazanin"/>
        </w:rPr>
        <w:t xml:space="preserve"> STATUS </w:t>
      </w:r>
      <w:r w:rsidRPr="00615896">
        <w:rPr>
          <w:rFonts w:cs="B Nazanin"/>
          <w:rtl/>
        </w:rPr>
        <w:t>و به دنبال آن 12 بیت داده</w:t>
      </w:r>
      <w:r>
        <w:rPr>
          <w:rFonts w:cs="B Nazanin"/>
        </w:rPr>
        <w:t xml:space="preserve"> </w:t>
      </w:r>
      <w:r w:rsidRPr="00615896">
        <w:rPr>
          <w:rFonts w:cs="B Nazanin"/>
        </w:rPr>
        <w:t xml:space="preserve"> ADC </w:t>
      </w:r>
      <w:r>
        <w:rPr>
          <w:rFonts w:cs="B Nazanin" w:hint="cs"/>
          <w:rtl/>
        </w:rPr>
        <w:t xml:space="preserve">می باشد .( مانند شکل بالا ). بیت اول </w:t>
      </w:r>
      <w:r>
        <w:rPr>
          <w:rFonts w:cs="B Nazanin"/>
        </w:rPr>
        <w:t xml:space="preserve">STATUS </w:t>
      </w:r>
      <w:r>
        <w:rPr>
          <w:rFonts w:cs="B Nazanin" w:hint="cs"/>
          <w:rtl/>
          <w:lang w:bidi="fa-IR"/>
        </w:rPr>
        <w:t xml:space="preserve"> مقدار </w:t>
      </w:r>
      <w:r>
        <w:rPr>
          <w:rFonts w:cs="B Nazanin"/>
          <w:lang w:bidi="fa-IR"/>
        </w:rPr>
        <w:t xml:space="preserve">RANGE </w:t>
      </w:r>
      <w:r>
        <w:rPr>
          <w:rFonts w:cs="B Nazanin" w:hint="cs"/>
          <w:rtl/>
          <w:lang w:bidi="fa-IR"/>
        </w:rPr>
        <w:t xml:space="preserve">  می باشد که مشخص می نمایید دیتا که خواهد آمد </w:t>
      </w:r>
      <w:r w:rsidR="006A1959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دارای چه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>
        <w:rPr>
          <w:rFonts w:ascii="Roboto" w:hAnsi="Roboto" w:cs="B Nazanin" w:hint="cs"/>
          <w:color w:val="000000"/>
          <w:sz w:val="28"/>
          <w:rtl/>
        </w:rPr>
        <w:t xml:space="preserve">ی می باشد ( جدول 3-1 ) . بیت بعدی مشخص کننده کانال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تبدیل جاری </w:t>
      </w:r>
      <w:r>
        <w:rPr>
          <w:rFonts w:ascii="Roboto" w:hAnsi="Roboto" w:cs="B Nazanin" w:hint="cs"/>
          <w:color w:val="000000"/>
          <w:sz w:val="28"/>
          <w:rtl/>
        </w:rPr>
        <w:t xml:space="preserve"> می باشد ( توضیحات پین </w:t>
      </w:r>
      <w:r>
        <w:rPr>
          <w:rFonts w:ascii="Roboto" w:hAnsi="Roboto" w:cs="B Nazanin"/>
          <w:color w:val="000000"/>
          <w:sz w:val="28"/>
        </w:rPr>
        <w:t xml:space="preserve">A0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)</w:t>
      </w:r>
      <w:r>
        <w:rPr>
          <w:rFonts w:ascii="Roboto" w:hAnsi="Roboto" w:cs="B Nazanin" w:hint="cs"/>
          <w:color w:val="000000"/>
          <w:sz w:val="28"/>
          <w:rtl/>
        </w:rPr>
        <w:t xml:space="preserve"> . بیت آخر نیز همیشه صفر می باشد. مقدار دو بیت اول طبق توضیحات قسمت مقدمه به حالت پین های </w:t>
      </w:r>
      <w:r>
        <w:rPr>
          <w:rFonts w:ascii="Roboto" w:hAnsi="Roboto" w:cs="B Nazanin"/>
          <w:color w:val="000000"/>
          <w:sz w:val="28"/>
        </w:rPr>
        <w:t xml:space="preserve">RANGE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و  </w:t>
      </w:r>
      <w:r>
        <w:rPr>
          <w:rFonts w:ascii="Roboto" w:hAnsi="Roboto" w:cs="B Nazanin"/>
          <w:color w:val="000000"/>
          <w:sz w:val="28"/>
          <w:lang w:bidi="fa-IR"/>
        </w:rPr>
        <w:t xml:space="preserve">  A0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در لبه پایین رونده </w:t>
      </w:r>
      <w:r>
        <w:rPr>
          <w:rFonts w:ascii="Roboto" w:hAnsi="Roboto" w:cs="B Nazanin"/>
          <w:color w:val="000000"/>
          <w:sz w:val="28"/>
          <w:lang w:bidi="fa-IR"/>
        </w:rPr>
        <w:t xml:space="preserve">CS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 در هنگام تبدیل قبلی مربوط می باشد  </w:t>
      </w:r>
      <w:r w:rsidR="00520500">
        <w:rPr>
          <w:rFonts w:ascii="Roboto" w:hAnsi="Roboto" w:cs="B Nazanin" w:hint="cs"/>
          <w:color w:val="000000"/>
          <w:sz w:val="28"/>
          <w:rtl/>
          <w:lang w:bidi="fa-IR"/>
        </w:rPr>
        <w:t xml:space="preserve">و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در تبدیل جاری اعمال می شوند .</w:t>
      </w:r>
    </w:p>
    <w:p w14:paraId="7715548D" w14:textId="77777777" w:rsidR="00136CD3" w:rsidRDefault="00D05396" w:rsidP="00136CD3">
      <w:pPr>
        <w:pStyle w:val="a0"/>
        <w:rPr>
          <w:rFonts w:cs="B Nazanin"/>
        </w:rPr>
      </w:pPr>
      <w:r>
        <w:rPr>
          <w:rFonts w:cs="B Nazanin" w:hint="cs"/>
          <w:rtl/>
        </w:rPr>
        <w:t xml:space="preserve">کد </w:t>
      </w:r>
      <w:r>
        <w:rPr>
          <w:rFonts w:cs="B Nazanin"/>
        </w:rPr>
        <w:t xml:space="preserve">VHDL </w:t>
      </w:r>
    </w:p>
    <w:p w14:paraId="0859A8CD" w14:textId="77777777"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 xml:space="preserve">به دلیل وجود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مشابه در این تراشه ، می توانیم با ساخت ماژول یک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از آن نمونه بگیریم تا </w:t>
      </w:r>
      <w:r>
        <w:rPr>
          <w:rFonts w:cs="B Nazanin"/>
          <w:sz w:val="28"/>
          <w:lang w:bidi="fa-IR"/>
        </w:rPr>
        <w:t>ADC</w:t>
      </w:r>
      <w:r>
        <w:rPr>
          <w:rFonts w:cs="B Nazanin" w:hint="cs"/>
          <w:sz w:val="28"/>
          <w:rtl/>
          <w:lang w:bidi="fa-IR"/>
        </w:rPr>
        <w:t xml:space="preserve">  دوم را نیز بسازیم .فایل </w:t>
      </w:r>
      <w:r w:rsidRPr="00136CD3">
        <w:rPr>
          <w:rFonts w:cs="B Nazanin"/>
          <w:sz w:val="28"/>
          <w:lang w:bidi="fa-IR"/>
        </w:rPr>
        <w:t>AD7866_model_single.vhd</w:t>
      </w:r>
      <w:r>
        <w:rPr>
          <w:rFonts w:cs="B Nazanin" w:hint="cs"/>
          <w:sz w:val="28"/>
          <w:rtl/>
          <w:lang w:bidi="fa-IR"/>
        </w:rPr>
        <w:t xml:space="preserve"> به توصیف یک </w:t>
      </w:r>
      <w:r>
        <w:rPr>
          <w:rFonts w:cs="B Nazanin"/>
          <w:sz w:val="28"/>
          <w:lang w:bidi="fa-IR"/>
        </w:rPr>
        <w:t xml:space="preserve">ADC  </w:t>
      </w:r>
      <w:r>
        <w:rPr>
          <w:rFonts w:cs="B Nazanin" w:hint="cs"/>
          <w:sz w:val="28"/>
          <w:rtl/>
          <w:lang w:bidi="fa-IR"/>
        </w:rPr>
        <w:t xml:space="preserve">  می پردازد و فایل </w:t>
      </w:r>
      <w:r w:rsidRPr="00136CD3">
        <w:rPr>
          <w:rFonts w:cs="B Nazanin"/>
          <w:sz w:val="28"/>
          <w:lang w:bidi="fa-IR"/>
        </w:rPr>
        <w:t>AD7866_Model.vhd</w:t>
      </w:r>
      <w:r>
        <w:rPr>
          <w:rFonts w:cs="B Nazanin" w:hint="cs"/>
          <w:sz w:val="28"/>
          <w:rtl/>
          <w:lang w:bidi="fa-IR"/>
        </w:rPr>
        <w:t xml:space="preserve">  در واقع مدل کامل این تراشه می باشد که از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مجزا تشکیل شده است . </w:t>
      </w:r>
    </w:p>
    <w:p w14:paraId="72AD7272" w14:textId="77777777"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lang w:bidi="fa-IR"/>
        </w:rPr>
        <w:t xml:space="preserve">Generic </w:t>
      </w:r>
      <w:r>
        <w:rPr>
          <w:rFonts w:cs="B Nazanin" w:hint="cs"/>
          <w:sz w:val="28"/>
          <w:rtl/>
          <w:lang w:bidi="fa-IR"/>
        </w:rPr>
        <w:t xml:space="preserve">  های موجود در فایل </w:t>
      </w:r>
      <w:r w:rsidR="00891A7E" w:rsidRPr="00136CD3">
        <w:rPr>
          <w:rFonts w:cs="B Nazanin"/>
          <w:sz w:val="28"/>
          <w:lang w:bidi="fa-IR"/>
        </w:rPr>
        <w:t>AD7866_model_single.vhd</w:t>
      </w:r>
      <w:r w:rsidR="00891A7E">
        <w:rPr>
          <w:rFonts w:cs="B Nazanin" w:hint="cs"/>
          <w:sz w:val="28"/>
          <w:rtl/>
          <w:lang w:bidi="fa-IR"/>
        </w:rPr>
        <w:t xml:space="preserve"> :</w:t>
      </w:r>
    </w:p>
    <w:p w14:paraId="030C858A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        adc_vref_mv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126BB802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واقع مقدار داده شده به </w:t>
      </w:r>
      <w:r>
        <w:rPr>
          <w:sz w:val="28"/>
          <w:lang w:bidi="fa-IR"/>
        </w:rPr>
        <w:t xml:space="preserve">ADC </w:t>
      </w:r>
      <w:r>
        <w:rPr>
          <w:rFonts w:hint="cs"/>
          <w:sz w:val="28"/>
          <w:rtl/>
          <w:lang w:bidi="fa-IR"/>
        </w:rPr>
        <w:t xml:space="preserve">   به جای پین </w:t>
      </w:r>
      <w:r>
        <w:rPr>
          <w:sz w:val="28"/>
          <w:lang w:bidi="fa-IR"/>
        </w:rPr>
        <w:t>VREF</w:t>
      </w:r>
      <w:r>
        <w:rPr>
          <w:rFonts w:hint="cs"/>
          <w:sz w:val="28"/>
          <w:rtl/>
          <w:lang w:bidi="fa-IR"/>
        </w:rPr>
        <w:t xml:space="preserve">  می باشد.</w:t>
      </w:r>
    </w:p>
    <w:p w14:paraId="497ED309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adc_channel1_mv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1500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2172D47E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adc_channel2_mv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4D4E9F8B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مقدار کانال ها به میلی ولت</w:t>
      </w:r>
    </w:p>
    <w:p w14:paraId="5C4B730F" w14:textId="77777777"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channel_bit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'0'</w:t>
      </w:r>
    </w:p>
    <w:p w14:paraId="5589DEF0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انتخاب کانال</w:t>
      </w:r>
    </w:p>
    <w:p w14:paraId="253A8AE2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</w:p>
    <w:p w14:paraId="51EED6F1" w14:textId="77777777"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با ساخت یک تست بنچ  ( </w:t>
      </w:r>
      <w:r w:rsidRPr="00891A7E">
        <w:rPr>
          <w:sz w:val="28"/>
          <w:lang w:bidi="fa-IR"/>
        </w:rPr>
        <w:t>tb1.vhd</w:t>
      </w:r>
      <w:r>
        <w:rPr>
          <w:rFonts w:hint="cs"/>
          <w:sz w:val="28"/>
          <w:rtl/>
          <w:lang w:bidi="fa-IR"/>
        </w:rPr>
        <w:t xml:space="preserve"> ) </w:t>
      </w:r>
      <w:r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کد خود را تست می نماییم .</w:t>
      </w:r>
    </w:p>
    <w:p w14:paraId="52B8C965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16130C79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73D23D32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63828CB1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225C40F0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4833FA79" w14:textId="77777777" w:rsidR="00891A7E" w:rsidRDefault="00891A7E" w:rsidP="00136CD3">
      <w:pPr>
        <w:pStyle w:val="a8"/>
        <w:jc w:val="left"/>
        <w:rPr>
          <w:sz w:val="28"/>
          <w:lang w:bidi="fa-IR"/>
        </w:rPr>
      </w:pPr>
      <w:r w:rsidRPr="00891A7E">
        <w:rPr>
          <w:noProof/>
          <w:sz w:val="28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5ADF3567" wp14:editId="4010A81E">
            <wp:simplePos x="0" y="0"/>
            <wp:positionH relativeFrom="column">
              <wp:posOffset>-2443655</wp:posOffset>
            </wp:positionH>
            <wp:positionV relativeFrom="paragraph">
              <wp:posOffset>3207538</wp:posOffset>
            </wp:positionV>
            <wp:extent cx="8171297" cy="1778022"/>
            <wp:effectExtent l="0" t="3200400" r="0" b="31750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97" cy="1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D225" w14:textId="77777777" w:rsidR="00891A7E" w:rsidRDefault="00891A7E" w:rsidP="00136CD3">
      <w:pPr>
        <w:pStyle w:val="a8"/>
        <w:jc w:val="left"/>
        <w:rPr>
          <w:sz w:val="28"/>
          <w:lang w:bidi="fa-IR"/>
        </w:rPr>
      </w:pPr>
    </w:p>
    <w:p w14:paraId="25B69548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6889BBB4" w14:textId="77777777" w:rsidR="00180A9F" w:rsidRDefault="00180A9F" w:rsidP="00180A9F">
      <w:pPr>
        <w:pStyle w:val="a8"/>
        <w:rPr>
          <w:rFonts w:cs="B Nazanin"/>
        </w:rPr>
      </w:pPr>
    </w:p>
    <w:p w14:paraId="06F2CC59" w14:textId="77777777" w:rsidR="00180A9F" w:rsidRPr="00FE0DBB" w:rsidRDefault="00FE0DBB" w:rsidP="00FE0DBB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 xml:space="preserve">پیاده سازی کنترلر  </w:t>
      </w:r>
      <w:r>
        <w:rPr>
          <w:rFonts w:cs="B Nazanin"/>
        </w:rPr>
        <w:t xml:space="preserve">AD7866 </w:t>
      </w:r>
    </w:p>
    <w:p w14:paraId="2B9631A6" w14:textId="77777777" w:rsidR="00FE0DBB" w:rsidRDefault="00FE0DBB" w:rsidP="00FE0DBB">
      <w:pPr>
        <w:pStyle w:val="a8"/>
        <w:jc w:val="left"/>
        <w:rPr>
          <w:rFonts w:cs="B Nazanin"/>
          <w:rtl/>
        </w:rPr>
      </w:pPr>
      <w:r>
        <w:rPr>
          <w:rFonts w:cs="B Nazanin" w:hint="cs"/>
          <w:rtl/>
        </w:rPr>
        <w:t>پس از پیدا  سازی   مدل</w:t>
      </w:r>
      <w:r w:rsidR="00A57487">
        <w:rPr>
          <w:rFonts w:cs="B Nazanin" w:hint="cs"/>
          <w:rtl/>
        </w:rPr>
        <w:t xml:space="preserve"> ،</w:t>
      </w:r>
      <w:r>
        <w:rPr>
          <w:rFonts w:cs="B Nazanin" w:hint="cs"/>
          <w:rtl/>
        </w:rPr>
        <w:t xml:space="preserve"> حال می توانیم  با ساخت کنترلر  و وصل آن</w:t>
      </w:r>
      <w:r w:rsidR="00A57487">
        <w:rPr>
          <w:rFonts w:cs="B Nazanin" w:hint="cs"/>
          <w:rtl/>
        </w:rPr>
        <w:t xml:space="preserve"> به </w:t>
      </w:r>
      <w:r>
        <w:rPr>
          <w:rFonts w:cs="B Nazanin" w:hint="cs"/>
          <w:rtl/>
        </w:rPr>
        <w:t xml:space="preserve"> مدل ساخته شده  ، صحت عملکرد کار خود را بررسی کنیم .</w:t>
      </w:r>
    </w:p>
    <w:p w14:paraId="3BFB7370" w14:textId="77777777" w:rsidR="00961F5F" w:rsidRDefault="00961F5F" w:rsidP="00FE0DBB">
      <w:pPr>
        <w:pStyle w:val="a8"/>
        <w:jc w:val="left"/>
        <w:rPr>
          <w:rFonts w:cs="B Nazanin"/>
          <w:rtl/>
        </w:rPr>
      </w:pPr>
    </w:p>
    <w:p w14:paraId="38886A20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فایل </w:t>
      </w:r>
      <w:r w:rsidRPr="00961F5F">
        <w:rPr>
          <w:rFonts w:cs="B Nazanin"/>
        </w:rPr>
        <w:t>ad7866_driver.vhd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 </w:t>
      </w:r>
      <w:r>
        <w:rPr>
          <w:rFonts w:cs="B Nazanin" w:hint="cs"/>
          <w:rtl/>
          <w:lang w:bidi="fa-IR"/>
        </w:rPr>
        <w:t>شامل  کنترلر نوشته شده می باشد.</w:t>
      </w:r>
    </w:p>
    <w:p w14:paraId="645C30AE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i_Dout_A, i_Dout_B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3FC461FF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o_sclk, o_range, o_a0, o_cs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; </w:t>
      </w:r>
    </w:p>
    <w:p w14:paraId="6BF044DB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پورت ها باید به مدل وصل شوند.</w:t>
      </w:r>
    </w:p>
    <w:p w14:paraId="7B8E81DC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i_clk, i_reset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2518E250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o_Dout_A, o_Dout_B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std_logic_vector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(</w:t>
      </w:r>
      <w:r w:rsidRPr="00961F5F">
        <w:rPr>
          <w:rFonts w:ascii="Consolas" w:hAnsi="Consolas" w:cs="Times New Roman"/>
          <w:color w:val="B5CEA8"/>
          <w:sz w:val="21"/>
          <w:szCs w:val="21"/>
        </w:rPr>
        <w:t>11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569CD6"/>
          <w:sz w:val="21"/>
          <w:szCs w:val="21"/>
        </w:rPr>
        <w:t>downto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B5CEA8"/>
          <w:sz w:val="21"/>
          <w:szCs w:val="21"/>
        </w:rPr>
        <w:t>0</w:t>
      </w:r>
      <w:r w:rsidRPr="00961F5F">
        <w:rPr>
          <w:rFonts w:ascii="Consolas" w:hAnsi="Consolas" w:cs="Times New Roman"/>
          <w:color w:val="D4D4D4"/>
          <w:sz w:val="21"/>
          <w:szCs w:val="21"/>
        </w:rPr>
        <w:t>);</w:t>
      </w:r>
    </w:p>
    <w:p w14:paraId="46AEE79C" w14:textId="77777777"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o_channel, o_datavalid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6A9955"/>
          <w:sz w:val="21"/>
          <w:szCs w:val="21"/>
        </w:rPr>
        <w:t>-- datavalid : active low , channel = '1' : channel 1 else channel 2</w:t>
      </w:r>
    </w:p>
    <w:p w14:paraId="3EF82FA0" w14:textId="77777777" w:rsidR="00961F5F" w:rsidRDefault="00961F5F" w:rsidP="00961F5F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ایجاد کلاک و دادن آن به </w:t>
      </w:r>
      <w:r>
        <w:rPr>
          <w:rFonts w:cs="B Nazanin"/>
          <w:lang w:bidi="fa-IR"/>
        </w:rPr>
        <w:t xml:space="preserve">i_clk </w:t>
      </w:r>
      <w:r>
        <w:rPr>
          <w:rFonts w:cs="B Nazanin" w:hint="cs"/>
          <w:rtl/>
          <w:lang w:bidi="fa-IR"/>
        </w:rPr>
        <w:t xml:space="preserve">  و فعال کردن کنترلر با استفاده از </w:t>
      </w:r>
      <w:r>
        <w:rPr>
          <w:rFonts w:cs="B Nazanin"/>
          <w:lang w:bidi="fa-IR"/>
        </w:rPr>
        <w:t xml:space="preserve">i_reset </w:t>
      </w:r>
      <w:r>
        <w:rPr>
          <w:rFonts w:cs="B Nazanin" w:hint="cs"/>
          <w:rtl/>
          <w:lang w:bidi="fa-IR"/>
        </w:rPr>
        <w:t xml:space="preserve">  مقدار خوانده شده توسط کنترلر بر روی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 قرار می گیرد .مقدار </w:t>
      </w:r>
      <w:r>
        <w:rPr>
          <w:rFonts w:cs="B Nazanin"/>
          <w:lang w:bidi="fa-IR"/>
        </w:rPr>
        <w:t xml:space="preserve">o_datavalid </w:t>
      </w:r>
      <w:r>
        <w:rPr>
          <w:rFonts w:cs="B Nazanin" w:hint="cs"/>
          <w:rtl/>
          <w:lang w:bidi="fa-IR"/>
        </w:rPr>
        <w:t xml:space="preserve">  مشخص می کند که آیا دیتا موجود بروی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 معتبر هست یا خیر . </w:t>
      </w:r>
      <w:r>
        <w:rPr>
          <w:rFonts w:cs="B Nazanin"/>
          <w:lang w:bidi="fa-IR"/>
        </w:rPr>
        <w:t xml:space="preserve">o_channel </w:t>
      </w:r>
      <w:r>
        <w:rPr>
          <w:rFonts w:cs="B Nazanin" w:hint="cs"/>
          <w:rtl/>
          <w:lang w:bidi="fa-IR"/>
        </w:rPr>
        <w:t xml:space="preserve">  نیز اگر 1 باشد یعنی مقدار </w:t>
      </w:r>
      <w:r>
        <w:rPr>
          <w:rFonts w:cs="B Nazanin"/>
          <w:lang w:bidi="fa-IR"/>
        </w:rPr>
        <w:t xml:space="preserve">o_dout_A  , o_dout_B </w:t>
      </w:r>
      <w:r>
        <w:rPr>
          <w:rFonts w:cs="B Nazanin" w:hint="cs"/>
          <w:rtl/>
          <w:lang w:bidi="fa-IR"/>
        </w:rPr>
        <w:t xml:space="preserve">  مقدار کانال 1 می باشد . اگر 0 باشد یعنی  کانال 2 . </w:t>
      </w:r>
      <w:r>
        <w:rPr>
          <w:rFonts w:cs="B Nazanin"/>
          <w:lang w:bidi="fa-IR"/>
        </w:rPr>
        <w:t xml:space="preserve">o_channel </w:t>
      </w:r>
      <w:r>
        <w:rPr>
          <w:rFonts w:cs="B Nazanin" w:hint="cs"/>
          <w:rtl/>
          <w:lang w:bidi="fa-IR"/>
        </w:rPr>
        <w:t xml:space="preserve">  پس از هر بار خواندن دیتا تاگل می شود تا تمام کانال ها خوانده شوند .</w:t>
      </w:r>
    </w:p>
    <w:p w14:paraId="5247F2CD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پس از ایجاد تست بنچ  </w:t>
      </w:r>
      <w:r w:rsidRPr="00961F5F">
        <w:rPr>
          <w:rFonts w:cs="B Nazanin"/>
          <w:lang w:bidi="fa-IR"/>
        </w:rPr>
        <w:t>tb2.vhd</w:t>
      </w:r>
      <w:r>
        <w:rPr>
          <w:rFonts w:cs="B Nazanin" w:hint="cs"/>
          <w:rtl/>
          <w:lang w:bidi="fa-IR"/>
        </w:rPr>
        <w:t xml:space="preserve">  خروجی مدار را چک می نماییم.</w:t>
      </w:r>
    </w:p>
    <w:p w14:paraId="2D3A8EF8" w14:textId="77777777"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</w:p>
    <w:p w14:paraId="3A8B9A88" w14:textId="77777777" w:rsidR="00A57487" w:rsidRPr="001024B5" w:rsidRDefault="00A57487" w:rsidP="00FE0DBB">
      <w:pPr>
        <w:pStyle w:val="a8"/>
        <w:jc w:val="left"/>
        <w:rPr>
          <w:rFonts w:cs="B Nazanin"/>
          <w:rtl/>
          <w:lang w:bidi="fa-IR"/>
        </w:rPr>
        <w:sectPr w:rsidR="00A57487" w:rsidRPr="001024B5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  <w:r w:rsidRPr="00A57487">
        <w:rPr>
          <w:rFonts w:cs="B Nazanin"/>
          <w:noProof/>
          <w:rtl/>
          <w:lang w:bidi="fa-IR"/>
        </w:rPr>
        <w:drawing>
          <wp:inline distT="0" distB="0" distL="0" distR="0" wp14:anchorId="5A0E5413" wp14:editId="72BC3A2F">
            <wp:extent cx="573151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677" w14:textId="77777777" w:rsidR="00180A9F" w:rsidRPr="001024B5" w:rsidRDefault="00A57487" w:rsidP="00FE0DBB">
      <w:pPr>
        <w:rPr>
          <w:rFonts w:cs="B Nazanin"/>
        </w:rPr>
      </w:pPr>
      <w:r w:rsidRPr="00A57487">
        <w:rPr>
          <w:rFonts w:cs="B Nazanin"/>
          <w:noProof/>
          <w:rtl/>
        </w:rPr>
        <w:lastRenderedPageBreak/>
        <w:drawing>
          <wp:inline distT="0" distB="0" distL="0" distR="0" wp14:anchorId="3A1122BF" wp14:editId="3E6ED506">
            <wp:extent cx="573151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9F" w:rsidRPr="001024B5" w:rsidSect="00BB5747">
      <w:headerReference w:type="default" r:id="rId28"/>
      <w:footerReference w:type="default" r:id="rId29"/>
      <w:headerReference w:type="first" r:id="rId30"/>
      <w:footerReference w:type="first" r:id="rId31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6B6E" w14:textId="77777777" w:rsidR="00665FA4" w:rsidRDefault="00665FA4" w:rsidP="00180A9F">
      <w:r>
        <w:separator/>
      </w:r>
    </w:p>
  </w:endnote>
  <w:endnote w:type="continuationSeparator" w:id="0">
    <w:p w14:paraId="2DD79EC6" w14:textId="77777777" w:rsidR="00665FA4" w:rsidRDefault="00665FA4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Za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1"/>
      <w:docPartObj>
        <w:docPartGallery w:val="Page Numbers (Bottom of Page)"/>
        <w:docPartUnique/>
      </w:docPartObj>
    </w:sdtPr>
    <w:sdtContent>
      <w:p w14:paraId="01186818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  <w:p w14:paraId="205E0EA7" w14:textId="77777777" w:rsidR="00BB5747" w:rsidRPr="00691B75" w:rsidRDefault="00BB5747" w:rsidP="00BB5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69"/>
      <w:docPartObj>
        <w:docPartGallery w:val="Page Numbers (Bottom of Page)"/>
        <w:docPartUnique/>
      </w:docPartObj>
    </w:sdtPr>
    <w:sdtContent>
      <w:p w14:paraId="5F8EC1B9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02AABDC3" w14:textId="77777777"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05942"/>
      <w:docPartObj>
        <w:docPartGallery w:val="Page Numbers (Bottom of Page)"/>
        <w:docPartUnique/>
      </w:docPartObj>
    </w:sdtPr>
    <w:sdtContent>
      <w:p w14:paraId="62722930" w14:textId="77777777" w:rsidR="00F2749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50A2FA51" w14:textId="77777777" w:rsidR="00BB5747" w:rsidRDefault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C51B" w14:textId="77777777" w:rsidR="00BB5747" w:rsidRDefault="00BB57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11FD" w14:textId="77777777" w:rsidR="00BB5747" w:rsidRDefault="00BB574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14:paraId="6A754603" w14:textId="77777777"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300BD528" w14:textId="77777777"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2027" w14:textId="77777777"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314B" w14:textId="77777777" w:rsidR="00BB5747" w:rsidRDefault="00BB5747" w:rsidP="00180A9F">
    <w:pPr>
      <w:pStyle w:val="Footer"/>
      <w:jc w:val="center"/>
    </w:pPr>
  </w:p>
  <w:p w14:paraId="485AC30B" w14:textId="77777777" w:rsidR="00BB5747" w:rsidRDefault="00BB5747" w:rsidP="00BB57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7E80" w14:textId="77777777" w:rsidR="00665FA4" w:rsidRDefault="00665FA4" w:rsidP="00180A9F">
      <w:r>
        <w:separator/>
      </w:r>
    </w:p>
  </w:footnote>
  <w:footnote w:type="continuationSeparator" w:id="0">
    <w:p w14:paraId="1BA20B76" w14:textId="77777777" w:rsidR="00665FA4" w:rsidRDefault="00665FA4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544A" w14:textId="236B56AC"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 w14:anchorId="19D0B6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-21.3pt;width:2in;height:36pt;z-index:251660288" filled="f" stroked="f">
          <v:textbox style="mso-next-textbox:#_x0000_s1025" inset="0,0,0,0">
            <w:txbxContent>
              <w:p w14:paraId="7DCC03A1" w14:textId="3C4CF96D"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0A7080" w:rsidRPr="000A7080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0A7080">
                  <w:rPr>
                    <w:noProof/>
                    <w:rtl/>
                  </w:rPr>
                  <w:t>معرف</w:t>
                </w:r>
                <w:r w:rsidR="000A7080">
                  <w:rPr>
                    <w:rFonts w:hint="cs"/>
                    <w:noProof/>
                    <w:rtl/>
                  </w:rPr>
                  <w:t>ی</w:t>
                </w:r>
                <w:r w:rsidR="000A7080">
                  <w:rPr>
                    <w:noProof/>
                    <w:rtl/>
                  </w:rPr>
                  <w:t xml:space="preserve"> کامل</w:t>
                </w:r>
                <w:r w:rsidR="000A7080">
                  <w:rPr>
                    <w:noProof/>
                  </w:rPr>
                  <w:t>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0A7080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0CF8" w14:textId="77777777" w:rsidR="00BB5747" w:rsidRPr="00EE1748" w:rsidRDefault="00BB5747" w:rsidP="00BB574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C3E0" w14:textId="77777777"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D3C9" w14:textId="2E35CC09"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 w14:anchorId="76FA5CE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1.3pt;margin-top:-21.4pt;width:169.7pt;height:37.4pt;z-index:251662336" filled="f" stroked="f">
          <v:textbox style="mso-next-textbox:#_x0000_s1027" inset="0,0,0,0">
            <w:txbxContent>
              <w:p w14:paraId="18C9AA12" w14:textId="4279CC89"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0A7080" w:rsidRPr="000A7080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0A7080" w:rsidRPr="000A7080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</w:t>
                </w:r>
                <w:r w:rsidR="000A7080" w:rsidRPr="000A7080">
                  <w:rPr>
                    <w:rFonts w:hint="cs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ی</w:t>
                </w:r>
                <w:r w:rsidR="000A7080" w:rsidRPr="000A7080">
                  <w:rPr>
                    <w:rFonts w:hint="eastAsia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اده</w:t>
                </w:r>
                <w:r w:rsidR="000A7080" w:rsidRPr="000A7080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 xml:space="preserve"> </w:t>
                </w:r>
                <w:r w:rsidR="000A7080">
                  <w:rPr>
                    <w:noProof/>
                    <w:rtl/>
                  </w:rPr>
                  <w:t>ساز</w:t>
                </w:r>
                <w:r w:rsidR="000A7080">
                  <w:rPr>
                    <w:rFonts w:hint="cs"/>
                    <w:noProof/>
                    <w:rtl/>
                  </w:rPr>
                  <w:t>ی</w:t>
                </w:r>
                <w:r w:rsidR="000A7080">
                  <w:rPr>
                    <w:noProof/>
                  </w:rPr>
                  <w:t xml:space="preserve"> 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0A7080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CD7A" w14:textId="77777777" w:rsidR="00BB5747" w:rsidRDefault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5F8C" w14:textId="77777777"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18D32E5"/>
    <w:multiLevelType w:val="hybridMultilevel"/>
    <w:tmpl w:val="B1AE0614"/>
    <w:lvl w:ilvl="0" w:tplc="AD2CF8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92EBB"/>
    <w:multiLevelType w:val="hybridMultilevel"/>
    <w:tmpl w:val="02EEBA20"/>
    <w:lvl w:ilvl="0" w:tplc="E19CB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040ADE"/>
    <w:multiLevelType w:val="hybridMultilevel"/>
    <w:tmpl w:val="6500172A"/>
    <w:lvl w:ilvl="0" w:tplc="56603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144905222">
    <w:abstractNumId w:val="11"/>
  </w:num>
  <w:num w:numId="2" w16cid:durableId="162090057">
    <w:abstractNumId w:val="35"/>
  </w:num>
  <w:num w:numId="3" w16cid:durableId="1048990112">
    <w:abstractNumId w:val="44"/>
  </w:num>
  <w:num w:numId="4" w16cid:durableId="1987778876">
    <w:abstractNumId w:val="15"/>
  </w:num>
  <w:num w:numId="5" w16cid:durableId="1384526177">
    <w:abstractNumId w:val="40"/>
  </w:num>
  <w:num w:numId="6" w16cid:durableId="459962355">
    <w:abstractNumId w:val="22"/>
  </w:num>
  <w:num w:numId="7" w16cid:durableId="946624784">
    <w:abstractNumId w:val="36"/>
  </w:num>
  <w:num w:numId="8" w16cid:durableId="77097593">
    <w:abstractNumId w:val="45"/>
  </w:num>
  <w:num w:numId="9" w16cid:durableId="777456014">
    <w:abstractNumId w:val="24"/>
  </w:num>
  <w:num w:numId="10" w16cid:durableId="116142334">
    <w:abstractNumId w:val="10"/>
  </w:num>
  <w:num w:numId="11" w16cid:durableId="1492336112">
    <w:abstractNumId w:val="25"/>
  </w:num>
  <w:num w:numId="12" w16cid:durableId="1729380424">
    <w:abstractNumId w:val="12"/>
  </w:num>
  <w:num w:numId="13" w16cid:durableId="1924486845">
    <w:abstractNumId w:val="34"/>
  </w:num>
  <w:num w:numId="14" w16cid:durableId="1827936583">
    <w:abstractNumId w:val="30"/>
  </w:num>
  <w:num w:numId="15" w16cid:durableId="359167839">
    <w:abstractNumId w:val="19"/>
  </w:num>
  <w:num w:numId="16" w16cid:durableId="812522278">
    <w:abstractNumId w:val="37"/>
  </w:num>
  <w:num w:numId="17" w16cid:durableId="1871600031">
    <w:abstractNumId w:val="17"/>
  </w:num>
  <w:num w:numId="18" w16cid:durableId="1948075862">
    <w:abstractNumId w:val="29"/>
  </w:num>
  <w:num w:numId="19" w16cid:durableId="1749307614">
    <w:abstractNumId w:val="18"/>
  </w:num>
  <w:num w:numId="20" w16cid:durableId="944775793">
    <w:abstractNumId w:val="27"/>
  </w:num>
  <w:num w:numId="21" w16cid:durableId="115178432">
    <w:abstractNumId w:val="31"/>
  </w:num>
  <w:num w:numId="22" w16cid:durableId="504393831">
    <w:abstractNumId w:val="33"/>
  </w:num>
  <w:num w:numId="23" w16cid:durableId="965506222">
    <w:abstractNumId w:val="9"/>
  </w:num>
  <w:num w:numId="24" w16cid:durableId="1407335846">
    <w:abstractNumId w:val="7"/>
  </w:num>
  <w:num w:numId="25" w16cid:durableId="2139569546">
    <w:abstractNumId w:val="6"/>
  </w:num>
  <w:num w:numId="26" w16cid:durableId="20395754">
    <w:abstractNumId w:val="5"/>
  </w:num>
  <w:num w:numId="27" w16cid:durableId="1777946186">
    <w:abstractNumId w:val="4"/>
  </w:num>
  <w:num w:numId="28" w16cid:durableId="1406224004">
    <w:abstractNumId w:val="8"/>
  </w:num>
  <w:num w:numId="29" w16cid:durableId="785079349">
    <w:abstractNumId w:val="3"/>
  </w:num>
  <w:num w:numId="30" w16cid:durableId="1404376017">
    <w:abstractNumId w:val="2"/>
  </w:num>
  <w:num w:numId="31" w16cid:durableId="698705906">
    <w:abstractNumId w:val="1"/>
  </w:num>
  <w:num w:numId="32" w16cid:durableId="1361056178">
    <w:abstractNumId w:val="0"/>
  </w:num>
  <w:num w:numId="33" w16cid:durableId="532353757">
    <w:abstractNumId w:val="21"/>
  </w:num>
  <w:num w:numId="34" w16cid:durableId="1115249524">
    <w:abstractNumId w:val="43"/>
  </w:num>
  <w:num w:numId="35" w16cid:durableId="1284117069">
    <w:abstractNumId w:val="38"/>
  </w:num>
  <w:num w:numId="36" w16cid:durableId="149254885">
    <w:abstractNumId w:val="42"/>
  </w:num>
  <w:num w:numId="37" w16cid:durableId="1545367441">
    <w:abstractNumId w:val="28"/>
  </w:num>
  <w:num w:numId="38" w16cid:durableId="1885175202">
    <w:abstractNumId w:val="26"/>
  </w:num>
  <w:num w:numId="39" w16cid:durableId="1177501467">
    <w:abstractNumId w:val="20"/>
  </w:num>
  <w:num w:numId="40" w16cid:durableId="906184151">
    <w:abstractNumId w:val="14"/>
  </w:num>
  <w:num w:numId="41" w16cid:durableId="1166744106">
    <w:abstractNumId w:val="13"/>
  </w:num>
  <w:num w:numId="42" w16cid:durableId="1869563613">
    <w:abstractNumId w:val="16"/>
  </w:num>
  <w:num w:numId="43" w16cid:durableId="914778346">
    <w:abstractNumId w:val="39"/>
  </w:num>
  <w:num w:numId="44" w16cid:durableId="1441296741">
    <w:abstractNumId w:val="32"/>
  </w:num>
  <w:num w:numId="45" w16cid:durableId="1297838129">
    <w:abstractNumId w:val="23"/>
  </w:num>
  <w:num w:numId="46" w16cid:durableId="3085596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A9F"/>
    <w:rsid w:val="000A7080"/>
    <w:rsid w:val="00100678"/>
    <w:rsid w:val="001024B5"/>
    <w:rsid w:val="001063C1"/>
    <w:rsid w:val="00136CD3"/>
    <w:rsid w:val="001429E7"/>
    <w:rsid w:val="00180A9F"/>
    <w:rsid w:val="00180DC0"/>
    <w:rsid w:val="001E2282"/>
    <w:rsid w:val="00283B88"/>
    <w:rsid w:val="002D330B"/>
    <w:rsid w:val="003363A7"/>
    <w:rsid w:val="00373278"/>
    <w:rsid w:val="003B2210"/>
    <w:rsid w:val="00442270"/>
    <w:rsid w:val="004A4D07"/>
    <w:rsid w:val="00520500"/>
    <w:rsid w:val="005239A7"/>
    <w:rsid w:val="005F6A45"/>
    <w:rsid w:val="00615896"/>
    <w:rsid w:val="00636684"/>
    <w:rsid w:val="00665FA4"/>
    <w:rsid w:val="006A1959"/>
    <w:rsid w:val="00717EC0"/>
    <w:rsid w:val="00721C3D"/>
    <w:rsid w:val="00780B68"/>
    <w:rsid w:val="00855501"/>
    <w:rsid w:val="00891122"/>
    <w:rsid w:val="00891A7E"/>
    <w:rsid w:val="008C5C05"/>
    <w:rsid w:val="009012ED"/>
    <w:rsid w:val="00961F5F"/>
    <w:rsid w:val="009D090B"/>
    <w:rsid w:val="00A57487"/>
    <w:rsid w:val="00A928C3"/>
    <w:rsid w:val="00AE5EC1"/>
    <w:rsid w:val="00B136FE"/>
    <w:rsid w:val="00BA4ED8"/>
    <w:rsid w:val="00BB5747"/>
    <w:rsid w:val="00CD333A"/>
    <w:rsid w:val="00D05396"/>
    <w:rsid w:val="00D40341"/>
    <w:rsid w:val="00D7528F"/>
    <w:rsid w:val="00E41A0C"/>
    <w:rsid w:val="00E606A7"/>
    <w:rsid w:val="00E67F06"/>
    <w:rsid w:val="00E714FB"/>
    <w:rsid w:val="00ED031F"/>
    <w:rsid w:val="00F27493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D1E4"/>
  <w15:docId w15:val="{B16CD3CE-0978-4E56-BE87-44A308D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82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semiHidden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semiHidden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EC0"/>
    <w:pPr>
      <w:ind w:left="720"/>
      <w:contextualSpacing/>
    </w:pPr>
  </w:style>
  <w:style w:type="character" w:customStyle="1" w:styleId="hwtze">
    <w:name w:val="hwtze"/>
    <w:basedOn w:val="DefaultParagraphFont"/>
    <w:rsid w:val="00717EC0"/>
  </w:style>
  <w:style w:type="character" w:customStyle="1" w:styleId="rynqvb">
    <w:name w:val="rynqvb"/>
    <w:basedOn w:val="DefaultParagraphFont"/>
    <w:rsid w:val="0071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79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1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2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image" Target="media/image10.png"/><Relationship Id="rId30" Type="http://schemas.openxmlformats.org/officeDocument/2006/relationships/header" Target="header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92A7-364B-4855-9BF4-DCD3822F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amir esm</cp:lastModifiedBy>
  <cp:revision>11</cp:revision>
  <cp:lastPrinted>2023-01-25T19:22:00Z</cp:lastPrinted>
  <dcterms:created xsi:type="dcterms:W3CDTF">2013-12-09T05:20:00Z</dcterms:created>
  <dcterms:modified xsi:type="dcterms:W3CDTF">2023-01-25T19:22:00Z</dcterms:modified>
</cp:coreProperties>
</file>