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Verdana" w:hAnsi="Verdana" w:eastAsia="Verdana"/>
          <w:b/>
          <w:i w:val="0"/>
          <w:sz w:val="40"/>
        </w:rPr>
        <w:t>MOCK DATA – Online Middleware</w:t>
      </w:r>
    </w:p>
    <w:p>
      <w:pPr>
        <w:jc w:val="right"/>
      </w:pPr>
      <w:r>
        <w:rPr>
          <w:rFonts w:ascii="Verdana" w:hAnsi="Verdana" w:eastAsia="Verdana"/>
          <w:b w:val="0"/>
          <w:i w:val="0"/>
          <w:sz w:val="26"/>
        </w:rPr>
        <w:t>Loyalty Rewards Phase 1</w:t>
      </w:r>
    </w:p>
    <w:p/>
    <w:tbl>
      <w:tblPr>
        <w:tblW w:type="auto" w:w="0"/>
        <w:tblLayout w:type="fixed"/>
        <w:tblLook w:firstColumn="1" w:firstRow="1" w:lastColumn="0" w:lastRow="0" w:noHBand="0" w:noVBand="1" w:val="04A0"/>
      </w:tblPr>
      <w:tblGrid>
        <w:gridCol w:w="2551"/>
        <w:gridCol w:w="6520"/>
      </w:tblGrid>
      <w:tr>
        <w:tc>
          <w:tcPr>
            <w:tcW w:type="dxa" w:w="2551"/>
          </w:tcPr>
          <w:p>
            <w:pPr>
              <w:spacing w:after="20" w:before="20"/>
            </w:pPr>
            <w:r>
              <w:rPr>
                <w:rFonts w:ascii="Verdana" w:hAnsi="Verdana" w:eastAsia="Verdana"/>
                <w:b w:val="0"/>
                <w:i w:val="0"/>
                <w:sz w:val="19"/>
              </w:rPr>
              <w:t>File Name :</w:t>
            </w:r>
          </w:p>
        </w:tc>
        <w:tc>
          <w:tcPr>
            <w:tcW w:type="dxa" w:w="6520"/>
          </w:tcPr>
          <w:p>
            <w:pPr>
              <w:spacing w:after="20" w:before="20"/>
            </w:pPr>
            <w:r>
              <w:rPr>
                <w:rFonts w:ascii="Verdana" w:hAnsi="Verdana" w:eastAsia="Verdana"/>
                <w:b w:val="0"/>
                <w:i w:val="0"/>
                <w:sz w:val="19"/>
              </w:rPr>
              <w:t>API-SRS-Project_MOCK_Loyalty_Rewards-V1.0.docx</w:t>
            </w:r>
          </w:p>
        </w:tc>
      </w:tr>
      <w:tr>
        <w:tc>
          <w:tcPr>
            <w:tcW w:type="dxa" w:w="2551"/>
          </w:tcPr>
          <w:p>
            <w:pPr>
              <w:spacing w:after="20" w:before="20"/>
            </w:pPr>
            <w:r>
              <w:rPr>
                <w:rFonts w:ascii="Verdana" w:hAnsi="Verdana" w:eastAsia="Verdana"/>
                <w:b w:val="0"/>
                <w:i w:val="0"/>
                <w:sz w:val="19"/>
              </w:rPr>
              <w:t>Author :</w:t>
            </w:r>
          </w:p>
        </w:tc>
        <w:tc>
          <w:tcPr>
            <w:tcW w:type="dxa" w:w="6520"/>
          </w:tcPr>
          <w:p>
            <w:pPr>
              <w:spacing w:after="20" w:before="20"/>
            </w:pPr>
            <w:r>
              <w:rPr>
                <w:rFonts w:ascii="Verdana" w:hAnsi="Verdana" w:eastAsia="Verdana"/>
                <w:b w:val="0"/>
                <w:i w:val="0"/>
                <w:sz w:val="19"/>
              </w:rPr>
              <w:t>IBM Client Engineering (mock)</w:t>
            </w:r>
          </w:p>
        </w:tc>
      </w:tr>
      <w:tr>
        <w:tc>
          <w:tcPr>
            <w:tcW w:type="dxa" w:w="2551"/>
          </w:tcPr>
          <w:p>
            <w:pPr>
              <w:spacing w:after="20" w:before="20"/>
            </w:pPr>
            <w:r>
              <w:rPr>
                <w:rFonts w:ascii="Verdana" w:hAnsi="Verdana" w:eastAsia="Verdana"/>
                <w:b w:val="0"/>
                <w:i w:val="0"/>
                <w:sz w:val="19"/>
              </w:rPr>
              <w:t>Version :</w:t>
            </w:r>
          </w:p>
        </w:tc>
        <w:tc>
          <w:tcPr>
            <w:tcW w:type="dxa" w:w="6520"/>
          </w:tcPr>
          <w:p>
            <w:pPr>
              <w:spacing w:after="20" w:before="20"/>
            </w:pPr>
            <w:r>
              <w:rPr>
                <w:rFonts w:ascii="Verdana" w:hAnsi="Verdana" w:eastAsia="Verdana"/>
                <w:b w:val="0"/>
                <w:i w:val="0"/>
                <w:sz w:val="19"/>
              </w:rPr>
              <w:t>1.0</w:t>
            </w:r>
          </w:p>
        </w:tc>
      </w:tr>
      <w:tr>
        <w:tc>
          <w:tcPr>
            <w:tcW w:type="dxa" w:w="2551"/>
          </w:tcPr>
          <w:p>
            <w:pPr>
              <w:spacing w:after="20" w:before="20"/>
            </w:pPr>
            <w:r>
              <w:rPr>
                <w:rFonts w:ascii="Verdana" w:hAnsi="Verdana" w:eastAsia="Verdana"/>
                <w:b w:val="0"/>
                <w:i w:val="0"/>
                <w:sz w:val="19"/>
              </w:rPr>
              <w:t>Creation Date :</w:t>
            </w:r>
          </w:p>
        </w:tc>
        <w:tc>
          <w:tcPr>
            <w:tcW w:type="dxa" w:w="6520"/>
          </w:tcPr>
          <w:p>
            <w:pPr>
              <w:spacing w:after="20" w:before="20"/>
            </w:pPr>
            <w:r>
              <w:rPr>
                <w:rFonts w:ascii="Verdana" w:hAnsi="Verdana" w:eastAsia="Verdana"/>
                <w:b w:val="0"/>
                <w:i w:val="0"/>
                <w:sz w:val="19"/>
              </w:rPr>
              <w:t>02 Oct 2026</w:t>
            </w:r>
          </w:p>
        </w:tc>
      </w:tr>
      <w:tr>
        <w:tc>
          <w:tcPr>
            <w:tcW w:type="dxa" w:w="2551"/>
          </w:tcPr>
          <w:p>
            <w:pPr>
              <w:spacing w:after="20" w:before="20"/>
            </w:pPr>
            <w:r>
              <w:rPr>
                <w:rFonts w:ascii="Verdana" w:hAnsi="Verdana" w:eastAsia="Verdana"/>
                <w:b w:val="0"/>
                <w:i w:val="0"/>
                <w:sz w:val="19"/>
              </w:rPr>
              <w:t>Release Date :</w:t>
            </w:r>
          </w:p>
        </w:tc>
        <w:tc>
          <w:tcPr>
            <w:tcW w:type="dxa" w:w="6520"/>
          </w:tcPr>
          <w:p>
            <w:pPr>
              <w:spacing w:after="20" w:before="20"/>
            </w:pPr>
            <w:r>
              <w:rPr>
                <w:rFonts w:ascii="Verdana" w:hAnsi="Verdana" w:eastAsia="Verdana"/>
                <w:b w:val="0"/>
                <w:i w:val="0"/>
                <w:sz w:val="19"/>
              </w:rPr>
              <w:t>02 Oct 2026</w:t>
            </w:r>
          </w:p>
        </w:tc>
      </w:tr>
      <w:tr>
        <w:tc>
          <w:tcPr>
            <w:tcW w:type="dxa" w:w="2551"/>
          </w:tcPr>
          <w:p>
            <w:pPr>
              <w:spacing w:after="20" w:before="20"/>
            </w:pPr>
            <w:r>
              <w:rPr>
                <w:rFonts w:ascii="Verdana" w:hAnsi="Verdana" w:eastAsia="Verdana"/>
                <w:b w:val="0"/>
                <w:i w:val="0"/>
                <w:sz w:val="19"/>
              </w:rPr>
              <w:t>Released By :</w:t>
            </w:r>
          </w:p>
        </w:tc>
        <w:tc>
          <w:tcPr>
            <w:tcW w:type="dxa" w:w="6520"/>
          </w:tcPr>
          <w:p>
            <w:pPr>
              <w:spacing w:after="20" w:before="20"/>
            </w:pPr>
            <w:r>
              <w:rPr>
                <w:rFonts w:ascii="Verdana" w:hAnsi="Verdana" w:eastAsia="Verdana"/>
                <w:b w:val="0"/>
                <w:i w:val="0"/>
                <w:sz w:val="19"/>
              </w:rPr>
              <w:t>IBM Client Engineering (mock)</w:t>
            </w:r>
          </w:p>
        </w:tc>
      </w:tr>
      <w:tr>
        <w:tc>
          <w:tcPr>
            <w:tcW w:type="dxa" w:w="2551"/>
          </w:tcPr>
          <w:p>
            <w:pPr>
              <w:spacing w:after="20" w:before="20"/>
            </w:pPr>
            <w:r>
              <w:rPr>
                <w:rFonts w:ascii="Verdana" w:hAnsi="Verdana" w:eastAsia="Verdana"/>
                <w:b w:val="0"/>
                <w:i w:val="0"/>
                <w:sz w:val="19"/>
              </w:rPr>
              <w:t>Reviewed By :</w:t>
            </w:r>
          </w:p>
        </w:tc>
        <w:tc>
          <w:tcPr>
            <w:tcW w:type="dxa" w:w="6520"/>
          </w:tcPr>
          <w:p>
            <w:pPr>
              <w:spacing w:after="20" w:before="20"/>
            </w:pPr>
            <w:r>
              <w:rPr>
                <w:rFonts w:ascii="Verdana" w:hAnsi="Verdana" w:eastAsia="Verdana"/>
                <w:b w:val="0"/>
                <w:i w:val="0"/>
                <w:sz w:val="19"/>
              </w:rPr>
              <w:t>To be reviewed by the Online Middleware team</w:t>
            </w:r>
          </w:p>
        </w:tc>
      </w:tr>
    </w:tbl>
    <w:p/>
    <w:p>
      <w:r>
        <w:rPr>
          <w:rFonts w:ascii="Verdana" w:hAnsi="Verdana" w:eastAsia="Verdana"/>
          <w:b w:val="0"/>
          <w:i/>
          <w:color w:val="C00000"/>
          <w:sz w:val="18"/>
        </w:rPr>
        <w:t>This is a mock requirement document prepared by IBM for the IBM Bob pilot. It follows the layout of the Online Middleware SRS template. The project, services, fields and systems in it are invented. It is not a bank requirement.</w:t>
      </w:r>
    </w:p>
    <w:p>
      <w:r>
        <w:br w:type="page"/>
      </w:r>
    </w:p>
    <w:p>
      <w:pPr>
        <w:jc w:val="center"/>
      </w:pPr>
      <w:r>
        <w:rPr>
          <w:rFonts w:ascii="Verdana" w:hAnsi="Verdana" w:eastAsia="Verdana"/>
          <w:b/>
          <w:i w:val="0"/>
          <w:sz w:val="24"/>
        </w:rPr>
        <w:t>APPROVAL SIGNATURES</w:t>
      </w:r>
    </w:p>
    <w:tbl>
      <w:tblPr>
        <w:tblStyle w:val="TableGrid"/>
        <w:tblW w:type="auto" w:w="0"/>
        <w:jc w:val="center"/>
        <w:tblLayout w:type="fixed"/>
        <w:tblLook w:firstColumn="1" w:firstRow="1" w:lastColumn="0" w:lastRow="0" w:noHBand="0" w:noVBand="1" w:val="04A0"/>
      </w:tblPr>
      <w:tblGrid>
        <w:gridCol w:w="2551"/>
        <w:gridCol w:w="3118"/>
        <w:gridCol w:w="1701"/>
        <w:gridCol w:w="1701"/>
      </w:tblGrid>
      <w:tr>
        <w:tc>
          <w:tcPr>
            <w:tcW w:type="dxa" w:w="2551"/>
            <w:shd w:val="clear" w:color="auto" w:fill="BFBFBF"/>
          </w:tcPr>
          <w:p>
            <w:pPr>
              <w:spacing w:after="20" w:before="20"/>
            </w:pPr>
            <w:r>
              <w:rPr>
                <w:rFonts w:ascii="Verdana" w:hAnsi="Verdana" w:eastAsia="Verdana"/>
                <w:b/>
                <w:i w:val="0"/>
                <w:sz w:val="17"/>
              </w:rPr>
              <w:t>Name</w:t>
            </w:r>
          </w:p>
        </w:tc>
        <w:tc>
          <w:tcPr>
            <w:tcW w:type="dxa" w:w="3118"/>
            <w:shd w:val="clear" w:color="auto" w:fill="BFBFBF"/>
          </w:tcPr>
          <w:p>
            <w:pPr>
              <w:spacing w:after="20" w:before="20"/>
            </w:pPr>
            <w:r>
              <w:rPr>
                <w:rFonts w:ascii="Verdana" w:hAnsi="Verdana" w:eastAsia="Verdana"/>
                <w:b/>
                <w:i w:val="0"/>
                <w:sz w:val="17"/>
              </w:rPr>
              <w:t>Title</w:t>
            </w:r>
          </w:p>
        </w:tc>
        <w:tc>
          <w:tcPr>
            <w:tcW w:type="dxa" w:w="1701"/>
            <w:shd w:val="clear" w:color="auto" w:fill="BFBFBF"/>
          </w:tcPr>
          <w:p>
            <w:pPr>
              <w:spacing w:after="20" w:before="20"/>
            </w:pPr>
            <w:r>
              <w:rPr>
                <w:rFonts w:ascii="Verdana" w:hAnsi="Verdana" w:eastAsia="Verdana"/>
                <w:b/>
                <w:i w:val="0"/>
                <w:sz w:val="17"/>
              </w:rPr>
              <w:t>Date</w:t>
            </w:r>
          </w:p>
        </w:tc>
        <w:tc>
          <w:tcPr>
            <w:tcW w:type="dxa" w:w="1701"/>
            <w:shd w:val="clear" w:color="auto" w:fill="BFBFBF"/>
          </w:tcPr>
          <w:p>
            <w:pPr>
              <w:spacing w:after="20" w:before="20"/>
            </w:pPr>
            <w:r>
              <w:rPr>
                <w:rFonts w:ascii="Verdana" w:hAnsi="Verdana" w:eastAsia="Verdana"/>
                <w:b/>
                <w:i w:val="0"/>
                <w:sz w:val="17"/>
              </w:rPr>
              <w:t>Signature</w:t>
            </w:r>
          </w:p>
        </w:tc>
      </w:tr>
      <w:tr>
        <w:tc>
          <w:tcPr>
            <w:tcW w:type="dxa" w:w="2551"/>
          </w:tcPr>
          <w:p>
            <w:pPr>
              <w:spacing w:after="20" w:before="20"/>
            </w:pPr>
            <w:r>
              <w:rPr>
                <w:rFonts w:ascii="Verdana" w:hAnsi="Verdana" w:eastAsia="Verdana"/>
                <w:b w:val="0"/>
                <w:i w:val="0"/>
                <w:sz w:val="17"/>
              </w:rPr>
              <w:t>Mock approver 1</w:t>
            </w:r>
          </w:p>
        </w:tc>
        <w:tc>
          <w:tcPr>
            <w:tcW w:type="dxa" w:w="3118"/>
          </w:tcPr>
          <w:p>
            <w:pPr>
              <w:spacing w:after="20" w:before="20"/>
            </w:pPr>
            <w:r>
              <w:rPr>
                <w:rFonts w:ascii="Verdana" w:hAnsi="Verdana" w:eastAsia="Verdana"/>
                <w:b w:val="0"/>
                <w:i w:val="0"/>
                <w:sz w:val="17"/>
              </w:rPr>
              <w:t>Program Manager – Loyalty</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r>
        <w:tc>
          <w:tcPr>
            <w:tcW w:type="dxa" w:w="2551"/>
          </w:tcPr>
          <w:p>
            <w:pPr>
              <w:spacing w:after="20" w:before="20"/>
            </w:pPr>
            <w:r>
              <w:rPr>
                <w:rFonts w:ascii="Verdana" w:hAnsi="Verdana" w:eastAsia="Verdana"/>
                <w:b w:val="0"/>
                <w:i w:val="0"/>
                <w:sz w:val="17"/>
              </w:rPr>
              <w:t>Mock approver 2</w:t>
            </w:r>
          </w:p>
        </w:tc>
        <w:tc>
          <w:tcPr>
            <w:tcW w:type="dxa" w:w="3118"/>
          </w:tcPr>
          <w:p>
            <w:pPr>
              <w:spacing w:after="20" w:before="20"/>
            </w:pPr>
            <w:r>
              <w:rPr>
                <w:rFonts w:ascii="Verdana" w:hAnsi="Verdana" w:eastAsia="Verdana"/>
                <w:b w:val="0"/>
                <w:i w:val="0"/>
                <w:sz w:val="17"/>
              </w:rPr>
              <w:t>Cluster Head – Digital Channels</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r>
        <w:tc>
          <w:tcPr>
            <w:tcW w:type="dxa" w:w="2551"/>
          </w:tcPr>
          <w:p>
            <w:pPr>
              <w:spacing w:after="20" w:before="20"/>
            </w:pPr>
            <w:r>
              <w:rPr>
                <w:rFonts w:ascii="Verdana" w:hAnsi="Verdana" w:eastAsia="Verdana"/>
                <w:b w:val="0"/>
                <w:i w:val="0"/>
                <w:sz w:val="17"/>
              </w:rPr>
              <w:t>Mock approver 3</w:t>
            </w:r>
          </w:p>
        </w:tc>
        <w:tc>
          <w:tcPr>
            <w:tcW w:type="dxa" w:w="3118"/>
          </w:tcPr>
          <w:p>
            <w:pPr>
              <w:spacing w:after="20" w:before="20"/>
            </w:pPr>
            <w:r>
              <w:rPr>
                <w:rFonts w:ascii="Verdana" w:hAnsi="Verdana" w:eastAsia="Verdana"/>
                <w:b w:val="0"/>
                <w:i w:val="0"/>
                <w:sz w:val="17"/>
              </w:rPr>
              <w:t>Manager – Online Middleware</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bl>
    <w:p>
      <w:pPr>
        <w:spacing w:after="40"/>
      </w:pPr>
    </w:p>
    <w:p>
      <w:r>
        <w:rPr>
          <w:rFonts w:ascii="Verdana" w:hAnsi="Verdana" w:eastAsia="Verdana"/>
          <w:b w:val="0"/>
          <w:i w:val="0"/>
        </w:rPr>
        <w:t>Note : All stakeholders have to provide the signature if multiple stakeholders are involved</w:t>
      </w:r>
    </w:p>
    <w:p>
      <w:r>
        <w:br w:type="page"/>
      </w:r>
    </w:p>
    <w:p>
      <w:pPr>
        <w:jc w:val="center"/>
      </w:pPr>
      <w:r>
        <w:rPr>
          <w:rFonts w:ascii="Verdana" w:hAnsi="Verdana" w:eastAsia="Verdana"/>
          <w:b/>
          <w:i w:val="0"/>
          <w:sz w:val="24"/>
        </w:rPr>
        <w:t>REVISION RECORD</w:t>
      </w:r>
    </w:p>
    <w:tbl>
      <w:tblPr>
        <w:tblStyle w:val="TableGrid"/>
        <w:tblW w:type="auto" w:w="0"/>
        <w:jc w:val="center"/>
        <w:tblLayout w:type="fixed"/>
        <w:tblLook w:firstColumn="1" w:firstRow="1" w:lastColumn="0" w:lastRow="0" w:noHBand="0" w:noVBand="1" w:val="04A0"/>
      </w:tblPr>
      <w:tblGrid>
        <w:gridCol w:w="1474"/>
        <w:gridCol w:w="1701"/>
        <w:gridCol w:w="1361"/>
        <w:gridCol w:w="3402"/>
        <w:gridCol w:w="1134"/>
      </w:tblGrid>
      <w:tr>
        <w:tc>
          <w:tcPr>
            <w:tcW w:type="dxa" w:w="1474"/>
            <w:shd w:val="clear" w:color="auto" w:fill="BFBFBF"/>
          </w:tcPr>
          <w:p>
            <w:pPr>
              <w:spacing w:after="20" w:before="20"/>
            </w:pPr>
            <w:r>
              <w:rPr>
                <w:rFonts w:ascii="Verdana" w:hAnsi="Verdana" w:eastAsia="Verdana"/>
                <w:b/>
                <w:i w:val="0"/>
                <w:sz w:val="17"/>
              </w:rPr>
              <w:t>Change Number</w:t>
            </w:r>
          </w:p>
        </w:tc>
        <w:tc>
          <w:tcPr>
            <w:tcW w:type="dxa" w:w="1701"/>
            <w:shd w:val="clear" w:color="auto" w:fill="BFBFBF"/>
          </w:tcPr>
          <w:p>
            <w:pPr>
              <w:spacing w:after="20" w:before="20"/>
            </w:pPr>
            <w:r>
              <w:rPr>
                <w:rFonts w:ascii="Verdana" w:hAnsi="Verdana" w:eastAsia="Verdana"/>
                <w:b/>
                <w:i w:val="0"/>
                <w:sz w:val="17"/>
              </w:rPr>
              <w:t>Date</w:t>
            </w:r>
          </w:p>
        </w:tc>
        <w:tc>
          <w:tcPr>
            <w:tcW w:type="dxa" w:w="1361"/>
            <w:shd w:val="clear" w:color="auto" w:fill="BFBFBF"/>
          </w:tcPr>
          <w:p>
            <w:pPr>
              <w:spacing w:after="20" w:before="20"/>
            </w:pPr>
            <w:r>
              <w:rPr>
                <w:rFonts w:ascii="Verdana" w:hAnsi="Verdana" w:eastAsia="Verdana"/>
                <w:b/>
                <w:i w:val="0"/>
                <w:sz w:val="17"/>
              </w:rPr>
              <w:t>Section</w:t>
            </w:r>
          </w:p>
        </w:tc>
        <w:tc>
          <w:tcPr>
            <w:tcW w:type="dxa" w:w="3402"/>
            <w:shd w:val="clear" w:color="auto" w:fill="BFBFBF"/>
          </w:tcPr>
          <w:p>
            <w:pPr>
              <w:spacing w:after="20" w:before="20"/>
            </w:pPr>
            <w:r>
              <w:rPr>
                <w:rFonts w:ascii="Verdana" w:hAnsi="Verdana" w:eastAsia="Verdana"/>
                <w:b/>
                <w:i w:val="0"/>
                <w:sz w:val="17"/>
              </w:rPr>
              <w:t>Notes</w:t>
            </w:r>
          </w:p>
        </w:tc>
        <w:tc>
          <w:tcPr>
            <w:tcW w:type="dxa" w:w="1134"/>
            <w:shd w:val="clear" w:color="auto" w:fill="BFBFBF"/>
          </w:tcPr>
          <w:p>
            <w:pPr>
              <w:spacing w:after="20" w:before="20"/>
            </w:pPr>
            <w:r>
              <w:rPr>
                <w:rFonts w:ascii="Verdana" w:hAnsi="Verdana" w:eastAsia="Verdana"/>
                <w:b/>
                <w:i w:val="0"/>
                <w:sz w:val="17"/>
              </w:rPr>
              <w:t>Version</w:t>
            </w:r>
          </w:p>
        </w:tc>
      </w:tr>
      <w:tr>
        <w:tc>
          <w:tcPr>
            <w:tcW w:type="dxa" w:w="1474"/>
          </w:tcPr>
          <w:p>
            <w:pPr>
              <w:spacing w:after="20" w:before="20"/>
            </w:pPr>
            <w:r>
              <w:rPr>
                <w:rFonts w:ascii="Verdana" w:hAnsi="Verdana" w:eastAsia="Verdana"/>
                <w:b w:val="0"/>
                <w:i w:val="0"/>
                <w:sz w:val="17"/>
              </w:rPr>
              <w:t>1</w:t>
            </w:r>
          </w:p>
        </w:tc>
        <w:tc>
          <w:tcPr>
            <w:tcW w:type="dxa" w:w="1701"/>
          </w:tcPr>
          <w:p>
            <w:pPr>
              <w:spacing w:after="20" w:before="20"/>
            </w:pPr>
            <w:r>
              <w:rPr>
                <w:rFonts w:ascii="Verdana" w:hAnsi="Verdana" w:eastAsia="Verdana"/>
                <w:b w:val="0"/>
                <w:i w:val="0"/>
                <w:sz w:val="17"/>
              </w:rPr>
              <w:t>02 Oct 2026</w:t>
            </w:r>
          </w:p>
        </w:tc>
        <w:tc>
          <w:tcPr>
            <w:tcW w:type="dxa" w:w="1361"/>
          </w:tcPr>
          <w:p>
            <w:pPr>
              <w:spacing w:after="20" w:before="20"/>
            </w:pPr>
            <w:r>
              <w:rPr>
                <w:rFonts w:ascii="Verdana" w:hAnsi="Verdana" w:eastAsia="Verdana"/>
                <w:b w:val="0"/>
                <w:i w:val="0"/>
                <w:sz w:val="17"/>
              </w:rPr>
              <w:t>All</w:t>
            </w:r>
          </w:p>
        </w:tc>
        <w:tc>
          <w:tcPr>
            <w:tcW w:type="dxa" w:w="3402"/>
          </w:tcPr>
          <w:p>
            <w:pPr>
              <w:spacing w:after="20" w:before="20"/>
            </w:pPr>
            <w:r>
              <w:rPr>
                <w:rFonts w:ascii="Verdana" w:hAnsi="Verdana" w:eastAsia="Verdana"/>
                <w:b w:val="0"/>
                <w:i w:val="0"/>
                <w:sz w:val="17"/>
              </w:rPr>
              <w:t>Initial mock version</w:t>
            </w:r>
          </w:p>
        </w:tc>
        <w:tc>
          <w:tcPr>
            <w:tcW w:type="dxa" w:w="1134"/>
          </w:tcPr>
          <w:p>
            <w:pPr>
              <w:spacing w:after="20" w:before="20"/>
            </w:pPr>
            <w:r>
              <w:rPr>
                <w:rFonts w:ascii="Verdana" w:hAnsi="Verdana" w:eastAsia="Verdana"/>
                <w:b w:val="0"/>
                <w:i w:val="0"/>
                <w:sz w:val="17"/>
              </w:rPr>
              <w:t>1.0</w:t>
            </w:r>
          </w:p>
        </w:tc>
      </w:tr>
    </w:tbl>
    <w:p>
      <w:pPr>
        <w:spacing w:after="40"/>
      </w:pPr>
    </w:p>
    <w:p>
      <w:r>
        <w:br w:type="page"/>
      </w:r>
    </w:p>
    <w:p>
      <w:pPr>
        <w:jc w:val="center"/>
      </w:pPr>
      <w:r>
        <w:rPr>
          <w:rFonts w:ascii="Verdana" w:hAnsi="Verdana" w:eastAsia="Verdana"/>
          <w:b/>
          <w:i w:val="0"/>
          <w:sz w:val="24"/>
        </w:rPr>
        <w:t>TABLE OF CONTENTS</w:t>
      </w:r>
    </w:p>
    <w:p>
      <w:pPr>
        <w:spacing w:after="20"/>
        <w:ind w:left="0"/>
      </w:pPr>
      <w:r>
        <w:rPr>
          <w:rFonts w:ascii="Verdana" w:hAnsi="Verdana" w:eastAsia="Verdana"/>
          <w:b/>
          <w:i w:val="0"/>
        </w:rPr>
        <w:t>1 Introduction</w:t>
      </w:r>
    </w:p>
    <w:p>
      <w:pPr>
        <w:spacing w:after="20"/>
        <w:ind w:left="340"/>
      </w:pPr>
      <w:r>
        <w:rPr>
          <w:rFonts w:ascii="Verdana" w:hAnsi="Verdana" w:eastAsia="Verdana"/>
          <w:b w:val="0"/>
          <w:i w:val="0"/>
        </w:rPr>
        <w:t>1.1 Purpose</w:t>
      </w:r>
    </w:p>
    <w:p>
      <w:pPr>
        <w:spacing w:after="20"/>
        <w:ind w:left="340"/>
      </w:pPr>
      <w:r>
        <w:rPr>
          <w:rFonts w:ascii="Verdana" w:hAnsi="Verdana" w:eastAsia="Verdana"/>
          <w:b w:val="0"/>
          <w:i w:val="0"/>
        </w:rPr>
        <w:t>1.2 Business Requirement</w:t>
      </w:r>
    </w:p>
    <w:p>
      <w:pPr>
        <w:spacing w:after="20"/>
        <w:ind w:left="340"/>
      </w:pPr>
      <w:r>
        <w:rPr>
          <w:rFonts w:ascii="Verdana" w:hAnsi="Verdana" w:eastAsia="Verdana"/>
          <w:b w:val="0"/>
          <w:i w:val="0"/>
        </w:rPr>
        <w:t>1.3 Project Scope</w:t>
      </w:r>
    </w:p>
    <w:p>
      <w:pPr>
        <w:spacing w:after="20"/>
        <w:ind w:left="680"/>
      </w:pPr>
      <w:r>
        <w:rPr>
          <w:rFonts w:ascii="Verdana" w:hAnsi="Verdana" w:eastAsia="Verdana"/>
          <w:b w:val="0"/>
          <w:i w:val="0"/>
        </w:rPr>
        <w:t>1.3.1 In Scope</w:t>
      </w:r>
    </w:p>
    <w:p>
      <w:pPr>
        <w:spacing w:after="20"/>
        <w:ind w:left="680"/>
      </w:pPr>
      <w:r>
        <w:rPr>
          <w:rFonts w:ascii="Verdana" w:hAnsi="Verdana" w:eastAsia="Verdana"/>
          <w:b w:val="0"/>
          <w:i w:val="0"/>
        </w:rPr>
        <w:t>1.3.2 Out of Scope</w:t>
      </w:r>
    </w:p>
    <w:p>
      <w:pPr>
        <w:spacing w:after="20"/>
        <w:ind w:left="0"/>
      </w:pPr>
      <w:r>
        <w:rPr>
          <w:rFonts w:ascii="Verdana" w:hAnsi="Verdana" w:eastAsia="Verdana"/>
          <w:b/>
          <w:i w:val="0"/>
        </w:rPr>
        <w:t>2 Project Requirements</w:t>
      </w:r>
    </w:p>
    <w:p>
      <w:pPr>
        <w:spacing w:after="20"/>
        <w:ind w:left="340"/>
      </w:pPr>
      <w:r>
        <w:rPr>
          <w:rFonts w:ascii="Verdana" w:hAnsi="Verdana" w:eastAsia="Verdana"/>
          <w:b w:val="0"/>
          <w:i w:val="0"/>
        </w:rPr>
        <w:t>2.1 Functional Requirements</w:t>
      </w:r>
    </w:p>
    <w:p>
      <w:pPr>
        <w:spacing w:after="20"/>
        <w:ind w:left="680"/>
      </w:pPr>
      <w:r>
        <w:rPr>
          <w:rFonts w:ascii="Verdana" w:hAnsi="Verdana" w:eastAsia="Verdana"/>
          <w:b w:val="0"/>
          <w:i w:val="0"/>
        </w:rPr>
        <w:t>2.1.1 LoyaltyPointsInquiryAPI</w:t>
      </w:r>
    </w:p>
    <w:p>
      <w:pPr>
        <w:spacing w:after="20"/>
        <w:ind w:left="680"/>
      </w:pPr>
      <w:r>
        <w:rPr>
          <w:rFonts w:ascii="Verdana" w:hAnsi="Verdana" w:eastAsia="Verdana"/>
          <w:b w:val="0"/>
          <w:i w:val="0"/>
        </w:rPr>
        <w:t>2.1.2 LoyaltyPointsRedemptionAPI</w:t>
      </w:r>
    </w:p>
    <w:p>
      <w:pPr>
        <w:spacing w:after="20"/>
        <w:ind w:left="340"/>
      </w:pPr>
      <w:r>
        <w:rPr>
          <w:rFonts w:ascii="Verdana" w:hAnsi="Verdana" w:eastAsia="Verdana"/>
          <w:b w:val="0"/>
          <w:i w:val="0"/>
        </w:rPr>
        <w:t>2.2 List of Error Codes &amp; Error Description</w:t>
      </w:r>
    </w:p>
    <w:p>
      <w:pPr>
        <w:spacing w:after="20"/>
        <w:ind w:left="340"/>
      </w:pPr>
      <w:r>
        <w:rPr>
          <w:rFonts w:ascii="Verdana" w:hAnsi="Verdana" w:eastAsia="Verdana"/>
          <w:b w:val="0"/>
          <w:i w:val="0"/>
        </w:rPr>
        <w:t>2.3 List of HTTP Status Codes</w:t>
      </w:r>
    </w:p>
    <w:p>
      <w:pPr>
        <w:spacing w:after="20"/>
        <w:ind w:left="340"/>
      </w:pPr>
      <w:r>
        <w:rPr>
          <w:rFonts w:ascii="Verdana" w:hAnsi="Verdana" w:eastAsia="Verdana"/>
          <w:b w:val="0"/>
          <w:i w:val="0"/>
        </w:rPr>
        <w:t>2.4 Volumes Projections</w:t>
      </w:r>
    </w:p>
    <w:p>
      <w:pPr>
        <w:spacing w:after="20"/>
        <w:ind w:left="340"/>
      </w:pPr>
      <w:r>
        <w:rPr>
          <w:rFonts w:ascii="Verdana" w:hAnsi="Verdana" w:eastAsia="Verdana"/>
          <w:b w:val="0"/>
          <w:i w:val="0"/>
        </w:rPr>
        <w:t>2.5 Assumptions</w:t>
      </w:r>
    </w:p>
    <w:p>
      <w:r>
        <w:br w:type="page"/>
      </w:r>
    </w:p>
    <w:p>
      <w:pPr>
        <w:pStyle w:val="Heading1"/>
      </w:pPr>
      <w:r>
        <w:t>1 Introduction</w:t>
      </w:r>
    </w:p>
    <w:p>
      <w:pPr>
        <w:pStyle w:val="Heading2"/>
      </w:pPr>
      <w:r>
        <w:t>1.1 Purpose</w:t>
      </w:r>
    </w:p>
    <w:p>
      <w:r>
        <w:rPr>
          <w:rFonts w:ascii="Verdana" w:hAnsi="Verdana" w:eastAsia="Verdana"/>
          <w:b w:val="0"/>
          <w:i w:val="0"/>
        </w:rPr>
        <w:t>This document is to explain the system requirements spec for the OMW and API Connect interface changes part of the Loyalty Rewards Phase 1 project.</w:t>
      </w:r>
    </w:p>
    <w:p>
      <w:pPr>
        <w:pStyle w:val="Heading2"/>
      </w:pPr>
      <w:r>
        <w:t>1.2 Business Requirement</w:t>
      </w:r>
    </w:p>
    <w:p>
      <w:r>
        <w:rPr>
          <w:rFonts w:ascii="Verdana" w:hAnsi="Verdana" w:eastAsia="Verdana"/>
          <w:b w:val="0"/>
          <w:i w:val="0"/>
        </w:rPr>
        <w:t>As part of Loyalty Rewards Phase 1, customers will see their loyalty points and redeem them from the mobile and online banking channels. The points are held in the Loyalty Management System (LMS).</w:t>
      </w:r>
    </w:p>
    <w:p>
      <w:r>
        <w:rPr>
          <w:rFonts w:ascii="Verdana" w:hAnsi="Verdana" w:eastAsia="Verdana"/>
          <w:b/>
          <w:i w:val="0"/>
        </w:rPr>
        <w:t>Business Scope:</w:t>
      </w:r>
      <w:r>
        <w:rPr>
          <w:rFonts w:ascii="Verdana" w:hAnsi="Verdana" w:eastAsia="Verdana"/>
          <w:b w:val="0"/>
          <w:i w:val="0"/>
        </w:rPr>
        <w:t xml:space="preserve"> Two new APIs are exposed to the channels through API Connect and OMW: one to inquire the points balance and one to redeem points.</w:t>
      </w:r>
    </w:p>
    <w:p>
      <w:r>
        <w:rPr>
          <w:rFonts w:ascii="Verdana" w:hAnsi="Verdana" w:eastAsia="Verdana"/>
          <w:b/>
          <w:i w:val="0"/>
        </w:rPr>
        <w:t>Functionalities :</w:t>
      </w:r>
      <w:r>
        <w:rPr>
          <w:rFonts w:ascii="Verdana" w:hAnsi="Verdana" w:eastAsia="Verdana"/>
          <w:b w:val="0"/>
          <w:i w:val="0"/>
        </w:rPr>
        <w:t xml:space="preserve"> The channel sends a JSON request. OMW transforms it to the LMS XML request, calls LMS, and transforms the LMS XML response back to JSON.</w:t>
      </w:r>
    </w:p>
    <w:p>
      <w:r>
        <w:rPr>
          <w:rFonts w:ascii="Verdana" w:hAnsi="Verdana" w:eastAsia="Verdana"/>
          <w:b/>
          <w:i w:val="0"/>
        </w:rPr>
        <w:t>Benefits :</w:t>
      </w:r>
    </w:p>
    <w:p>
      <w:pPr>
        <w:pStyle w:val="ListBullet"/>
      </w:pPr>
      <w:r>
        <w:rPr>
          <w:rFonts w:ascii="Verdana" w:hAnsi="Verdana" w:eastAsia="Verdana"/>
          <w:b w:val="0"/>
          <w:i w:val="0"/>
        </w:rPr>
        <w:t>Customers can view and redeem loyalty points without contacting the call centre.</w:t>
      </w:r>
    </w:p>
    <w:p>
      <w:pPr>
        <w:pStyle w:val="ListBullet"/>
      </w:pPr>
      <w:r>
        <w:rPr>
          <w:rFonts w:ascii="Verdana" w:hAnsi="Verdana" w:eastAsia="Verdana"/>
          <w:b w:val="0"/>
          <w:i w:val="0"/>
        </w:rPr>
        <w:t>One standard interface to LMS for all channels.</w:t>
      </w:r>
    </w:p>
    <w:p>
      <w:r>
        <w:rPr>
          <w:rFonts w:ascii="Verdana" w:hAnsi="Verdana" w:eastAsia="Verdana"/>
          <w:b/>
          <w:i w:val="0"/>
        </w:rPr>
        <w:t>Overall :</w:t>
      </w:r>
      <w:r>
        <w:rPr>
          <w:rFonts w:ascii="Verdana" w:hAnsi="Verdana" w:eastAsia="Verdana"/>
          <w:b w:val="0"/>
          <w:i w:val="0"/>
        </w:rPr>
        <w:t xml:space="preserve"> New APIs at API Connect and OMW to accommodate the above requested functionality.</w:t>
      </w:r>
    </w:p>
    <w:p>
      <w:pPr>
        <w:pStyle w:val="Heading2"/>
      </w:pPr>
      <w:r>
        <w:t>1.3 Project Scope</w:t>
      </w:r>
    </w:p>
    <w:p>
      <w:pPr>
        <w:pStyle w:val="Heading3"/>
      </w:pPr>
      <w:r>
        <w:t>1.3.1 In Scope</w:t>
      </w:r>
    </w:p>
    <w:p>
      <w:r>
        <w:rPr>
          <w:rFonts w:ascii="Verdana" w:hAnsi="Verdana" w:eastAsia="Verdana"/>
          <w:b w:val="0"/>
          <w:i w:val="0"/>
        </w:rPr>
        <w:t>As part of Loyalty Rewards Phase 1 scope, below APIs will be exposed to the MOBILE and ONLINE applications in OMW and API Connect Gateway.</w:t>
      </w:r>
    </w:p>
    <w:tbl>
      <w:tblPr>
        <w:tblStyle w:val="TableGrid"/>
        <w:tblW w:type="auto" w:w="0"/>
        <w:jc w:val="center"/>
        <w:tblLayout w:type="fixed"/>
        <w:tblLook w:firstColumn="1" w:firstRow="1" w:lastColumn="0" w:lastRow="0" w:noHBand="0" w:noVBand="1" w:val="04A0"/>
      </w:tblPr>
      <w:tblGrid>
        <w:gridCol w:w="794"/>
        <w:gridCol w:w="3061"/>
        <w:gridCol w:w="1247"/>
        <w:gridCol w:w="2154"/>
        <w:gridCol w:w="1814"/>
      </w:tblGrid>
      <w:tr>
        <w:tc>
          <w:tcPr>
            <w:tcW w:type="dxa" w:w="794"/>
            <w:shd w:val="clear" w:color="auto" w:fill="BFBFBF"/>
          </w:tcPr>
          <w:p>
            <w:pPr>
              <w:spacing w:after="20" w:before="20"/>
            </w:pPr>
            <w:r>
              <w:rPr>
                <w:rFonts w:ascii="Verdana" w:hAnsi="Verdana" w:eastAsia="Verdana"/>
                <w:b/>
                <w:i w:val="0"/>
                <w:sz w:val="17"/>
              </w:rPr>
              <w:t>SL No</w:t>
            </w:r>
          </w:p>
        </w:tc>
        <w:tc>
          <w:tcPr>
            <w:tcW w:type="dxa" w:w="3061"/>
            <w:shd w:val="clear" w:color="auto" w:fill="BFBFBF"/>
          </w:tcPr>
          <w:p>
            <w:pPr>
              <w:spacing w:after="20" w:before="20"/>
            </w:pPr>
            <w:r>
              <w:rPr>
                <w:rFonts w:ascii="Verdana" w:hAnsi="Verdana" w:eastAsia="Verdana"/>
                <w:b/>
                <w:i w:val="0"/>
                <w:sz w:val="17"/>
              </w:rPr>
              <w:t>API Name</w:t>
            </w:r>
          </w:p>
        </w:tc>
        <w:tc>
          <w:tcPr>
            <w:tcW w:type="dxa" w:w="1247"/>
            <w:shd w:val="clear" w:color="auto" w:fill="BFBFBF"/>
          </w:tcPr>
          <w:p>
            <w:pPr>
              <w:spacing w:after="20" w:before="20"/>
            </w:pPr>
            <w:r>
              <w:rPr>
                <w:rFonts w:ascii="Verdana" w:hAnsi="Verdana" w:eastAsia="Verdana"/>
                <w:b/>
                <w:i w:val="0"/>
                <w:sz w:val="17"/>
              </w:rPr>
              <w:t>Backend</w:t>
            </w:r>
          </w:p>
        </w:tc>
        <w:tc>
          <w:tcPr>
            <w:tcW w:type="dxa" w:w="2154"/>
            <w:shd w:val="clear" w:color="auto" w:fill="BFBFBF"/>
          </w:tcPr>
          <w:p>
            <w:pPr>
              <w:spacing w:after="20" w:before="20"/>
            </w:pPr>
            <w:r>
              <w:rPr>
                <w:rFonts w:ascii="Verdana" w:hAnsi="Verdana" w:eastAsia="Verdana"/>
                <w:b/>
                <w:i w:val="0"/>
                <w:sz w:val="17"/>
              </w:rPr>
              <w:t>Application Development</w:t>
            </w:r>
          </w:p>
        </w:tc>
        <w:tc>
          <w:tcPr>
            <w:tcW w:type="dxa" w:w="1814"/>
            <w:shd w:val="clear" w:color="auto" w:fill="BFBFBF"/>
          </w:tcPr>
          <w:p>
            <w:pPr>
              <w:spacing w:after="20" w:before="20"/>
            </w:pPr>
            <w:r>
              <w:rPr>
                <w:rFonts w:ascii="Verdana" w:hAnsi="Verdana" w:eastAsia="Verdana"/>
                <w:b/>
                <w:i w:val="0"/>
                <w:sz w:val="17"/>
              </w:rPr>
              <w:t>Consumers</w:t>
            </w:r>
          </w:p>
        </w:tc>
      </w:tr>
      <w:tr>
        <w:tc>
          <w:tcPr>
            <w:tcW w:type="dxa" w:w="794"/>
          </w:tcPr>
          <w:p>
            <w:pPr>
              <w:spacing w:after="20" w:before="20"/>
            </w:pPr>
            <w:r>
              <w:rPr>
                <w:rFonts w:ascii="Verdana" w:hAnsi="Verdana" w:eastAsia="Verdana"/>
                <w:b w:val="0"/>
                <w:i w:val="0"/>
                <w:sz w:val="17"/>
              </w:rPr>
              <w:t>1</w:t>
            </w:r>
          </w:p>
        </w:tc>
        <w:tc>
          <w:tcPr>
            <w:tcW w:type="dxa" w:w="3061"/>
          </w:tcPr>
          <w:p>
            <w:pPr>
              <w:spacing w:after="20" w:before="20"/>
            </w:pPr>
            <w:r>
              <w:rPr>
                <w:rFonts w:ascii="Verdana" w:hAnsi="Verdana" w:eastAsia="Verdana"/>
                <w:b w:val="0"/>
                <w:i w:val="0"/>
                <w:sz w:val="17"/>
              </w:rPr>
              <w:t>LoyaltyPointsInquiryAPI</w:t>
            </w:r>
          </w:p>
        </w:tc>
        <w:tc>
          <w:tcPr>
            <w:tcW w:type="dxa" w:w="1247"/>
          </w:tcPr>
          <w:p>
            <w:pPr>
              <w:spacing w:after="20" w:before="20"/>
            </w:pPr>
            <w:r>
              <w:rPr>
                <w:rFonts w:ascii="Verdana" w:hAnsi="Verdana" w:eastAsia="Verdana"/>
                <w:b w:val="0"/>
                <w:i w:val="0"/>
                <w:sz w:val="17"/>
              </w:rPr>
              <w:t>LMS</w:t>
            </w:r>
          </w:p>
        </w:tc>
        <w:tc>
          <w:tcPr>
            <w:tcW w:type="dxa" w:w="2154"/>
          </w:tcPr>
          <w:p>
            <w:pPr>
              <w:spacing w:after="20" w:before="20"/>
            </w:pPr>
            <w:r>
              <w:rPr>
                <w:rFonts w:ascii="Verdana" w:hAnsi="Verdana" w:eastAsia="Verdana"/>
                <w:b w:val="0"/>
                <w:i w:val="0"/>
                <w:sz w:val="17"/>
              </w:rPr>
              <w:t>API Connect and OMW</w:t>
            </w:r>
          </w:p>
        </w:tc>
        <w:tc>
          <w:tcPr>
            <w:tcW w:type="dxa" w:w="1814"/>
          </w:tcPr>
          <w:p>
            <w:pPr>
              <w:spacing w:after="20" w:before="20"/>
            </w:pPr>
            <w:r>
              <w:rPr>
                <w:rFonts w:ascii="Verdana" w:hAnsi="Verdana" w:eastAsia="Verdana"/>
                <w:b w:val="0"/>
                <w:i w:val="0"/>
                <w:sz w:val="17"/>
              </w:rPr>
              <w:t>MOBILE, ONLINE</w:t>
            </w:r>
          </w:p>
        </w:tc>
      </w:tr>
      <w:tr>
        <w:tc>
          <w:tcPr>
            <w:tcW w:type="dxa" w:w="794"/>
          </w:tcPr>
          <w:p>
            <w:pPr>
              <w:spacing w:after="20" w:before="20"/>
            </w:pPr>
            <w:r>
              <w:rPr>
                <w:rFonts w:ascii="Verdana" w:hAnsi="Verdana" w:eastAsia="Verdana"/>
                <w:b w:val="0"/>
                <w:i w:val="0"/>
                <w:sz w:val="17"/>
              </w:rPr>
              <w:t>2</w:t>
            </w:r>
          </w:p>
        </w:tc>
        <w:tc>
          <w:tcPr>
            <w:tcW w:type="dxa" w:w="3061"/>
          </w:tcPr>
          <w:p>
            <w:pPr>
              <w:spacing w:after="20" w:before="20"/>
            </w:pPr>
            <w:r>
              <w:rPr>
                <w:rFonts w:ascii="Verdana" w:hAnsi="Verdana" w:eastAsia="Verdana"/>
                <w:b w:val="0"/>
                <w:i w:val="0"/>
                <w:sz w:val="17"/>
              </w:rPr>
              <w:t>LoyaltyPointsRedemptionAPI</w:t>
            </w:r>
          </w:p>
        </w:tc>
        <w:tc>
          <w:tcPr>
            <w:tcW w:type="dxa" w:w="1247"/>
          </w:tcPr>
          <w:p>
            <w:pPr>
              <w:spacing w:after="20" w:before="20"/>
            </w:pPr>
            <w:r>
              <w:rPr>
                <w:rFonts w:ascii="Verdana" w:hAnsi="Verdana" w:eastAsia="Verdana"/>
                <w:b w:val="0"/>
                <w:i w:val="0"/>
                <w:sz w:val="17"/>
              </w:rPr>
              <w:t>LMS</w:t>
            </w:r>
          </w:p>
        </w:tc>
        <w:tc>
          <w:tcPr>
            <w:tcW w:type="dxa" w:w="2154"/>
          </w:tcPr>
          <w:p>
            <w:pPr>
              <w:spacing w:after="20" w:before="20"/>
            </w:pPr>
            <w:r>
              <w:rPr>
                <w:rFonts w:ascii="Verdana" w:hAnsi="Verdana" w:eastAsia="Verdana"/>
                <w:b w:val="0"/>
                <w:i w:val="0"/>
                <w:sz w:val="17"/>
              </w:rPr>
              <w:t>API Connect and OMW</w:t>
            </w:r>
          </w:p>
        </w:tc>
        <w:tc>
          <w:tcPr>
            <w:tcW w:type="dxa" w:w="1814"/>
          </w:tcPr>
          <w:p>
            <w:pPr>
              <w:spacing w:after="20" w:before="20"/>
            </w:pPr>
            <w:r>
              <w:rPr>
                <w:rFonts w:ascii="Verdana" w:hAnsi="Verdana" w:eastAsia="Verdana"/>
                <w:b w:val="0"/>
                <w:i w:val="0"/>
                <w:sz w:val="17"/>
              </w:rPr>
              <w:t>MOBILE</w:t>
            </w:r>
          </w:p>
        </w:tc>
      </w:tr>
    </w:tbl>
    <w:p>
      <w:pPr>
        <w:spacing w:after="40"/>
      </w:pPr>
    </w:p>
    <w:p>
      <w:pPr>
        <w:pStyle w:val="Heading3"/>
      </w:pPr>
      <w:r>
        <w:t>1.3.2 Out of Scope</w:t>
      </w:r>
    </w:p>
    <w:p>
      <w:r>
        <w:rPr>
          <w:rFonts w:ascii="Verdana" w:hAnsi="Verdana" w:eastAsia="Verdana"/>
          <w:b w:val="0"/>
          <w:i w:val="0"/>
        </w:rPr>
        <w:t>Any other requirements which is not mentioned in the scope. In particular:</w:t>
      </w:r>
    </w:p>
    <w:p>
      <w:pPr>
        <w:pStyle w:val="ListBullet"/>
      </w:pPr>
      <w:r>
        <w:rPr>
          <w:rFonts w:ascii="Verdana" w:hAnsi="Verdana" w:eastAsia="Verdana"/>
          <w:b w:val="0"/>
          <w:i w:val="0"/>
        </w:rPr>
        <w:t>Points accrual and partner on-boarding.</w:t>
      </w:r>
    </w:p>
    <w:p>
      <w:pPr>
        <w:pStyle w:val="ListBullet"/>
      </w:pPr>
      <w:r>
        <w:rPr>
          <w:rFonts w:ascii="Verdana" w:hAnsi="Verdana" w:eastAsia="Verdana"/>
          <w:b w:val="0"/>
          <w:i w:val="0"/>
        </w:rPr>
        <w:t>Changes to the existing GetToken API.</w:t>
      </w:r>
    </w:p>
    <w:p>
      <w:pPr>
        <w:pStyle w:val="Heading1"/>
      </w:pPr>
      <w:r>
        <w:t>2 Project Requirements</w:t>
      </w:r>
    </w:p>
    <w:p>
      <w:pPr>
        <w:pStyle w:val="Heading2"/>
      </w:pPr>
      <w:r>
        <w:t>2.1 Functional Requirements</w:t>
      </w:r>
    </w:p>
    <w:p>
      <w:pPr>
        <w:pStyle w:val="Heading3"/>
      </w:pPr>
      <w:r>
        <w:t>2.1.1 LoyaltyPointsInquiryAPI</w:t>
      </w:r>
    </w:p>
    <w:tbl>
      <w:tblPr>
        <w:tblStyle w:val="TableGrid"/>
        <w:tblW w:type="auto" w:w="0"/>
        <w:tblLayout w:type="fixed"/>
        <w:tblLook w:firstColumn="1" w:firstRow="1" w:lastColumn="0" w:lastRow="0" w:noHBand="0" w:noVBand="1" w:val="04A0"/>
      </w:tblPr>
      <w:tblGrid>
        <w:gridCol w:w="2041"/>
        <w:gridCol w:w="2041"/>
        <w:gridCol w:w="1247"/>
        <w:gridCol w:w="3742"/>
      </w:tblGrid>
      <w:tr>
        <w:tc>
          <w:tcPr>
            <w:tcW w:type="dxa" w:w="2041"/>
            <w:shd w:val="clear" w:color="auto" w:fill="D9D9D9"/>
          </w:tcPr>
          <w:p>
            <w:pPr>
              <w:spacing w:after="20" w:before="20"/>
            </w:pPr>
            <w:r>
              <w:rPr>
                <w:rFonts w:ascii="Verdana" w:hAnsi="Verdana" w:eastAsia="Verdana"/>
                <w:b/>
                <w:i w:val="0"/>
                <w:sz w:val="17"/>
              </w:rPr>
              <w:t>Requirement Serial No.</w:t>
            </w:r>
          </w:p>
        </w:tc>
        <w:tc>
          <w:tcPr>
            <w:tcW w:type="dxa" w:w="2041"/>
          </w:tcPr>
          <w:p>
            <w:pPr>
              <w:spacing w:after="20" w:before="20"/>
            </w:pPr>
            <w:r>
              <w:rPr>
                <w:rFonts w:ascii="Verdana" w:hAnsi="Verdana" w:eastAsia="Verdana"/>
                <w:b w:val="0"/>
                <w:i w:val="0"/>
                <w:sz w:val="17"/>
              </w:rPr>
              <w:t>R-01</w:t>
            </w:r>
          </w:p>
        </w:tc>
        <w:tc>
          <w:tcPr>
            <w:tcW w:type="dxa" w:w="1247"/>
            <w:shd w:val="clear" w:color="auto" w:fill="D9D9D9"/>
          </w:tcPr>
          <w:p>
            <w:pPr>
              <w:spacing w:after="20" w:before="20"/>
            </w:pPr>
            <w:r>
              <w:rPr>
                <w:rFonts w:ascii="Verdana" w:hAnsi="Verdana" w:eastAsia="Verdana"/>
                <w:b/>
                <w:i w:val="0"/>
                <w:sz w:val="17"/>
              </w:rPr>
              <w:t>Name</w:t>
            </w:r>
          </w:p>
        </w:tc>
        <w:tc>
          <w:tcPr>
            <w:tcW w:type="dxa" w:w="3742"/>
          </w:tcPr>
          <w:p>
            <w:pPr>
              <w:spacing w:after="20" w:before="20"/>
            </w:pPr>
            <w:r>
              <w:rPr>
                <w:rFonts w:ascii="Verdana" w:hAnsi="Verdana" w:eastAsia="Verdana"/>
                <w:b w:val="0"/>
                <w:i w:val="0"/>
                <w:sz w:val="17"/>
              </w:rPr>
              <w:t>API-Interface-LoyaltyPointsInquiryAPI</w:t>
            </w:r>
          </w:p>
        </w:tc>
      </w:tr>
      <w:tr>
        <w:tc>
          <w:tcPr>
            <w:tcW w:type="dxa" w:w="2041"/>
            <w:shd w:val="clear" w:color="auto" w:fill="D9D9D9"/>
          </w:tcPr>
          <w:p>
            <w:pPr>
              <w:spacing w:after="20" w:before="20"/>
            </w:pPr>
            <w:r>
              <w:rPr>
                <w:rFonts w:ascii="Verdana" w:hAnsi="Verdana" w:eastAsia="Verdana"/>
                <w:b/>
                <w:i w:val="0"/>
                <w:sz w:val="17"/>
              </w:rPr>
              <w:t>Unique Req. Ref. No.</w:t>
            </w:r>
          </w:p>
        </w:tc>
        <w:tc>
          <w:tcPr>
            <w:tcW w:type="dxa" w:w="2041"/>
          </w:tcPr>
          <w:p>
            <w:pPr>
              <w:spacing w:after="20" w:before="20"/>
            </w:pPr>
            <w:r>
              <w:rPr>
                <w:rFonts w:ascii="Verdana" w:hAnsi="Verdana" w:eastAsia="Verdana"/>
                <w:b w:val="0"/>
                <w:i w:val="0"/>
                <w:sz w:val="17"/>
              </w:rPr>
              <w:t>API-001</w:t>
            </w:r>
          </w:p>
        </w:tc>
        <w:tc>
          <w:tcPr>
            <w:tcW w:type="dxa" w:w="1247"/>
            <w:shd w:val="clear" w:color="auto" w:fill="D9D9D9"/>
          </w:tcPr>
          <w:p>
            <w:pPr>
              <w:spacing w:after="20" w:before="20"/>
            </w:pPr>
            <w:r>
              <w:rPr>
                <w:rFonts w:ascii="Verdana" w:hAnsi="Verdana" w:eastAsia="Verdana"/>
                <w:b/>
                <w:i w:val="0"/>
                <w:sz w:val="17"/>
              </w:rPr>
              <w:t>Priority</w:t>
            </w:r>
          </w:p>
        </w:tc>
        <w:tc>
          <w:tcPr>
            <w:tcW w:type="dxa" w:w="3742"/>
          </w:tcPr>
          <w:p>
            <w:pPr>
              <w:spacing w:after="20" w:before="20"/>
            </w:pPr>
            <w:r>
              <w:rPr>
                <w:rFonts w:ascii="Verdana" w:hAnsi="Verdana" w:eastAsia="Verdana"/>
                <w:b w:val="0"/>
                <w:i w:val="0"/>
                <w:sz w:val="17"/>
              </w:rPr>
              <w:t>High</w:t>
            </w:r>
          </w:p>
        </w:tc>
      </w:tr>
    </w:tbl>
    <w:p/>
    <w:p>
      <w:r>
        <w:rPr>
          <w:rFonts w:ascii="Verdana" w:hAnsi="Verdana" w:eastAsia="Verdana"/>
          <w:b/>
          <w:i w:val="0"/>
        </w:rPr>
        <w:t>LoyaltyPointsInquiryAPI</w:t>
      </w:r>
      <w:r>
        <w:rPr>
          <w:rFonts w:ascii="Verdana" w:hAnsi="Verdana" w:eastAsia="Verdana"/>
          <w:b w:val="0"/>
          <w:i w:val="0"/>
        </w:rPr>
        <w:t xml:space="preserve"> will interact with the LMS system and is used to retrieve the loyalty points balance of a customer.</w:t>
      </w:r>
    </w:p>
    <w:p>
      <w:r>
        <w:rPr>
          <w:rFonts w:ascii="Verdana" w:hAnsi="Verdana" w:eastAsia="Verdana"/>
          <w:b/>
          <w:i w:val="0"/>
        </w:rPr>
        <w:t>API Details:</w:t>
      </w:r>
    </w:p>
    <w:p>
      <w:pPr>
        <w:pStyle w:val="ListBullet"/>
      </w:pPr>
      <w:r>
        <w:rPr>
          <w:rFonts w:ascii="Verdana" w:hAnsi="Verdana" w:eastAsia="Verdana"/>
          <w:b w:val="0"/>
          <w:i w:val="0"/>
        </w:rPr>
        <w:t xml:space="preserve">API Name: </w:t>
      </w:r>
      <w:r>
        <w:rPr>
          <w:rFonts w:ascii="Verdana" w:hAnsi="Verdana" w:eastAsia="Verdana"/>
          <w:b/>
          <w:i w:val="0"/>
        </w:rPr>
        <w:t>LoyaltyPointsInquiryAPI</w:t>
      </w:r>
    </w:p>
    <w:p>
      <w:pPr>
        <w:pStyle w:val="ListBullet"/>
      </w:pPr>
      <w:r>
        <w:rPr>
          <w:rFonts w:ascii="Verdana" w:hAnsi="Verdana" w:eastAsia="Verdana"/>
          <w:b w:val="0"/>
          <w:i w:val="0"/>
        </w:rPr>
        <w:t xml:space="preserve">API Data Format : </w:t>
      </w:r>
      <w:r>
        <w:rPr>
          <w:rFonts w:ascii="Verdana" w:hAnsi="Verdana" w:eastAsia="Verdana"/>
          <w:b/>
          <w:i w:val="0"/>
        </w:rPr>
        <w:t>application/json</w:t>
      </w:r>
    </w:p>
    <w:p>
      <w:pPr>
        <w:pStyle w:val="ListBullet"/>
      </w:pPr>
      <w:r>
        <w:rPr>
          <w:rFonts w:ascii="Verdana" w:hAnsi="Verdana" w:eastAsia="Verdana"/>
          <w:b w:val="0"/>
          <w:i w:val="0"/>
        </w:rPr>
        <w:t xml:space="preserve">API Method : </w:t>
      </w:r>
      <w:r>
        <w:rPr>
          <w:rFonts w:ascii="Verdana" w:hAnsi="Verdana" w:eastAsia="Verdana"/>
          <w:b/>
          <w:i w:val="0"/>
        </w:rPr>
        <w:t>POST</w:t>
      </w:r>
    </w:p>
    <w:p>
      <w:pPr>
        <w:pStyle w:val="ListBullet"/>
      </w:pPr>
      <w:r>
        <w:rPr>
          <w:rFonts w:ascii="Verdana" w:hAnsi="Verdana" w:eastAsia="Verdana"/>
          <w:b w:val="0"/>
          <w:i w:val="0"/>
        </w:rPr>
        <w:t xml:space="preserve">API oAuth Scope Name: </w:t>
      </w:r>
      <w:r>
        <w:rPr>
          <w:rFonts w:ascii="Verdana" w:hAnsi="Verdana" w:eastAsia="Verdana"/>
          <w:b/>
          <w:i w:val="0"/>
        </w:rPr>
        <w:t>LOYALTY</w:t>
      </w:r>
    </w:p>
    <w:p>
      <w:pPr>
        <w:pStyle w:val="ListBullet"/>
      </w:pPr>
      <w:r>
        <w:rPr>
          <w:rFonts w:ascii="Verdana" w:hAnsi="Verdana" w:eastAsia="Verdana"/>
          <w:b w:val="0"/>
          <w:i w:val="0"/>
        </w:rPr>
        <w:t xml:space="preserve">API Path: </w:t>
      </w:r>
      <w:r>
        <w:rPr>
          <w:rFonts w:ascii="Verdana" w:hAnsi="Verdana" w:eastAsia="Verdana"/>
          <w:b/>
          <w:i w:val="0"/>
        </w:rPr>
        <w:t>/loyalty-points-inquiry</w:t>
      </w:r>
    </w:p>
    <w:p>
      <w:r>
        <w:rPr>
          <w:rFonts w:ascii="Verdana" w:hAnsi="Verdana" w:eastAsia="Verdana"/>
          <w:b/>
          <w:i w:val="0"/>
        </w:rPr>
        <w:t>Backend Details:</w:t>
      </w:r>
    </w:p>
    <w:p>
      <w:pPr>
        <w:pStyle w:val="ListBullet"/>
      </w:pPr>
      <w:r>
        <w:rPr>
          <w:rFonts w:ascii="Verdana" w:hAnsi="Verdana" w:eastAsia="Verdana"/>
          <w:b w:val="0"/>
          <w:i w:val="0"/>
        </w:rPr>
        <w:t xml:space="preserve">Application Name: </w:t>
      </w:r>
      <w:r>
        <w:rPr>
          <w:rFonts w:ascii="Verdana" w:hAnsi="Verdana" w:eastAsia="Verdana"/>
          <w:b/>
          <w:i w:val="0"/>
        </w:rPr>
        <w:t>LMS</w:t>
      </w:r>
    </w:p>
    <w:p>
      <w:pPr>
        <w:pStyle w:val="ListBullet"/>
      </w:pPr>
      <w:r>
        <w:rPr>
          <w:rFonts w:ascii="Verdana" w:hAnsi="Verdana" w:eastAsia="Verdana"/>
          <w:b w:val="0"/>
          <w:i w:val="0"/>
        </w:rPr>
        <w:t xml:space="preserve">Protocol: </w:t>
      </w:r>
      <w:r>
        <w:rPr>
          <w:rFonts w:ascii="Verdana" w:hAnsi="Verdana" w:eastAsia="Verdana"/>
          <w:b/>
          <w:i w:val="0"/>
        </w:rPr>
        <w:t>HTTP (XML)</w:t>
      </w:r>
    </w:p>
    <w:p>
      <w:pPr>
        <w:pStyle w:val="ListBullet"/>
      </w:pPr>
      <w:r>
        <w:rPr>
          <w:rFonts w:ascii="Verdana" w:hAnsi="Verdana" w:eastAsia="Verdana"/>
          <w:b w:val="0"/>
          <w:i w:val="0"/>
        </w:rPr>
        <w:t xml:space="preserve">Service Operation: </w:t>
      </w:r>
      <w:r>
        <w:rPr>
          <w:rFonts w:ascii="Verdana" w:hAnsi="Verdana" w:eastAsia="Verdana"/>
          <w:b/>
          <w:i w:val="0"/>
        </w:rPr>
        <w:t>PointsInquiry</w:t>
      </w:r>
    </w:p>
    <w:tbl>
      <w:tblPr>
        <w:tblStyle w:val="TableGrid"/>
        <w:tblW w:type="auto" w:w="0"/>
        <w:jc w:val="center"/>
        <w:tblLayout w:type="fixed"/>
        <w:tblLook w:firstColumn="1" w:firstRow="1" w:lastColumn="0" w:lastRow="0" w:noHBand="0" w:noVBand="1" w:val="04A0"/>
      </w:tblPr>
      <w:tblGrid>
        <w:gridCol w:w="567"/>
        <w:gridCol w:w="1701"/>
        <w:gridCol w:w="850"/>
        <w:gridCol w:w="850"/>
        <w:gridCol w:w="680"/>
        <w:gridCol w:w="2608"/>
        <w:gridCol w:w="1814"/>
      </w:tblGrid>
      <w:tr>
        <w:tc>
          <w:tcPr>
            <w:tcW w:type="dxa" w:w="9070"/>
            <w:gridSpan w:val="7"/>
            <w:shd w:val="clear" w:color="auto" w:fill="8DB3E2"/>
          </w:tcPr>
          <w:p>
            <w:pPr>
              <w:spacing w:after="20" w:before="20"/>
              <w:jc w:val="center"/>
            </w:pPr>
            <w:r>
              <w:rPr>
                <w:rFonts w:ascii="Verdana" w:hAnsi="Verdana" w:eastAsia="Verdana"/>
                <w:b/>
                <w:i w:val="0"/>
                <w:sz w:val="17"/>
              </w:rPr>
              <w:t>REST API Header Parameters</w:t>
            </w:r>
          </w:p>
        </w:tc>
      </w:tr>
      <w:tr>
        <w:tc>
          <w:tcPr>
            <w:tcW w:type="dxa" w:w="567"/>
            <w:shd w:val="clear" w:color="auto" w:fill="BFBFBF"/>
          </w:tcPr>
          <w:p>
            <w:pPr>
              <w:spacing w:after="20" w:before="20"/>
            </w:pPr>
            <w:r>
              <w:rPr>
                <w:rFonts w:ascii="Verdana" w:hAnsi="Verdana" w:eastAsia="Verdana"/>
                <w:b/>
                <w:i w:val="0"/>
                <w:sz w:val="17"/>
              </w:rPr>
              <w:t>SN</w:t>
            </w:r>
          </w:p>
        </w:tc>
        <w:tc>
          <w:tcPr>
            <w:tcW w:type="dxa" w:w="1701"/>
            <w:shd w:val="clear" w:color="auto" w:fill="BFBFBF"/>
          </w:tcPr>
          <w:p>
            <w:pPr>
              <w:spacing w:after="20" w:before="20"/>
            </w:pPr>
            <w:r>
              <w:rPr>
                <w:rFonts w:ascii="Verdana" w:hAnsi="Verdana" w:eastAsia="Verdana"/>
                <w:b/>
                <w:i w:val="0"/>
                <w:sz w:val="17"/>
              </w:rPr>
              <w:t>Fields</w:t>
            </w:r>
          </w:p>
        </w:tc>
        <w:tc>
          <w:tcPr>
            <w:tcW w:type="dxa" w:w="850"/>
            <w:shd w:val="clear" w:color="auto" w:fill="BFBFBF"/>
          </w:tcPr>
          <w:p>
            <w:pPr>
              <w:spacing w:after="20" w:before="20"/>
            </w:pPr>
            <w:r>
              <w:rPr>
                <w:rFonts w:ascii="Verdana" w:hAnsi="Verdana" w:eastAsia="Verdana"/>
                <w:b/>
                <w:i w:val="0"/>
                <w:sz w:val="17"/>
              </w:rPr>
              <w:t>Type</w:t>
            </w:r>
          </w:p>
        </w:tc>
        <w:tc>
          <w:tcPr>
            <w:tcW w:type="dxa" w:w="850"/>
            <w:shd w:val="clear" w:color="auto" w:fill="BFBFBF"/>
          </w:tcPr>
          <w:p>
            <w:pPr>
              <w:spacing w:after="20" w:before="20"/>
            </w:pPr>
            <w:r>
              <w:rPr>
                <w:rFonts w:ascii="Verdana" w:hAnsi="Verdana" w:eastAsia="Verdana"/>
                <w:b/>
                <w:i w:val="0"/>
                <w:sz w:val="17"/>
              </w:rPr>
              <w:t>Length</w:t>
            </w:r>
          </w:p>
        </w:tc>
        <w:tc>
          <w:tcPr>
            <w:tcW w:type="dxa" w:w="680"/>
            <w:shd w:val="clear" w:color="auto" w:fill="BFBFBF"/>
          </w:tcPr>
          <w:p>
            <w:pPr>
              <w:spacing w:after="20" w:before="20"/>
            </w:pPr>
            <w:r>
              <w:rPr>
                <w:rFonts w:ascii="Verdana" w:hAnsi="Verdana" w:eastAsia="Verdana"/>
                <w:b/>
                <w:i w:val="0"/>
                <w:sz w:val="17"/>
              </w:rPr>
              <w:t>M/O</w:t>
            </w:r>
          </w:p>
        </w:tc>
        <w:tc>
          <w:tcPr>
            <w:tcW w:type="dxa" w:w="2608"/>
            <w:shd w:val="clear" w:color="auto" w:fill="BFBFBF"/>
          </w:tcPr>
          <w:p>
            <w:pPr>
              <w:spacing w:after="20" w:before="20"/>
            </w:pPr>
            <w:r>
              <w:rPr>
                <w:rFonts w:ascii="Verdana" w:hAnsi="Verdana" w:eastAsia="Verdana"/>
                <w:b/>
                <w:i w:val="0"/>
                <w:sz w:val="17"/>
              </w:rPr>
              <w:t>Description</w:t>
            </w:r>
          </w:p>
        </w:tc>
        <w:tc>
          <w:tcPr>
            <w:tcW w:type="dxa" w:w="1814"/>
            <w:shd w:val="clear" w:color="auto" w:fill="BFBFBF"/>
          </w:tcPr>
          <w:p>
            <w:pPr>
              <w:spacing w:after="20" w:before="20"/>
            </w:pPr>
            <w:r>
              <w:rPr>
                <w:rFonts w:ascii="Verdana" w:hAnsi="Verdana" w:eastAsia="Verdana"/>
                <w:b/>
                <w:i w:val="0"/>
                <w:sz w:val="17"/>
              </w:rPr>
              <w:t>Populated By</w:t>
            </w:r>
          </w:p>
        </w:tc>
      </w:tr>
      <w:tr>
        <w:tc>
          <w:tcPr>
            <w:tcW w:type="dxa" w:w="9070"/>
            <w:gridSpan w:val="7"/>
          </w:tcPr>
          <w:p>
            <w:pPr>
              <w:spacing w:after="20" w:before="20"/>
            </w:pPr>
            <w:r>
              <w:rPr>
                <w:rFonts w:ascii="Verdana" w:hAnsi="Verdana" w:eastAsia="Verdana"/>
                <w:b/>
                <w:i w:val="0"/>
                <w:sz w:val="17"/>
              </w:rPr>
              <w:t>HTTP Request Headers</w:t>
            </w:r>
          </w:p>
        </w:tc>
      </w:tr>
      <w:tr>
        <w:tc>
          <w:tcPr>
            <w:tcW w:type="dxa" w:w="567"/>
          </w:tcPr>
          <w:p>
            <w:pPr>
              <w:spacing w:after="20" w:before="20"/>
            </w:pPr>
            <w:r>
              <w:rPr>
                <w:rFonts w:ascii="Verdana" w:hAnsi="Verdana" w:eastAsia="Verdana"/>
                <w:b w:val="0"/>
                <w:i w:val="0"/>
                <w:sz w:val="17"/>
              </w:rPr>
              <w:t>1</w:t>
            </w:r>
          </w:p>
        </w:tc>
        <w:tc>
          <w:tcPr>
            <w:tcW w:type="dxa" w:w="1701"/>
          </w:tcPr>
          <w:p>
            <w:pPr>
              <w:spacing w:after="20" w:before="20"/>
            </w:pPr>
            <w:r>
              <w:rPr>
                <w:rFonts w:ascii="Verdana" w:hAnsi="Verdana" w:eastAsia="Verdana"/>
                <w:b w:val="0"/>
                <w:i w:val="0"/>
                <w:sz w:val="17"/>
              </w:rPr>
              <w:t>ClientId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Client Id which is subscribed</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w:t>
            </w:r>
          </w:p>
        </w:tc>
        <w:tc>
          <w:tcPr>
            <w:tcW w:type="dxa" w:w="1701"/>
          </w:tcPr>
          <w:p>
            <w:pPr>
              <w:spacing w:after="20" w:before="20"/>
            </w:pPr>
            <w:r>
              <w:rPr>
                <w:rFonts w:ascii="Verdana" w:hAnsi="Verdana" w:eastAsia="Verdana"/>
                <w:b w:val="0"/>
                <w:i w:val="0"/>
                <w:sz w:val="17"/>
              </w:rPr>
              <w:t>Authorization</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Bearer: Token received from get token API</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3</w:t>
            </w:r>
          </w:p>
        </w:tc>
        <w:tc>
          <w:tcPr>
            <w:tcW w:type="dxa" w:w="1701"/>
          </w:tcPr>
          <w:p>
            <w:pPr>
              <w:spacing w:after="20" w:before="20"/>
            </w:pPr>
            <w:r>
              <w:rPr>
                <w:rFonts w:ascii="Verdana" w:hAnsi="Verdana" w:eastAsia="Verdana"/>
                <w:b w:val="0"/>
                <w:i w:val="0"/>
                <w:sz w:val="17"/>
              </w:rPr>
              <w:t>X-USER-ID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11</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Unique Username for each application</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4</w:t>
            </w:r>
          </w:p>
        </w:tc>
        <w:tc>
          <w:tcPr>
            <w:tcW w:type="dxa" w:w="1701"/>
          </w:tcPr>
          <w:p>
            <w:pPr>
              <w:spacing w:after="20" w:before="20"/>
            </w:pPr>
            <w:r>
              <w:rPr>
                <w:rFonts w:ascii="Verdana" w:hAnsi="Verdana" w:eastAsia="Verdana"/>
                <w:b w:val="0"/>
                <w:i w:val="0"/>
                <w:sz w:val="17"/>
              </w:rPr>
              <w:t>X-MSG-ID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Unique ID. Channel Interface must ensure that this ID is uniquely identified across all Applications along with SrcAppId. Duplicate check may be performed by HOST applications on this field</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5</w:t>
            </w:r>
          </w:p>
        </w:tc>
        <w:tc>
          <w:tcPr>
            <w:tcW w:type="dxa" w:w="1701"/>
          </w:tcPr>
          <w:p>
            <w:pPr>
              <w:spacing w:after="20" w:before="20"/>
            </w:pPr>
            <w:r>
              <w:rPr>
                <w:rFonts w:ascii="Verdana" w:hAnsi="Verdana" w:eastAsia="Verdana"/>
                <w:b w:val="0"/>
                <w:i w:val="0"/>
                <w:sz w:val="17"/>
              </w:rPr>
              <w:t>X-ORG-ID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Country/region identifier of the service. Ex: AE is for UAE</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6</w:t>
            </w:r>
          </w:p>
        </w:tc>
        <w:tc>
          <w:tcPr>
            <w:tcW w:type="dxa" w:w="1701"/>
          </w:tcPr>
          <w:p>
            <w:pPr>
              <w:spacing w:after="20" w:before="20"/>
            </w:pPr>
            <w:r>
              <w:rPr>
                <w:rFonts w:ascii="Verdana" w:hAnsi="Verdana" w:eastAsia="Verdana"/>
                <w:b w:val="0"/>
                <w:i w:val="0"/>
                <w:sz w:val="17"/>
              </w:rPr>
              <w:t>X-TRACKING-ID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O</w:t>
            </w:r>
          </w:p>
        </w:tc>
        <w:tc>
          <w:tcPr>
            <w:tcW w:type="dxa" w:w="2608"/>
          </w:tcPr>
          <w:p>
            <w:pPr>
              <w:spacing w:after="20" w:before="20"/>
            </w:pPr>
            <w:r>
              <w:rPr>
                <w:rFonts w:ascii="Verdana" w:hAnsi="Verdana" w:eastAsia="Verdana"/>
                <w:b w:val="0"/>
                <w:i w:val="0"/>
                <w:sz w:val="17"/>
              </w:rPr>
              <w:t>Backend system message id which is expected to come in Middleware response</w:t>
            </w:r>
          </w:p>
        </w:tc>
        <w:tc>
          <w:tcPr>
            <w:tcW w:type="dxa" w:w="1814"/>
          </w:tcPr>
          <w:p>
            <w:pPr>
              <w:spacing w:after="20" w:before="20"/>
            </w:pPr>
            <w:r>
              <w:rPr>
                <w:rFonts w:ascii="Verdana" w:hAnsi="Verdana" w:eastAsia="Verdana"/>
                <w:b w:val="0"/>
                <w:i w:val="0"/>
                <w:sz w:val="17"/>
              </w:rPr>
              <w:t>Middleware</w:t>
            </w:r>
          </w:p>
        </w:tc>
      </w:tr>
    </w:tbl>
    <w:p>
      <w:pPr>
        <w:spacing w:after="40"/>
      </w:pPr>
    </w:p>
    <w:tbl>
      <w:tblPr>
        <w:tblStyle w:val="TableGrid"/>
        <w:tblW w:type="auto" w:w="0"/>
        <w:jc w:val="center"/>
        <w:tblLayout w:type="fixed"/>
        <w:tblLook w:firstColumn="1" w:firstRow="1" w:lastColumn="0" w:lastRow="0" w:noHBand="0" w:noVBand="1" w:val="04A0"/>
      </w:tblPr>
      <w:tblGrid>
        <w:gridCol w:w="2268"/>
        <w:gridCol w:w="2381"/>
        <w:gridCol w:w="1134"/>
        <w:gridCol w:w="3288"/>
      </w:tblGrid>
      <w:tr>
        <w:tc>
          <w:tcPr>
            <w:tcW w:type="dxa" w:w="9071"/>
            <w:gridSpan w:val="4"/>
            <w:shd w:val="clear" w:color="auto" w:fill="8DB3E2"/>
          </w:tcPr>
          <w:p>
            <w:pPr>
              <w:spacing w:after="20" w:before="20"/>
              <w:jc w:val="center"/>
            </w:pPr>
            <w:r>
              <w:rPr>
                <w:rFonts w:ascii="Verdana" w:hAnsi="Verdana" w:eastAsia="Verdana"/>
                <w:b/>
                <w:i w:val="0"/>
                <w:sz w:val="17"/>
              </w:rPr>
              <w:t>INPUT</w:t>
            </w:r>
          </w:p>
        </w:tc>
      </w:tr>
      <w:tr>
        <w:tc>
          <w:tcPr>
            <w:tcW w:type="dxa" w:w="2268"/>
            <w:shd w:val="clear" w:color="auto" w:fill="BFBFBF"/>
          </w:tcPr>
          <w:p>
            <w:pPr>
              <w:spacing w:after="20" w:before="20"/>
            </w:pPr>
            <w:r>
              <w:rPr>
                <w:rFonts w:ascii="Verdana" w:hAnsi="Verdana" w:eastAsia="Verdana"/>
                <w:b/>
                <w:i w:val="0"/>
                <w:sz w:val="17"/>
              </w:rPr>
              <w:t>API Field</w:t>
            </w:r>
          </w:p>
        </w:tc>
        <w:tc>
          <w:tcPr>
            <w:tcW w:type="dxa" w:w="2381"/>
            <w:shd w:val="clear" w:color="auto" w:fill="BFBFBF"/>
          </w:tcPr>
          <w:p>
            <w:pPr>
              <w:spacing w:after="20" w:before="20"/>
            </w:pPr>
            <w:r>
              <w:rPr>
                <w:rFonts w:ascii="Verdana" w:hAnsi="Verdana" w:eastAsia="Verdana"/>
                <w:b/>
                <w:i w:val="0"/>
                <w:sz w:val="17"/>
              </w:rPr>
              <w:t>LMS Field</w:t>
            </w:r>
          </w:p>
        </w:tc>
        <w:tc>
          <w:tcPr>
            <w:tcW w:type="dxa" w:w="1134"/>
            <w:shd w:val="clear" w:color="auto" w:fill="BFBFBF"/>
          </w:tcPr>
          <w:p>
            <w:pPr>
              <w:spacing w:after="20" w:before="20"/>
            </w:pPr>
            <w:r>
              <w:rPr>
                <w:rFonts w:ascii="Verdana" w:hAnsi="Verdana" w:eastAsia="Verdana"/>
                <w:b/>
                <w:i w:val="0"/>
                <w:sz w:val="17"/>
              </w:rPr>
              <w:t>Data Type</w:t>
            </w:r>
          </w:p>
        </w:tc>
        <w:tc>
          <w:tcPr>
            <w:tcW w:type="dxa" w:w="3288"/>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XMLNSC/PointsInquiryReq/</w:t>
            </w:r>
          </w:p>
        </w:tc>
        <w:tc>
          <w:tcPr>
            <w:tcW w:type="dxa" w:w="1134"/>
          </w:tcPr>
          <w:p>
            <w:pPr>
              <w:spacing w:after="20" w:before="20"/>
            </w:pPr>
          </w:p>
        </w:tc>
        <w:tc>
          <w:tcPr>
            <w:tcW w:type="dxa" w:w="3288"/>
          </w:tcPr>
          <w:p>
            <w:pPr>
              <w:spacing w:after="20" w:before="20"/>
            </w:pPr>
          </w:p>
        </w:tc>
      </w:tr>
      <w:tr>
        <w:tc>
          <w:tcPr>
            <w:tcW w:type="dxa" w:w="2268"/>
          </w:tcPr>
          <w:p>
            <w:pPr>
              <w:spacing w:after="20" w:before="20"/>
            </w:pPr>
            <w:r>
              <w:rPr>
                <w:rFonts w:ascii="Verdana" w:hAnsi="Verdana" w:eastAsia="Verdana"/>
                <w:b w:val="0"/>
                <w:i w:val="0"/>
                <w:sz w:val="17"/>
              </w:rPr>
              <w:t>cifNumber</w:t>
            </w:r>
          </w:p>
        </w:tc>
        <w:tc>
          <w:tcPr>
            <w:tcW w:type="dxa" w:w="2381"/>
          </w:tcPr>
          <w:p>
            <w:pPr>
              <w:spacing w:after="20" w:before="20"/>
            </w:pPr>
            <w:r>
              <w:rPr>
                <w:rFonts w:ascii="Verdana" w:hAnsi="Verdana" w:eastAsia="Verdana"/>
                <w:b w:val="0"/>
                <w:i w:val="0"/>
                <w:sz w:val="17"/>
              </w:rPr>
              <w:t>CIF_Number</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w:t>
            </w:r>
          </w:p>
        </w:tc>
      </w:tr>
      <w:tr>
        <w:tc>
          <w:tcPr>
            <w:tcW w:type="dxa" w:w="2268"/>
          </w:tcPr>
          <w:p>
            <w:pPr>
              <w:spacing w:after="20" w:before="20"/>
            </w:pPr>
            <w:r>
              <w:rPr>
                <w:rFonts w:ascii="Verdana" w:hAnsi="Verdana" w:eastAsia="Verdana"/>
                <w:b w:val="0"/>
                <w:i w:val="0"/>
                <w:sz w:val="17"/>
              </w:rPr>
              <w:t>programCode</w:t>
            </w:r>
          </w:p>
        </w:tc>
        <w:tc>
          <w:tcPr>
            <w:tcW w:type="dxa" w:w="2381"/>
          </w:tcPr>
          <w:p>
            <w:pPr>
              <w:spacing w:after="20" w:before="20"/>
            </w:pPr>
            <w:r>
              <w:rPr>
                <w:rFonts w:ascii="Verdana" w:hAnsi="Verdana" w:eastAsia="Verdana"/>
                <w:b w:val="0"/>
                <w:i w:val="0"/>
                <w:sz w:val="17"/>
              </w:rPr>
              <w:t>Program_Code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 Allowed values: RETAIL, COBRAND</w:t>
            </w:r>
          </w:p>
        </w:tc>
      </w:tr>
      <w:tr>
        <w:tc>
          <w:tcPr>
            <w:tcW w:type="dxa" w:w="2268"/>
          </w:tcPr>
          <w:p>
            <w:pPr>
              <w:spacing w:after="20" w:before="20"/>
            </w:pPr>
            <w:r>
              <w:rPr>
                <w:rFonts w:ascii="Verdana" w:hAnsi="Verdana" w:eastAsia="Verdana"/>
                <w:b w:val="0"/>
                <w:i w:val="0"/>
                <w:sz w:val="17"/>
              </w:rPr>
              <w:t>cardNumber</w:t>
            </w:r>
          </w:p>
        </w:tc>
        <w:tc>
          <w:tcPr>
            <w:tcW w:type="dxa" w:w="2381"/>
          </w:tcPr>
          <w:p>
            <w:pPr>
              <w:spacing w:after="20" w:before="20"/>
            </w:pPr>
            <w:r>
              <w:rPr>
                <w:rFonts w:ascii="Verdana" w:hAnsi="Verdana" w:eastAsia="Verdana"/>
                <w:b w:val="0"/>
                <w:i w:val="0"/>
                <w:sz w:val="17"/>
              </w:rPr>
              <w:t>Card_Number</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w:t>
            </w:r>
          </w:p>
        </w:tc>
      </w:tr>
      <w:tr>
        <w:tc>
          <w:tcPr>
            <w:tcW w:type="dxa" w:w="2268"/>
          </w:tcPr>
          <w:p>
            <w:pPr>
              <w:spacing w:after="20" w:before="20"/>
            </w:pPr>
            <w:r>
              <w:rPr>
                <w:rFonts w:ascii="Verdana" w:hAnsi="Verdana" w:eastAsia="Verdana"/>
                <w:b w:val="0"/>
                <w:i w:val="0"/>
                <w:sz w:val="17"/>
              </w:rPr>
              <w:t>fromDate</w:t>
            </w:r>
          </w:p>
        </w:tc>
        <w:tc>
          <w:tcPr>
            <w:tcW w:type="dxa" w:w="2381"/>
          </w:tcPr>
          <w:p>
            <w:pPr>
              <w:spacing w:after="20" w:before="20"/>
            </w:pPr>
            <w:r>
              <w:rPr>
                <w:rFonts w:ascii="Verdana" w:hAnsi="Verdana" w:eastAsia="Verdana"/>
                <w:b w:val="0"/>
                <w:i w:val="0"/>
                <w:sz w:val="17"/>
              </w:rPr>
              <w:t>From_Date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 Format yyyy-MM-dd</w:t>
            </w:r>
          </w:p>
        </w:tc>
      </w:tr>
      <w:tr>
        <w:tc>
          <w:tcPr>
            <w:tcW w:type="dxa" w:w="2268"/>
          </w:tcPr>
          <w:p>
            <w:pPr>
              <w:spacing w:after="20" w:before="20"/>
            </w:pPr>
            <w:r>
              <w:rPr>
                <w:rFonts w:ascii="Verdana" w:hAnsi="Verdana" w:eastAsia="Verdana"/>
                <w:b w:val="0"/>
                <w:i w:val="0"/>
                <w:sz w:val="17"/>
              </w:rPr>
              <w:t>toDate</w:t>
            </w:r>
          </w:p>
        </w:tc>
        <w:tc>
          <w:tcPr>
            <w:tcW w:type="dxa" w:w="2381"/>
          </w:tcPr>
          <w:p>
            <w:pPr>
              <w:spacing w:after="20" w:before="20"/>
            </w:pPr>
            <w:r>
              <w:rPr>
                <w:rFonts w:ascii="Verdana" w:hAnsi="Verdana" w:eastAsia="Verdana"/>
                <w:b w:val="0"/>
                <w:i w:val="0"/>
                <w:sz w:val="17"/>
              </w:rPr>
              <w:t>To_Date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 Format yyyy-MM-dd</w:t>
            </w:r>
          </w:p>
        </w:tc>
      </w:tr>
    </w:tbl>
    <w:p>
      <w:pPr>
        <w:spacing w:after="40"/>
      </w:pPr>
    </w:p>
    <w:tbl>
      <w:tblPr>
        <w:tblStyle w:val="TableGrid"/>
        <w:tblW w:type="auto" w:w="0"/>
        <w:jc w:val="center"/>
        <w:tblLayout w:type="fixed"/>
        <w:tblLook w:firstColumn="1" w:firstRow="1" w:lastColumn="0" w:lastRow="0" w:noHBand="0" w:noVBand="1" w:val="04A0"/>
      </w:tblPr>
      <w:tblGrid>
        <w:gridCol w:w="2268"/>
        <w:gridCol w:w="2381"/>
        <w:gridCol w:w="1134"/>
        <w:gridCol w:w="3288"/>
      </w:tblGrid>
      <w:tr>
        <w:tc>
          <w:tcPr>
            <w:tcW w:type="dxa" w:w="9071"/>
            <w:gridSpan w:val="4"/>
            <w:shd w:val="clear" w:color="auto" w:fill="8DB3E2"/>
          </w:tcPr>
          <w:p>
            <w:pPr>
              <w:spacing w:after="20" w:before="20"/>
              <w:jc w:val="center"/>
            </w:pPr>
            <w:r>
              <w:rPr>
                <w:rFonts w:ascii="Verdana" w:hAnsi="Verdana" w:eastAsia="Verdana"/>
                <w:b/>
                <w:i w:val="0"/>
                <w:sz w:val="17"/>
              </w:rPr>
              <w:t>OUTPUT (Success)</w:t>
            </w:r>
          </w:p>
        </w:tc>
      </w:tr>
      <w:tr>
        <w:tc>
          <w:tcPr>
            <w:tcW w:type="dxa" w:w="2268"/>
            <w:shd w:val="clear" w:color="auto" w:fill="BFBFBF"/>
          </w:tcPr>
          <w:p>
            <w:pPr>
              <w:spacing w:after="20" w:before="20"/>
            </w:pPr>
            <w:r>
              <w:rPr>
                <w:rFonts w:ascii="Verdana" w:hAnsi="Verdana" w:eastAsia="Verdana"/>
                <w:b/>
                <w:i w:val="0"/>
                <w:sz w:val="17"/>
              </w:rPr>
              <w:t>API Field</w:t>
            </w:r>
          </w:p>
        </w:tc>
        <w:tc>
          <w:tcPr>
            <w:tcW w:type="dxa" w:w="2381"/>
            <w:shd w:val="clear" w:color="auto" w:fill="BFBFBF"/>
          </w:tcPr>
          <w:p>
            <w:pPr>
              <w:spacing w:after="20" w:before="20"/>
            </w:pPr>
            <w:r>
              <w:rPr>
                <w:rFonts w:ascii="Verdana" w:hAnsi="Verdana" w:eastAsia="Verdana"/>
                <w:b/>
                <w:i w:val="0"/>
                <w:sz w:val="17"/>
              </w:rPr>
              <w:t>LMS field</w:t>
            </w:r>
          </w:p>
        </w:tc>
        <w:tc>
          <w:tcPr>
            <w:tcW w:type="dxa" w:w="1134"/>
            <w:shd w:val="clear" w:color="auto" w:fill="BFBFBF"/>
          </w:tcPr>
          <w:p>
            <w:pPr>
              <w:spacing w:after="20" w:before="20"/>
            </w:pPr>
            <w:r>
              <w:rPr>
                <w:rFonts w:ascii="Verdana" w:hAnsi="Verdana" w:eastAsia="Verdana"/>
                <w:b/>
                <w:i w:val="0"/>
                <w:sz w:val="17"/>
              </w:rPr>
              <w:t>Data Type</w:t>
            </w:r>
          </w:p>
        </w:tc>
        <w:tc>
          <w:tcPr>
            <w:tcW w:type="dxa" w:w="3288"/>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XMLNSC/PointsInquiryRes/</w:t>
            </w:r>
          </w:p>
        </w:tc>
        <w:tc>
          <w:tcPr>
            <w:tcW w:type="dxa" w:w="1134"/>
          </w:tcPr>
          <w:p>
            <w:pPr>
              <w:spacing w:after="20" w:before="20"/>
            </w:pPr>
          </w:p>
        </w:tc>
        <w:tc>
          <w:tcPr>
            <w:tcW w:type="dxa" w:w="3288"/>
          </w:tcPr>
          <w:p>
            <w:pPr>
              <w:spacing w:after="20" w:before="20"/>
            </w:pPr>
          </w:p>
        </w:tc>
      </w:tr>
      <w:tr>
        <w:tc>
          <w:tcPr>
            <w:tcW w:type="dxa" w:w="2268"/>
          </w:tcPr>
          <w:p>
            <w:pPr>
              <w:spacing w:after="20" w:before="20"/>
            </w:pPr>
            <w:r>
              <w:rPr>
                <w:rFonts w:ascii="Verdana" w:hAnsi="Verdana" w:eastAsia="Verdana"/>
                <w:b w:val="0"/>
                <w:i w:val="0"/>
                <w:sz w:val="17"/>
              </w:rPr>
              <w:t>cifNumber</w:t>
            </w:r>
          </w:p>
        </w:tc>
        <w:tc>
          <w:tcPr>
            <w:tcW w:type="dxa" w:w="2381"/>
          </w:tcPr>
          <w:p>
            <w:pPr>
              <w:spacing w:after="20" w:before="20"/>
            </w:pPr>
            <w:r>
              <w:rPr>
                <w:rFonts w:ascii="Verdana" w:hAnsi="Verdana" w:eastAsia="Verdana"/>
                <w:b w:val="0"/>
                <w:i w:val="0"/>
                <w:sz w:val="17"/>
              </w:rPr>
              <w:t>CIF_Number</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memberId</w:t>
            </w:r>
          </w:p>
        </w:tc>
        <w:tc>
          <w:tcPr>
            <w:tcW w:type="dxa" w:w="2381"/>
          </w:tcPr>
          <w:p>
            <w:pPr>
              <w:spacing w:after="20" w:before="20"/>
            </w:pPr>
            <w:r>
              <w:rPr>
                <w:rFonts w:ascii="Verdana" w:hAnsi="Verdana" w:eastAsia="Verdana"/>
                <w:b w:val="0"/>
                <w:i w:val="0"/>
                <w:sz w:val="17"/>
              </w:rPr>
              <w:t>Member_Id</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tierCode</w:t>
            </w:r>
          </w:p>
        </w:tc>
        <w:tc>
          <w:tcPr>
            <w:tcW w:type="dxa" w:w="2381"/>
          </w:tcPr>
          <w:p>
            <w:pPr>
              <w:spacing w:after="20" w:before="20"/>
            </w:pPr>
            <w:r>
              <w:rPr>
                <w:rFonts w:ascii="Verdana" w:hAnsi="Verdana" w:eastAsia="Verdana"/>
                <w:b w:val="0"/>
                <w:i w:val="0"/>
                <w:sz w:val="17"/>
              </w:rPr>
              <w:t>Tier_Code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pointsBalance</w:t>
            </w:r>
          </w:p>
        </w:tc>
        <w:tc>
          <w:tcPr>
            <w:tcW w:type="dxa" w:w="2381"/>
          </w:tcPr>
          <w:p>
            <w:pPr>
              <w:spacing w:after="20" w:before="20"/>
            </w:pPr>
            <w:r>
              <w:rPr>
                <w:rFonts w:ascii="Verdana" w:hAnsi="Verdana" w:eastAsia="Verdana"/>
                <w:b w:val="0"/>
                <w:i w:val="0"/>
                <w:sz w:val="17"/>
              </w:rPr>
              <w:t>Points_Balance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pointsPending</w:t>
            </w:r>
          </w:p>
        </w:tc>
        <w:tc>
          <w:tcPr>
            <w:tcW w:type="dxa" w:w="2381"/>
          </w:tcPr>
          <w:p>
            <w:pPr>
              <w:spacing w:after="20" w:before="20"/>
            </w:pPr>
            <w:r>
              <w:rPr>
                <w:rFonts w:ascii="Verdana" w:hAnsi="Verdana" w:eastAsia="Verdana"/>
                <w:b w:val="0"/>
                <w:i w:val="0"/>
                <w:sz w:val="17"/>
              </w:rPr>
              <w:t>Points_Pending</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pointsExpiryDate</w:t>
            </w:r>
          </w:p>
        </w:tc>
        <w:tc>
          <w:tcPr>
            <w:tcW w:type="dxa" w:w="2381"/>
          </w:tcPr>
          <w:p>
            <w:pPr>
              <w:spacing w:after="20" w:before="20"/>
            </w:pPr>
            <w:r>
              <w:rPr>
                <w:rFonts w:ascii="Verdana" w:hAnsi="Verdana" w:eastAsia="Verdana"/>
                <w:b w:val="0"/>
                <w:i w:val="0"/>
                <w:sz w:val="17"/>
              </w:rPr>
              <w:t>Points_Expiry_Date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status</w:t>
            </w:r>
          </w:p>
        </w:tc>
        <w:tc>
          <w:tcPr>
            <w:tcW w:type="dxa" w:w="2381"/>
          </w:tcPr>
          <w:p>
            <w:pPr>
              <w:spacing w:after="20" w:before="20"/>
            </w:pPr>
            <w:r>
              <w:rPr>
                <w:rFonts w:ascii="Verdana" w:hAnsi="Verdana" w:eastAsia="Verdana"/>
                <w:b w:val="0"/>
                <w:i w:val="0"/>
                <w:sz w:val="17"/>
              </w:rPr>
              <w:t>Status</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bl>
    <w:p>
      <w:pPr>
        <w:spacing w:after="40"/>
      </w:pPr>
    </w:p>
    <w:tbl>
      <w:tblPr>
        <w:tblStyle w:val="TableGrid"/>
        <w:tblW w:type="auto" w:w="0"/>
        <w:jc w:val="center"/>
        <w:tblLayout w:type="fixed"/>
        <w:tblLook w:firstColumn="1" w:firstRow="1" w:lastColumn="0" w:lastRow="0" w:noHBand="0" w:noVBand="1" w:val="04A0"/>
      </w:tblPr>
      <w:tblGrid>
        <w:gridCol w:w="2268"/>
        <w:gridCol w:w="2835"/>
        <w:gridCol w:w="3969"/>
      </w:tblGrid>
      <w:tr>
        <w:tc>
          <w:tcPr>
            <w:tcW w:type="dxa" w:w="9072"/>
            <w:gridSpan w:val="3"/>
            <w:shd w:val="clear" w:color="auto" w:fill="8DB3E2"/>
          </w:tcPr>
          <w:p>
            <w:pPr>
              <w:spacing w:after="20" w:before="20"/>
              <w:jc w:val="center"/>
            </w:pPr>
            <w:r>
              <w:rPr>
                <w:rFonts w:ascii="Verdana" w:hAnsi="Verdana" w:eastAsia="Verdana"/>
                <w:b/>
                <w:i w:val="0"/>
                <w:sz w:val="17"/>
              </w:rPr>
              <w:t>OUTPUT (If Failure)</w:t>
            </w:r>
          </w:p>
        </w:tc>
      </w:tr>
      <w:tr>
        <w:tc>
          <w:tcPr>
            <w:tcW w:type="dxa" w:w="2268"/>
            <w:shd w:val="clear" w:color="auto" w:fill="BFBFBF"/>
          </w:tcPr>
          <w:p>
            <w:pPr>
              <w:spacing w:after="20" w:before="20"/>
            </w:pPr>
            <w:r>
              <w:rPr>
                <w:rFonts w:ascii="Verdana" w:hAnsi="Verdana" w:eastAsia="Verdana"/>
                <w:b/>
                <w:i w:val="0"/>
                <w:sz w:val="17"/>
              </w:rPr>
              <w:t>API field</w:t>
            </w:r>
          </w:p>
        </w:tc>
        <w:tc>
          <w:tcPr>
            <w:tcW w:type="dxa" w:w="2835"/>
            <w:shd w:val="clear" w:color="auto" w:fill="BFBFBF"/>
          </w:tcPr>
          <w:p>
            <w:pPr>
              <w:spacing w:after="20" w:before="20"/>
            </w:pPr>
            <w:r>
              <w:rPr>
                <w:rFonts w:ascii="Verdana" w:hAnsi="Verdana" w:eastAsia="Verdana"/>
                <w:b/>
                <w:i w:val="0"/>
                <w:sz w:val="17"/>
              </w:rPr>
              <w:t>LMS field</w:t>
            </w:r>
          </w:p>
        </w:tc>
        <w:tc>
          <w:tcPr>
            <w:tcW w:type="dxa" w:w="3969"/>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835"/>
          </w:tcPr>
          <w:p>
            <w:pPr>
              <w:spacing w:after="20" w:before="20"/>
            </w:pPr>
            <w:r>
              <w:rPr>
                <w:rFonts w:ascii="Verdana" w:hAnsi="Verdana" w:eastAsia="Verdana"/>
                <w:b w:val="0"/>
                <w:i w:val="0"/>
                <w:sz w:val="17"/>
              </w:rPr>
              <w:t>XMLNSC/PointsInquiryRes/</w:t>
            </w:r>
          </w:p>
        </w:tc>
        <w:tc>
          <w:tcPr>
            <w:tcW w:type="dxa" w:w="3969"/>
          </w:tcPr>
          <w:p>
            <w:pPr>
              <w:spacing w:after="20" w:before="20"/>
            </w:pPr>
          </w:p>
        </w:tc>
      </w:tr>
      <w:tr>
        <w:tc>
          <w:tcPr>
            <w:tcW w:type="dxa" w:w="2268"/>
          </w:tcPr>
          <w:p>
            <w:pPr>
              <w:spacing w:after="20" w:before="20"/>
            </w:pPr>
            <w:r>
              <w:rPr>
                <w:rFonts w:ascii="Verdana" w:hAnsi="Verdana" w:eastAsia="Verdana"/>
                <w:b w:val="0"/>
                <w:i w:val="0"/>
                <w:sz w:val="17"/>
              </w:rPr>
              <w:t>statusCode</w:t>
            </w:r>
          </w:p>
        </w:tc>
        <w:tc>
          <w:tcPr>
            <w:tcW w:type="dxa" w:w="2835"/>
          </w:tcPr>
          <w:p>
            <w:pPr>
              <w:spacing w:after="20" w:before="20"/>
            </w:pPr>
          </w:p>
        </w:tc>
        <w:tc>
          <w:tcPr>
            <w:tcW w:type="dxa" w:w="3969"/>
          </w:tcPr>
          <w:p>
            <w:pPr>
              <w:spacing w:after="20" w:before="20"/>
            </w:pPr>
            <w:r>
              <w:rPr>
                <w:rFonts w:ascii="Verdana" w:hAnsi="Verdana" w:eastAsia="Verdana"/>
                <w:b w:val="0"/>
                <w:i w:val="0"/>
                <w:sz w:val="17"/>
              </w:rPr>
              <w:t>HTTP status code. Refer section 2.3</w:t>
            </w:r>
          </w:p>
        </w:tc>
      </w:tr>
      <w:tr>
        <w:tc>
          <w:tcPr>
            <w:tcW w:type="dxa" w:w="2268"/>
          </w:tcPr>
          <w:p>
            <w:pPr>
              <w:spacing w:after="20" w:before="20"/>
            </w:pPr>
            <w:r>
              <w:rPr>
                <w:rFonts w:ascii="Verdana" w:hAnsi="Verdana" w:eastAsia="Verdana"/>
                <w:b w:val="0"/>
                <w:i w:val="0"/>
                <w:sz w:val="17"/>
              </w:rPr>
              <w:t>statusReason</w:t>
            </w:r>
          </w:p>
        </w:tc>
        <w:tc>
          <w:tcPr>
            <w:tcW w:type="dxa" w:w="2835"/>
          </w:tcPr>
          <w:p>
            <w:pPr>
              <w:spacing w:after="20" w:before="20"/>
            </w:pPr>
          </w:p>
        </w:tc>
        <w:tc>
          <w:tcPr>
            <w:tcW w:type="dxa" w:w="3969"/>
          </w:tcPr>
          <w:p>
            <w:pPr>
              <w:spacing w:after="20" w:before="20"/>
            </w:pPr>
            <w:r>
              <w:rPr>
                <w:rFonts w:ascii="Verdana" w:hAnsi="Verdana" w:eastAsia="Verdana"/>
                <w:b w:val="0"/>
                <w:i w:val="0"/>
                <w:sz w:val="17"/>
              </w:rPr>
              <w:t>HTTP status. Refer section 2.3</w:t>
            </w:r>
          </w:p>
        </w:tc>
      </w:tr>
      <w:tr>
        <w:tc>
          <w:tcPr>
            <w:tcW w:type="dxa" w:w="2268"/>
          </w:tcPr>
          <w:p>
            <w:pPr>
              <w:spacing w:after="20" w:before="20"/>
            </w:pPr>
            <w:r>
              <w:rPr>
                <w:rFonts w:ascii="Verdana" w:hAnsi="Verdana" w:eastAsia="Verdana"/>
                <w:b w:val="0"/>
                <w:i w:val="0"/>
                <w:sz w:val="17"/>
              </w:rPr>
              <w:t>errorCode</w:t>
            </w:r>
          </w:p>
        </w:tc>
        <w:tc>
          <w:tcPr>
            <w:tcW w:type="dxa" w:w="2835"/>
          </w:tcPr>
          <w:p>
            <w:pPr>
              <w:spacing w:after="20" w:before="20"/>
            </w:pPr>
            <w:r>
              <w:rPr>
                <w:rFonts w:ascii="Verdana" w:hAnsi="Verdana" w:eastAsia="Verdana"/>
                <w:b w:val="0"/>
                <w:i w:val="0"/>
                <w:sz w:val="17"/>
              </w:rPr>
              <w:t>Error_Code</w:t>
            </w:r>
          </w:p>
        </w:tc>
        <w:tc>
          <w:tcPr>
            <w:tcW w:type="dxa" w:w="3969"/>
          </w:tcPr>
          <w:p>
            <w:pPr>
              <w:spacing w:after="20" w:before="20"/>
            </w:pPr>
            <w:r>
              <w:rPr>
                <w:rFonts w:ascii="Verdana" w:hAnsi="Verdana" w:eastAsia="Verdana"/>
                <w:b w:val="0"/>
                <w:i w:val="0"/>
                <w:sz w:val="17"/>
              </w:rPr>
              <w:t>OMW Error Code. Refer section 2.2</w:t>
            </w:r>
          </w:p>
        </w:tc>
      </w:tr>
      <w:tr>
        <w:tc>
          <w:tcPr>
            <w:tcW w:type="dxa" w:w="2268"/>
          </w:tcPr>
          <w:p>
            <w:pPr>
              <w:spacing w:after="20" w:before="20"/>
            </w:pPr>
            <w:r>
              <w:rPr>
                <w:rFonts w:ascii="Verdana" w:hAnsi="Verdana" w:eastAsia="Verdana"/>
                <w:b w:val="0"/>
                <w:i w:val="0"/>
                <w:sz w:val="17"/>
              </w:rPr>
              <w:t>errorDesc</w:t>
            </w:r>
          </w:p>
        </w:tc>
        <w:tc>
          <w:tcPr>
            <w:tcW w:type="dxa" w:w="2835"/>
          </w:tcPr>
          <w:p>
            <w:pPr>
              <w:spacing w:after="20" w:before="20"/>
            </w:pPr>
            <w:r>
              <w:rPr>
                <w:rFonts w:ascii="Verdana" w:hAnsi="Verdana" w:eastAsia="Verdana"/>
                <w:b w:val="0"/>
                <w:i w:val="0"/>
                <w:sz w:val="17"/>
              </w:rPr>
              <w:t>Error_Desc</w:t>
            </w:r>
          </w:p>
        </w:tc>
        <w:tc>
          <w:tcPr>
            <w:tcW w:type="dxa" w:w="3969"/>
          </w:tcPr>
          <w:p>
            <w:pPr>
              <w:spacing w:after="20" w:before="20"/>
            </w:pPr>
            <w:r>
              <w:rPr>
                <w:rFonts w:ascii="Verdana" w:hAnsi="Verdana" w:eastAsia="Verdana"/>
                <w:b w:val="0"/>
                <w:i w:val="0"/>
                <w:sz w:val="17"/>
              </w:rPr>
              <w:t>OMW Error Desc. Refer section 2.2</w:t>
            </w:r>
          </w:p>
        </w:tc>
      </w:tr>
    </w:tbl>
    <w:p>
      <w:pPr>
        <w:spacing w:after="40"/>
      </w:pPr>
    </w:p>
    <w:p>
      <w:pPr>
        <w:pStyle w:val="Heading3"/>
      </w:pPr>
      <w:r>
        <w:t>2.1.2 LoyaltyPointsRedemptionAPI</w:t>
      </w:r>
    </w:p>
    <w:tbl>
      <w:tblPr>
        <w:tblStyle w:val="TableGrid"/>
        <w:tblW w:type="auto" w:w="0"/>
        <w:tblLayout w:type="fixed"/>
        <w:tblLook w:firstColumn="1" w:firstRow="1" w:lastColumn="0" w:lastRow="0" w:noHBand="0" w:noVBand="1" w:val="04A0"/>
      </w:tblPr>
      <w:tblGrid>
        <w:gridCol w:w="2041"/>
        <w:gridCol w:w="2041"/>
        <w:gridCol w:w="1247"/>
        <w:gridCol w:w="3742"/>
      </w:tblGrid>
      <w:tr>
        <w:tc>
          <w:tcPr>
            <w:tcW w:type="dxa" w:w="2041"/>
            <w:shd w:val="clear" w:color="auto" w:fill="D9D9D9"/>
          </w:tcPr>
          <w:p>
            <w:pPr>
              <w:spacing w:after="20" w:before="20"/>
            </w:pPr>
            <w:r>
              <w:rPr>
                <w:rFonts w:ascii="Verdana" w:hAnsi="Verdana" w:eastAsia="Verdana"/>
                <w:b/>
                <w:i w:val="0"/>
                <w:sz w:val="17"/>
              </w:rPr>
              <w:t>Requirement Serial No.</w:t>
            </w:r>
          </w:p>
        </w:tc>
        <w:tc>
          <w:tcPr>
            <w:tcW w:type="dxa" w:w="2041"/>
          </w:tcPr>
          <w:p>
            <w:pPr>
              <w:spacing w:after="20" w:before="20"/>
            </w:pPr>
            <w:r>
              <w:rPr>
                <w:rFonts w:ascii="Verdana" w:hAnsi="Verdana" w:eastAsia="Verdana"/>
                <w:b w:val="0"/>
                <w:i w:val="0"/>
                <w:sz w:val="17"/>
              </w:rPr>
              <w:t>R-02</w:t>
            </w:r>
          </w:p>
        </w:tc>
        <w:tc>
          <w:tcPr>
            <w:tcW w:type="dxa" w:w="1247"/>
            <w:shd w:val="clear" w:color="auto" w:fill="D9D9D9"/>
          </w:tcPr>
          <w:p>
            <w:pPr>
              <w:spacing w:after="20" w:before="20"/>
            </w:pPr>
            <w:r>
              <w:rPr>
                <w:rFonts w:ascii="Verdana" w:hAnsi="Verdana" w:eastAsia="Verdana"/>
                <w:b/>
                <w:i w:val="0"/>
                <w:sz w:val="17"/>
              </w:rPr>
              <w:t>Name</w:t>
            </w:r>
          </w:p>
        </w:tc>
        <w:tc>
          <w:tcPr>
            <w:tcW w:type="dxa" w:w="3742"/>
          </w:tcPr>
          <w:p>
            <w:pPr>
              <w:spacing w:after="20" w:before="20"/>
            </w:pPr>
            <w:r>
              <w:rPr>
                <w:rFonts w:ascii="Verdana" w:hAnsi="Verdana" w:eastAsia="Verdana"/>
                <w:b w:val="0"/>
                <w:i w:val="0"/>
                <w:sz w:val="17"/>
              </w:rPr>
              <w:t>API-Interface-LoyaltyPointsRedemptionAPI</w:t>
            </w:r>
          </w:p>
        </w:tc>
      </w:tr>
      <w:tr>
        <w:tc>
          <w:tcPr>
            <w:tcW w:type="dxa" w:w="2041"/>
            <w:shd w:val="clear" w:color="auto" w:fill="D9D9D9"/>
          </w:tcPr>
          <w:p>
            <w:pPr>
              <w:spacing w:after="20" w:before="20"/>
            </w:pPr>
            <w:r>
              <w:rPr>
                <w:rFonts w:ascii="Verdana" w:hAnsi="Verdana" w:eastAsia="Verdana"/>
                <w:b/>
                <w:i w:val="0"/>
                <w:sz w:val="17"/>
              </w:rPr>
              <w:t>Unique Req. Ref. No.</w:t>
            </w:r>
          </w:p>
        </w:tc>
        <w:tc>
          <w:tcPr>
            <w:tcW w:type="dxa" w:w="2041"/>
          </w:tcPr>
          <w:p>
            <w:pPr>
              <w:spacing w:after="20" w:before="20"/>
            </w:pPr>
            <w:r>
              <w:rPr>
                <w:rFonts w:ascii="Verdana" w:hAnsi="Verdana" w:eastAsia="Verdana"/>
                <w:b w:val="0"/>
                <w:i w:val="0"/>
                <w:sz w:val="17"/>
              </w:rPr>
              <w:t>API-002</w:t>
            </w:r>
          </w:p>
        </w:tc>
        <w:tc>
          <w:tcPr>
            <w:tcW w:type="dxa" w:w="1247"/>
            <w:shd w:val="clear" w:color="auto" w:fill="D9D9D9"/>
          </w:tcPr>
          <w:p>
            <w:pPr>
              <w:spacing w:after="20" w:before="20"/>
            </w:pPr>
            <w:r>
              <w:rPr>
                <w:rFonts w:ascii="Verdana" w:hAnsi="Verdana" w:eastAsia="Verdana"/>
                <w:b/>
                <w:i w:val="0"/>
                <w:sz w:val="17"/>
              </w:rPr>
              <w:t>Priority</w:t>
            </w:r>
          </w:p>
        </w:tc>
        <w:tc>
          <w:tcPr>
            <w:tcW w:type="dxa" w:w="3742"/>
          </w:tcPr>
          <w:p>
            <w:pPr>
              <w:spacing w:after="20" w:before="20"/>
            </w:pPr>
            <w:r>
              <w:rPr>
                <w:rFonts w:ascii="Verdana" w:hAnsi="Verdana" w:eastAsia="Verdana"/>
                <w:b w:val="0"/>
                <w:i w:val="0"/>
                <w:sz w:val="17"/>
              </w:rPr>
              <w:t>High</w:t>
            </w:r>
          </w:p>
        </w:tc>
      </w:tr>
    </w:tbl>
    <w:p/>
    <w:p>
      <w:r>
        <w:rPr>
          <w:rFonts w:ascii="Verdana" w:hAnsi="Verdana" w:eastAsia="Verdana"/>
          <w:b/>
          <w:i w:val="0"/>
        </w:rPr>
        <w:t>LoyaltyPointsRedemptionAPI</w:t>
      </w:r>
      <w:r>
        <w:rPr>
          <w:rFonts w:ascii="Verdana" w:hAnsi="Verdana" w:eastAsia="Verdana"/>
          <w:b w:val="0"/>
          <w:i w:val="0"/>
        </w:rPr>
        <w:t xml:space="preserve"> will interact with the LMS system and is used to redeem the loyalty points of a customer.</w:t>
      </w:r>
    </w:p>
    <w:p>
      <w:r>
        <w:rPr>
          <w:rFonts w:ascii="Verdana" w:hAnsi="Verdana" w:eastAsia="Verdana"/>
          <w:b/>
          <w:i w:val="0"/>
        </w:rPr>
        <w:t>API Details:</w:t>
      </w:r>
    </w:p>
    <w:p>
      <w:pPr>
        <w:pStyle w:val="ListBullet"/>
      </w:pPr>
      <w:r>
        <w:rPr>
          <w:rFonts w:ascii="Verdana" w:hAnsi="Verdana" w:eastAsia="Verdana"/>
          <w:b w:val="0"/>
          <w:i w:val="0"/>
        </w:rPr>
        <w:t xml:space="preserve">API Name: </w:t>
      </w:r>
      <w:r>
        <w:rPr>
          <w:rFonts w:ascii="Verdana" w:hAnsi="Verdana" w:eastAsia="Verdana"/>
          <w:b/>
          <w:i w:val="0"/>
        </w:rPr>
        <w:t>LoyaltyPointsRedemptionAPI</w:t>
      </w:r>
    </w:p>
    <w:p>
      <w:pPr>
        <w:pStyle w:val="ListBullet"/>
      </w:pPr>
      <w:r>
        <w:rPr>
          <w:rFonts w:ascii="Verdana" w:hAnsi="Verdana" w:eastAsia="Verdana"/>
          <w:b w:val="0"/>
          <w:i w:val="0"/>
        </w:rPr>
        <w:t xml:space="preserve">API Data Format : </w:t>
      </w:r>
      <w:r>
        <w:rPr>
          <w:rFonts w:ascii="Verdana" w:hAnsi="Verdana" w:eastAsia="Verdana"/>
          <w:b/>
          <w:i w:val="0"/>
        </w:rPr>
        <w:t>application/json</w:t>
      </w:r>
    </w:p>
    <w:p>
      <w:pPr>
        <w:pStyle w:val="ListBullet"/>
      </w:pPr>
      <w:r>
        <w:rPr>
          <w:rFonts w:ascii="Verdana" w:hAnsi="Verdana" w:eastAsia="Verdana"/>
          <w:b w:val="0"/>
          <w:i w:val="0"/>
        </w:rPr>
        <w:t xml:space="preserve">API Method : </w:t>
      </w:r>
      <w:r>
        <w:rPr>
          <w:rFonts w:ascii="Verdana" w:hAnsi="Verdana" w:eastAsia="Verdana"/>
          <w:b/>
          <w:i w:val="0"/>
        </w:rPr>
        <w:t>POST</w:t>
      </w:r>
    </w:p>
    <w:p>
      <w:pPr>
        <w:pStyle w:val="ListBullet"/>
      </w:pPr>
      <w:r>
        <w:rPr>
          <w:rFonts w:ascii="Verdana" w:hAnsi="Verdana" w:eastAsia="Verdana"/>
          <w:b w:val="0"/>
          <w:i w:val="0"/>
        </w:rPr>
        <w:t xml:space="preserve">API oAuth Scope Name: </w:t>
      </w:r>
      <w:r>
        <w:rPr>
          <w:rFonts w:ascii="Verdana" w:hAnsi="Verdana" w:eastAsia="Verdana"/>
          <w:b/>
          <w:i w:val="0"/>
        </w:rPr>
        <w:t>LOYALTY</w:t>
      </w:r>
    </w:p>
    <w:p>
      <w:pPr>
        <w:pStyle w:val="ListBullet"/>
      </w:pPr>
      <w:r>
        <w:rPr>
          <w:rFonts w:ascii="Verdana" w:hAnsi="Verdana" w:eastAsia="Verdana"/>
          <w:b w:val="0"/>
          <w:i w:val="0"/>
        </w:rPr>
        <w:t xml:space="preserve">API Path: </w:t>
      </w:r>
      <w:r>
        <w:rPr>
          <w:rFonts w:ascii="Verdana" w:hAnsi="Verdana" w:eastAsia="Verdana"/>
          <w:b/>
          <w:i w:val="0"/>
        </w:rPr>
        <w:t>/loyalty-points-redemption</w:t>
      </w:r>
    </w:p>
    <w:p>
      <w:r>
        <w:rPr>
          <w:rFonts w:ascii="Verdana" w:hAnsi="Verdana" w:eastAsia="Verdana"/>
          <w:b/>
          <w:i w:val="0"/>
        </w:rPr>
        <w:t>Backend Details:</w:t>
      </w:r>
    </w:p>
    <w:p>
      <w:pPr>
        <w:pStyle w:val="ListBullet"/>
      </w:pPr>
      <w:r>
        <w:rPr>
          <w:rFonts w:ascii="Verdana" w:hAnsi="Verdana" w:eastAsia="Verdana"/>
          <w:b w:val="0"/>
          <w:i w:val="0"/>
        </w:rPr>
        <w:t xml:space="preserve">Application Name: </w:t>
      </w:r>
      <w:r>
        <w:rPr>
          <w:rFonts w:ascii="Verdana" w:hAnsi="Verdana" w:eastAsia="Verdana"/>
          <w:b/>
          <w:i w:val="0"/>
        </w:rPr>
        <w:t>LMS</w:t>
      </w:r>
    </w:p>
    <w:p>
      <w:pPr>
        <w:pStyle w:val="ListBullet"/>
      </w:pPr>
      <w:r>
        <w:rPr>
          <w:rFonts w:ascii="Verdana" w:hAnsi="Verdana" w:eastAsia="Verdana"/>
          <w:b w:val="0"/>
          <w:i w:val="0"/>
        </w:rPr>
        <w:t xml:space="preserve">Protocol: </w:t>
      </w:r>
      <w:r>
        <w:rPr>
          <w:rFonts w:ascii="Verdana" w:hAnsi="Verdana" w:eastAsia="Verdana"/>
          <w:b/>
          <w:i w:val="0"/>
        </w:rPr>
        <w:t>HTTP (XML)</w:t>
      </w:r>
    </w:p>
    <w:p>
      <w:pPr>
        <w:pStyle w:val="ListBullet"/>
      </w:pPr>
      <w:r>
        <w:rPr>
          <w:rFonts w:ascii="Verdana" w:hAnsi="Verdana" w:eastAsia="Verdana"/>
          <w:b w:val="0"/>
          <w:i w:val="0"/>
        </w:rPr>
        <w:t xml:space="preserve">Service Operation: </w:t>
      </w:r>
      <w:r>
        <w:rPr>
          <w:rFonts w:ascii="Verdana" w:hAnsi="Verdana" w:eastAsia="Verdana"/>
          <w:b/>
          <w:i w:val="0"/>
        </w:rPr>
        <w:t>PointsRedemption</w:t>
      </w:r>
    </w:p>
    <w:tbl>
      <w:tblPr>
        <w:tblStyle w:val="TableGrid"/>
        <w:tblW w:type="auto" w:w="0"/>
        <w:jc w:val="center"/>
        <w:tblLayout w:type="fixed"/>
        <w:tblLook w:firstColumn="1" w:firstRow="1" w:lastColumn="0" w:lastRow="0" w:noHBand="0" w:noVBand="1" w:val="04A0"/>
      </w:tblPr>
      <w:tblGrid>
        <w:gridCol w:w="567"/>
        <w:gridCol w:w="1701"/>
        <w:gridCol w:w="850"/>
        <w:gridCol w:w="850"/>
        <w:gridCol w:w="680"/>
        <w:gridCol w:w="2608"/>
        <w:gridCol w:w="1814"/>
      </w:tblGrid>
      <w:tr>
        <w:tc>
          <w:tcPr>
            <w:tcW w:type="dxa" w:w="9070"/>
            <w:gridSpan w:val="7"/>
            <w:shd w:val="clear" w:color="auto" w:fill="8DB3E2"/>
          </w:tcPr>
          <w:p>
            <w:pPr>
              <w:spacing w:after="20" w:before="20"/>
              <w:jc w:val="center"/>
            </w:pPr>
            <w:r>
              <w:rPr>
                <w:rFonts w:ascii="Verdana" w:hAnsi="Verdana" w:eastAsia="Verdana"/>
                <w:b/>
                <w:i w:val="0"/>
                <w:sz w:val="17"/>
              </w:rPr>
              <w:t>REST API Header Parameters</w:t>
            </w:r>
          </w:p>
        </w:tc>
      </w:tr>
      <w:tr>
        <w:tc>
          <w:tcPr>
            <w:tcW w:type="dxa" w:w="567"/>
            <w:shd w:val="clear" w:color="auto" w:fill="BFBFBF"/>
          </w:tcPr>
          <w:p>
            <w:pPr>
              <w:spacing w:after="20" w:before="20"/>
            </w:pPr>
            <w:r>
              <w:rPr>
                <w:rFonts w:ascii="Verdana" w:hAnsi="Verdana" w:eastAsia="Verdana"/>
                <w:b/>
                <w:i w:val="0"/>
                <w:sz w:val="17"/>
              </w:rPr>
              <w:t>SN</w:t>
            </w:r>
          </w:p>
        </w:tc>
        <w:tc>
          <w:tcPr>
            <w:tcW w:type="dxa" w:w="1701"/>
            <w:shd w:val="clear" w:color="auto" w:fill="BFBFBF"/>
          </w:tcPr>
          <w:p>
            <w:pPr>
              <w:spacing w:after="20" w:before="20"/>
            </w:pPr>
            <w:r>
              <w:rPr>
                <w:rFonts w:ascii="Verdana" w:hAnsi="Verdana" w:eastAsia="Verdana"/>
                <w:b/>
                <w:i w:val="0"/>
                <w:sz w:val="17"/>
              </w:rPr>
              <w:t>Fields</w:t>
            </w:r>
          </w:p>
        </w:tc>
        <w:tc>
          <w:tcPr>
            <w:tcW w:type="dxa" w:w="850"/>
            <w:shd w:val="clear" w:color="auto" w:fill="BFBFBF"/>
          </w:tcPr>
          <w:p>
            <w:pPr>
              <w:spacing w:after="20" w:before="20"/>
            </w:pPr>
            <w:r>
              <w:rPr>
                <w:rFonts w:ascii="Verdana" w:hAnsi="Verdana" w:eastAsia="Verdana"/>
                <w:b/>
                <w:i w:val="0"/>
                <w:sz w:val="17"/>
              </w:rPr>
              <w:t>Type</w:t>
            </w:r>
          </w:p>
        </w:tc>
        <w:tc>
          <w:tcPr>
            <w:tcW w:type="dxa" w:w="850"/>
            <w:shd w:val="clear" w:color="auto" w:fill="BFBFBF"/>
          </w:tcPr>
          <w:p>
            <w:pPr>
              <w:spacing w:after="20" w:before="20"/>
            </w:pPr>
            <w:r>
              <w:rPr>
                <w:rFonts w:ascii="Verdana" w:hAnsi="Verdana" w:eastAsia="Verdana"/>
                <w:b/>
                <w:i w:val="0"/>
                <w:sz w:val="17"/>
              </w:rPr>
              <w:t>Length</w:t>
            </w:r>
          </w:p>
        </w:tc>
        <w:tc>
          <w:tcPr>
            <w:tcW w:type="dxa" w:w="680"/>
            <w:shd w:val="clear" w:color="auto" w:fill="BFBFBF"/>
          </w:tcPr>
          <w:p>
            <w:pPr>
              <w:spacing w:after="20" w:before="20"/>
            </w:pPr>
            <w:r>
              <w:rPr>
                <w:rFonts w:ascii="Verdana" w:hAnsi="Verdana" w:eastAsia="Verdana"/>
                <w:b/>
                <w:i w:val="0"/>
                <w:sz w:val="17"/>
              </w:rPr>
              <w:t>M/O</w:t>
            </w:r>
          </w:p>
        </w:tc>
        <w:tc>
          <w:tcPr>
            <w:tcW w:type="dxa" w:w="2608"/>
            <w:shd w:val="clear" w:color="auto" w:fill="BFBFBF"/>
          </w:tcPr>
          <w:p>
            <w:pPr>
              <w:spacing w:after="20" w:before="20"/>
            </w:pPr>
            <w:r>
              <w:rPr>
                <w:rFonts w:ascii="Verdana" w:hAnsi="Verdana" w:eastAsia="Verdana"/>
                <w:b/>
                <w:i w:val="0"/>
                <w:sz w:val="17"/>
              </w:rPr>
              <w:t>Description</w:t>
            </w:r>
          </w:p>
        </w:tc>
        <w:tc>
          <w:tcPr>
            <w:tcW w:type="dxa" w:w="1814"/>
            <w:shd w:val="clear" w:color="auto" w:fill="BFBFBF"/>
          </w:tcPr>
          <w:p>
            <w:pPr>
              <w:spacing w:after="20" w:before="20"/>
            </w:pPr>
            <w:r>
              <w:rPr>
                <w:rFonts w:ascii="Verdana" w:hAnsi="Verdana" w:eastAsia="Verdana"/>
                <w:b/>
                <w:i w:val="0"/>
                <w:sz w:val="17"/>
              </w:rPr>
              <w:t>Populated By</w:t>
            </w:r>
          </w:p>
        </w:tc>
      </w:tr>
      <w:tr>
        <w:tc>
          <w:tcPr>
            <w:tcW w:type="dxa" w:w="9070"/>
            <w:gridSpan w:val="7"/>
          </w:tcPr>
          <w:p>
            <w:pPr>
              <w:spacing w:after="20" w:before="20"/>
            </w:pPr>
            <w:r>
              <w:rPr>
                <w:rFonts w:ascii="Verdana" w:hAnsi="Verdana" w:eastAsia="Verdana"/>
                <w:b/>
                <w:i w:val="0"/>
                <w:sz w:val="17"/>
              </w:rPr>
              <w:t>HTTP Request Headers</w:t>
            </w:r>
          </w:p>
        </w:tc>
      </w:tr>
      <w:tr>
        <w:tc>
          <w:tcPr>
            <w:tcW w:type="dxa" w:w="567"/>
          </w:tcPr>
          <w:p>
            <w:pPr>
              <w:spacing w:after="20" w:before="20"/>
            </w:pPr>
            <w:r>
              <w:rPr>
                <w:rFonts w:ascii="Verdana" w:hAnsi="Verdana" w:eastAsia="Verdana"/>
                <w:b w:val="0"/>
                <w:i w:val="0"/>
                <w:sz w:val="17"/>
              </w:rPr>
              <w:t>1</w:t>
            </w:r>
          </w:p>
        </w:tc>
        <w:tc>
          <w:tcPr>
            <w:tcW w:type="dxa" w:w="1701"/>
          </w:tcPr>
          <w:p>
            <w:pPr>
              <w:spacing w:after="20" w:before="20"/>
            </w:pPr>
            <w:r>
              <w:rPr>
                <w:rFonts w:ascii="Verdana" w:hAnsi="Verdana" w:eastAsia="Verdana"/>
                <w:b w:val="0"/>
                <w:i w:val="0"/>
                <w:sz w:val="17"/>
              </w:rPr>
              <w:t>ClientId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Client Id which is subscribed</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w:t>
            </w:r>
          </w:p>
        </w:tc>
        <w:tc>
          <w:tcPr>
            <w:tcW w:type="dxa" w:w="1701"/>
          </w:tcPr>
          <w:p>
            <w:pPr>
              <w:spacing w:after="20" w:before="20"/>
            </w:pPr>
            <w:r>
              <w:rPr>
                <w:rFonts w:ascii="Verdana" w:hAnsi="Verdana" w:eastAsia="Verdana"/>
                <w:b w:val="0"/>
                <w:i w:val="0"/>
                <w:sz w:val="17"/>
              </w:rPr>
              <w:t>Authorization</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Bearer: Token received from get token API</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3</w:t>
            </w:r>
          </w:p>
        </w:tc>
        <w:tc>
          <w:tcPr>
            <w:tcW w:type="dxa" w:w="1701"/>
          </w:tcPr>
          <w:p>
            <w:pPr>
              <w:spacing w:after="20" w:before="20"/>
            </w:pPr>
            <w:r>
              <w:rPr>
                <w:rFonts w:ascii="Verdana" w:hAnsi="Verdana" w:eastAsia="Verdana"/>
                <w:b w:val="0"/>
                <w:i w:val="0"/>
                <w:sz w:val="17"/>
              </w:rPr>
              <w:t>X-USER-ID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11</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Unique Username for each application</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4</w:t>
            </w:r>
          </w:p>
        </w:tc>
        <w:tc>
          <w:tcPr>
            <w:tcW w:type="dxa" w:w="1701"/>
          </w:tcPr>
          <w:p>
            <w:pPr>
              <w:spacing w:after="20" w:before="20"/>
            </w:pPr>
            <w:r>
              <w:rPr>
                <w:rFonts w:ascii="Verdana" w:hAnsi="Verdana" w:eastAsia="Verdana"/>
                <w:b w:val="0"/>
                <w:i w:val="0"/>
                <w:sz w:val="17"/>
              </w:rPr>
              <w:t>X-MSG-ID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Unique ID. Channel Interface must ensure that this ID is uniquely identified across all Applications along with SrcAppId. Duplicate check may be performed by HOST applications on this field</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5</w:t>
            </w:r>
          </w:p>
        </w:tc>
        <w:tc>
          <w:tcPr>
            <w:tcW w:type="dxa" w:w="1701"/>
          </w:tcPr>
          <w:p>
            <w:pPr>
              <w:spacing w:after="20" w:before="20"/>
            </w:pPr>
            <w:r>
              <w:rPr>
                <w:rFonts w:ascii="Verdana" w:hAnsi="Verdana" w:eastAsia="Verdana"/>
                <w:b w:val="0"/>
                <w:i w:val="0"/>
                <w:sz w:val="17"/>
              </w:rPr>
              <w:t>X-ORG-ID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M</w:t>
            </w:r>
          </w:p>
        </w:tc>
        <w:tc>
          <w:tcPr>
            <w:tcW w:type="dxa" w:w="2608"/>
          </w:tcPr>
          <w:p>
            <w:pPr>
              <w:spacing w:after="20" w:before="20"/>
            </w:pPr>
            <w:r>
              <w:rPr>
                <w:rFonts w:ascii="Verdana" w:hAnsi="Verdana" w:eastAsia="Verdana"/>
                <w:b w:val="0"/>
                <w:i w:val="0"/>
                <w:sz w:val="17"/>
              </w:rPr>
              <w:t>Country/region identifier of the service. Ex: AE is for UAE</w:t>
            </w:r>
          </w:p>
        </w:tc>
        <w:tc>
          <w:tcPr>
            <w:tcW w:type="dxa" w:w="1814"/>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6</w:t>
            </w:r>
          </w:p>
        </w:tc>
        <w:tc>
          <w:tcPr>
            <w:tcW w:type="dxa" w:w="1701"/>
          </w:tcPr>
          <w:p>
            <w:pPr>
              <w:spacing w:after="20" w:before="20"/>
            </w:pPr>
            <w:r>
              <w:rPr>
                <w:rFonts w:ascii="Verdana" w:hAnsi="Verdana" w:eastAsia="Verdana"/>
                <w:b w:val="0"/>
                <w:i w:val="0"/>
                <w:sz w:val="17"/>
              </w:rPr>
              <w:t>X-TRACKING-ID</w:t>
            </w:r>
          </w:p>
        </w:tc>
        <w:tc>
          <w:tcPr>
            <w:tcW w:type="dxa" w:w="850"/>
          </w:tcPr>
          <w:p>
            <w:pPr>
              <w:spacing w:after="20" w:before="20"/>
            </w:pPr>
            <w:r>
              <w:rPr>
                <w:rFonts w:ascii="Verdana" w:hAnsi="Verdana" w:eastAsia="Verdana"/>
                <w:b w:val="0"/>
                <w:i w:val="0"/>
                <w:sz w:val="17"/>
              </w:rPr>
              <w:t>String</w:t>
            </w:r>
          </w:p>
        </w:tc>
        <w:tc>
          <w:tcPr>
            <w:tcW w:type="dxa" w:w="850"/>
          </w:tcPr>
          <w:p>
            <w:pPr>
              <w:spacing w:after="20" w:before="20"/>
            </w:pPr>
            <w:r>
              <w:rPr>
                <w:rFonts w:ascii="Verdana" w:hAnsi="Verdana" w:eastAsia="Verdana"/>
                <w:b w:val="0"/>
                <w:i w:val="0"/>
                <w:sz w:val="17"/>
              </w:rPr>
              <w:t>15</w:t>
            </w:r>
          </w:p>
        </w:tc>
        <w:tc>
          <w:tcPr>
            <w:tcW w:type="dxa" w:w="680"/>
          </w:tcPr>
          <w:p>
            <w:pPr>
              <w:spacing w:after="20" w:before="20"/>
            </w:pPr>
            <w:r>
              <w:rPr>
                <w:rFonts w:ascii="Verdana" w:hAnsi="Verdana" w:eastAsia="Verdana"/>
                <w:b w:val="0"/>
                <w:i w:val="0"/>
                <w:sz w:val="17"/>
              </w:rPr>
              <w:t>O</w:t>
            </w:r>
          </w:p>
        </w:tc>
        <w:tc>
          <w:tcPr>
            <w:tcW w:type="dxa" w:w="2608"/>
          </w:tcPr>
          <w:p>
            <w:pPr>
              <w:spacing w:after="20" w:before="20"/>
            </w:pPr>
            <w:r>
              <w:rPr>
                <w:rFonts w:ascii="Verdana" w:hAnsi="Verdana" w:eastAsia="Verdana"/>
                <w:b w:val="0"/>
                <w:i w:val="0"/>
                <w:sz w:val="17"/>
              </w:rPr>
              <w:t>Backend system message id which is expected to come in Middleware response</w:t>
            </w:r>
          </w:p>
        </w:tc>
        <w:tc>
          <w:tcPr>
            <w:tcW w:type="dxa" w:w="1814"/>
          </w:tcPr>
          <w:p>
            <w:pPr>
              <w:spacing w:after="20" w:before="20"/>
            </w:pPr>
            <w:r>
              <w:rPr>
                <w:rFonts w:ascii="Verdana" w:hAnsi="Verdana" w:eastAsia="Verdana"/>
                <w:b w:val="0"/>
                <w:i w:val="0"/>
                <w:sz w:val="17"/>
              </w:rPr>
              <w:t>Middleware</w:t>
            </w:r>
          </w:p>
        </w:tc>
      </w:tr>
    </w:tbl>
    <w:p>
      <w:pPr>
        <w:spacing w:after="40"/>
      </w:pPr>
    </w:p>
    <w:tbl>
      <w:tblPr>
        <w:tblStyle w:val="TableGrid"/>
        <w:tblW w:type="auto" w:w="0"/>
        <w:jc w:val="center"/>
        <w:tblLayout w:type="fixed"/>
        <w:tblLook w:firstColumn="1" w:firstRow="1" w:lastColumn="0" w:lastRow="0" w:noHBand="0" w:noVBand="1" w:val="04A0"/>
      </w:tblPr>
      <w:tblGrid>
        <w:gridCol w:w="2268"/>
        <w:gridCol w:w="2381"/>
        <w:gridCol w:w="1134"/>
        <w:gridCol w:w="3288"/>
      </w:tblGrid>
      <w:tr>
        <w:tc>
          <w:tcPr>
            <w:tcW w:type="dxa" w:w="9071"/>
            <w:gridSpan w:val="4"/>
            <w:shd w:val="clear" w:color="auto" w:fill="8DB3E2"/>
          </w:tcPr>
          <w:p>
            <w:pPr>
              <w:spacing w:after="20" w:before="20"/>
              <w:jc w:val="center"/>
            </w:pPr>
            <w:r>
              <w:rPr>
                <w:rFonts w:ascii="Verdana" w:hAnsi="Verdana" w:eastAsia="Verdana"/>
                <w:b/>
                <w:i w:val="0"/>
                <w:sz w:val="17"/>
              </w:rPr>
              <w:t>INPUT</w:t>
            </w:r>
          </w:p>
        </w:tc>
      </w:tr>
      <w:tr>
        <w:tc>
          <w:tcPr>
            <w:tcW w:type="dxa" w:w="2268"/>
            <w:shd w:val="clear" w:color="auto" w:fill="BFBFBF"/>
          </w:tcPr>
          <w:p>
            <w:pPr>
              <w:spacing w:after="20" w:before="20"/>
            </w:pPr>
            <w:r>
              <w:rPr>
                <w:rFonts w:ascii="Verdana" w:hAnsi="Verdana" w:eastAsia="Verdana"/>
                <w:b/>
                <w:i w:val="0"/>
                <w:sz w:val="17"/>
              </w:rPr>
              <w:t>API Field</w:t>
            </w:r>
          </w:p>
        </w:tc>
        <w:tc>
          <w:tcPr>
            <w:tcW w:type="dxa" w:w="2381"/>
            <w:shd w:val="clear" w:color="auto" w:fill="BFBFBF"/>
          </w:tcPr>
          <w:p>
            <w:pPr>
              <w:spacing w:after="20" w:before="20"/>
            </w:pPr>
            <w:r>
              <w:rPr>
                <w:rFonts w:ascii="Verdana" w:hAnsi="Verdana" w:eastAsia="Verdana"/>
                <w:b/>
                <w:i w:val="0"/>
                <w:sz w:val="17"/>
              </w:rPr>
              <w:t>LMS Field</w:t>
            </w:r>
          </w:p>
        </w:tc>
        <w:tc>
          <w:tcPr>
            <w:tcW w:type="dxa" w:w="1134"/>
            <w:shd w:val="clear" w:color="auto" w:fill="BFBFBF"/>
          </w:tcPr>
          <w:p>
            <w:pPr>
              <w:spacing w:after="20" w:before="20"/>
            </w:pPr>
            <w:r>
              <w:rPr>
                <w:rFonts w:ascii="Verdana" w:hAnsi="Verdana" w:eastAsia="Verdana"/>
                <w:b/>
                <w:i w:val="0"/>
                <w:sz w:val="17"/>
              </w:rPr>
              <w:t>Data Type</w:t>
            </w:r>
          </w:p>
        </w:tc>
        <w:tc>
          <w:tcPr>
            <w:tcW w:type="dxa" w:w="3288"/>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XMLNSC/PointsRedemptionReq/</w:t>
            </w:r>
          </w:p>
        </w:tc>
        <w:tc>
          <w:tcPr>
            <w:tcW w:type="dxa" w:w="1134"/>
          </w:tcPr>
          <w:p>
            <w:pPr>
              <w:spacing w:after="20" w:before="20"/>
            </w:pPr>
          </w:p>
        </w:tc>
        <w:tc>
          <w:tcPr>
            <w:tcW w:type="dxa" w:w="3288"/>
          </w:tcPr>
          <w:p>
            <w:pPr>
              <w:spacing w:after="20" w:before="20"/>
            </w:pPr>
          </w:p>
        </w:tc>
      </w:tr>
      <w:tr>
        <w:tc>
          <w:tcPr>
            <w:tcW w:type="dxa" w:w="2268"/>
          </w:tcPr>
          <w:p>
            <w:pPr>
              <w:spacing w:after="20" w:before="20"/>
            </w:pPr>
            <w:r>
              <w:rPr>
                <w:rFonts w:ascii="Verdana" w:hAnsi="Verdana" w:eastAsia="Verdana"/>
                <w:b w:val="0"/>
                <w:i w:val="0"/>
                <w:sz w:val="17"/>
              </w:rPr>
              <w:t>cifNumber</w:t>
            </w:r>
          </w:p>
        </w:tc>
        <w:tc>
          <w:tcPr>
            <w:tcW w:type="dxa" w:w="2381"/>
          </w:tcPr>
          <w:p>
            <w:pPr>
              <w:spacing w:after="20" w:before="20"/>
            </w:pPr>
            <w:r>
              <w:rPr>
                <w:rFonts w:ascii="Verdana" w:hAnsi="Verdana" w:eastAsia="Verdana"/>
                <w:b w:val="0"/>
                <w:i w:val="0"/>
                <w:sz w:val="17"/>
              </w:rPr>
              <w:t>CIF_Number</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w:t>
            </w:r>
          </w:p>
        </w:tc>
      </w:tr>
      <w:tr>
        <w:tc>
          <w:tcPr>
            <w:tcW w:type="dxa" w:w="2268"/>
          </w:tcPr>
          <w:p>
            <w:pPr>
              <w:spacing w:after="20" w:before="20"/>
            </w:pPr>
            <w:r>
              <w:rPr>
                <w:rFonts w:ascii="Verdana" w:hAnsi="Verdana" w:eastAsia="Verdana"/>
                <w:b w:val="0"/>
                <w:i w:val="0"/>
                <w:sz w:val="17"/>
              </w:rPr>
              <w:t>memberId</w:t>
            </w:r>
          </w:p>
        </w:tc>
        <w:tc>
          <w:tcPr>
            <w:tcW w:type="dxa" w:w="2381"/>
          </w:tcPr>
          <w:p>
            <w:pPr>
              <w:spacing w:after="20" w:before="20"/>
            </w:pPr>
            <w:r>
              <w:rPr>
                <w:rFonts w:ascii="Verdana" w:hAnsi="Verdana" w:eastAsia="Verdana"/>
                <w:b w:val="0"/>
                <w:i w:val="0"/>
                <w:sz w:val="17"/>
              </w:rPr>
              <w:t>Member_Id</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w:t>
            </w:r>
          </w:p>
        </w:tc>
      </w:tr>
      <w:tr>
        <w:tc>
          <w:tcPr>
            <w:tcW w:type="dxa" w:w="2268"/>
          </w:tcPr>
          <w:p>
            <w:pPr>
              <w:spacing w:after="20" w:before="20"/>
            </w:pPr>
            <w:r>
              <w:rPr>
                <w:rFonts w:ascii="Verdana" w:hAnsi="Verdana" w:eastAsia="Verdana"/>
                <w:b w:val="0"/>
                <w:i w:val="0"/>
                <w:sz w:val="17"/>
              </w:rPr>
              <w:t>redemptionRefNo</w:t>
            </w:r>
          </w:p>
        </w:tc>
        <w:tc>
          <w:tcPr>
            <w:tcW w:type="dxa" w:w="2381"/>
          </w:tcPr>
          <w:p>
            <w:pPr>
              <w:spacing w:after="20" w:before="20"/>
            </w:pPr>
            <w:r>
              <w:rPr>
                <w:rFonts w:ascii="Verdana" w:hAnsi="Verdana" w:eastAsia="Verdana"/>
                <w:b w:val="0"/>
                <w:i w:val="0"/>
                <w:sz w:val="17"/>
              </w:rPr>
              <w:t>Redemption_Ref_No</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 Unique reference generated by the channel</w:t>
            </w:r>
          </w:p>
        </w:tc>
      </w:tr>
      <w:tr>
        <w:tc>
          <w:tcPr>
            <w:tcW w:type="dxa" w:w="2268"/>
          </w:tcPr>
          <w:p>
            <w:pPr>
              <w:spacing w:after="20" w:before="20"/>
            </w:pPr>
            <w:r>
              <w:rPr>
                <w:rFonts w:ascii="Verdana" w:hAnsi="Verdana" w:eastAsia="Verdana"/>
                <w:b w:val="0"/>
                <w:i w:val="0"/>
                <w:sz w:val="17"/>
              </w:rPr>
              <w:t>pointsToRedeem</w:t>
            </w:r>
          </w:p>
        </w:tc>
        <w:tc>
          <w:tcPr>
            <w:tcW w:type="dxa" w:w="2381"/>
          </w:tcPr>
          <w:p>
            <w:pPr>
              <w:spacing w:after="20" w:before="20"/>
            </w:pPr>
            <w:r>
              <w:rPr>
                <w:rFonts w:ascii="Verdana" w:hAnsi="Verdana" w:eastAsia="Verdana"/>
                <w:b w:val="0"/>
                <w:i w:val="0"/>
                <w:sz w:val="17"/>
              </w:rPr>
              <w:t>Points_To_Redeem</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w:t>
            </w:r>
          </w:p>
        </w:tc>
      </w:tr>
      <w:tr>
        <w:tc>
          <w:tcPr>
            <w:tcW w:type="dxa" w:w="2268"/>
          </w:tcPr>
          <w:p>
            <w:pPr>
              <w:spacing w:after="20" w:before="20"/>
            </w:pPr>
            <w:r>
              <w:rPr>
                <w:rFonts w:ascii="Verdana" w:hAnsi="Verdana" w:eastAsia="Verdana"/>
                <w:b w:val="0"/>
                <w:i w:val="0"/>
                <w:sz w:val="17"/>
              </w:rPr>
              <w:t>redemptionType</w:t>
            </w:r>
          </w:p>
        </w:tc>
        <w:tc>
          <w:tcPr>
            <w:tcW w:type="dxa" w:w="2381"/>
          </w:tcPr>
          <w:p>
            <w:pPr>
              <w:spacing w:after="20" w:before="20"/>
            </w:pPr>
            <w:r>
              <w:rPr>
                <w:rFonts w:ascii="Verdana" w:hAnsi="Verdana" w:eastAsia="Verdana"/>
                <w:b w:val="0"/>
                <w:i w:val="0"/>
                <w:sz w:val="17"/>
              </w:rPr>
              <w:t>Redemption_Type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Mandatory. Allowed values: CASHBACK, VOUCHER</w:t>
            </w:r>
          </w:p>
        </w:tc>
      </w:tr>
      <w:tr>
        <w:tc>
          <w:tcPr>
            <w:tcW w:type="dxa" w:w="2268"/>
          </w:tcPr>
          <w:p>
            <w:pPr>
              <w:spacing w:after="20" w:before="20"/>
            </w:pPr>
            <w:r>
              <w:rPr>
                <w:rFonts w:ascii="Verdana" w:hAnsi="Verdana" w:eastAsia="Verdana"/>
                <w:b w:val="0"/>
                <w:i w:val="0"/>
                <w:sz w:val="17"/>
              </w:rPr>
              <w:t>creditAccountNo</w:t>
            </w:r>
          </w:p>
        </w:tc>
        <w:tc>
          <w:tcPr>
            <w:tcW w:type="dxa" w:w="2381"/>
          </w:tcPr>
          <w:p>
            <w:pPr>
              <w:spacing w:after="20" w:before="20"/>
            </w:pPr>
            <w:r>
              <w:rPr>
                <w:rFonts w:ascii="Verdana" w:hAnsi="Verdana" w:eastAsia="Verdana"/>
                <w:b w:val="0"/>
                <w:i w:val="0"/>
                <w:sz w:val="17"/>
              </w:rPr>
              <w:t>Credit_Account_No</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w:t>
            </w:r>
          </w:p>
        </w:tc>
      </w:tr>
      <w:tr>
        <w:tc>
          <w:tcPr>
            <w:tcW w:type="dxa" w:w="2268"/>
          </w:tcPr>
          <w:p>
            <w:pPr>
              <w:spacing w:after="20" w:before="20"/>
            </w:pPr>
            <w:r>
              <w:rPr>
                <w:rFonts w:ascii="Verdana" w:hAnsi="Verdana" w:eastAsia="Verdana"/>
                <w:b w:val="0"/>
                <w:i w:val="0"/>
                <w:sz w:val="17"/>
              </w:rPr>
              <w:t>voucherCode</w:t>
            </w:r>
          </w:p>
        </w:tc>
        <w:tc>
          <w:tcPr>
            <w:tcW w:type="dxa" w:w="2381"/>
          </w:tcPr>
          <w:p>
            <w:pPr>
              <w:spacing w:after="20" w:before="20"/>
            </w:pPr>
            <w:r>
              <w:rPr>
                <w:rFonts w:ascii="Verdana" w:hAnsi="Verdana" w:eastAsia="Verdana"/>
                <w:b w:val="0"/>
                <w:i w:val="0"/>
                <w:sz w:val="17"/>
              </w:rPr>
              <w:t>Voucher_Code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w:t>
            </w:r>
          </w:p>
        </w:tc>
      </w:tr>
      <w:tr>
        <w:tc>
          <w:tcPr>
            <w:tcW w:type="dxa" w:w="2268"/>
          </w:tcPr>
          <w:p>
            <w:pPr>
              <w:spacing w:after="20" w:before="20"/>
            </w:pPr>
            <w:r>
              <w:rPr>
                <w:rFonts w:ascii="Verdana" w:hAnsi="Verdana" w:eastAsia="Verdana"/>
                <w:b w:val="0"/>
                <w:i w:val="0"/>
                <w:sz w:val="17"/>
              </w:rPr>
              <w:t>remarks</w:t>
            </w:r>
          </w:p>
        </w:tc>
        <w:tc>
          <w:tcPr>
            <w:tcW w:type="dxa" w:w="2381"/>
          </w:tcPr>
          <w:p>
            <w:pPr>
              <w:spacing w:after="20" w:before="20"/>
            </w:pPr>
            <w:r>
              <w:rPr>
                <w:rFonts w:ascii="Verdana" w:hAnsi="Verdana" w:eastAsia="Verdana"/>
                <w:b w:val="0"/>
                <w:i w:val="0"/>
                <w:sz w:val="17"/>
              </w:rPr>
              <w:t>Remarks</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r>
              <w:rPr>
                <w:rFonts w:ascii="Verdana" w:hAnsi="Verdana" w:eastAsia="Verdana"/>
                <w:b w:val="0"/>
                <w:i w:val="0"/>
                <w:sz w:val="17"/>
              </w:rPr>
              <w:t>Optional</w:t>
            </w:r>
          </w:p>
        </w:tc>
      </w:tr>
    </w:tbl>
    <w:p>
      <w:pPr>
        <w:spacing w:after="40"/>
      </w:pPr>
    </w:p>
    <w:tbl>
      <w:tblPr>
        <w:tblStyle w:val="TableGrid"/>
        <w:tblW w:type="auto" w:w="0"/>
        <w:jc w:val="center"/>
        <w:tblLayout w:type="fixed"/>
        <w:tblLook w:firstColumn="1" w:firstRow="1" w:lastColumn="0" w:lastRow="0" w:noHBand="0" w:noVBand="1" w:val="04A0"/>
      </w:tblPr>
      <w:tblGrid>
        <w:gridCol w:w="2268"/>
        <w:gridCol w:w="2381"/>
        <w:gridCol w:w="1134"/>
        <w:gridCol w:w="3288"/>
      </w:tblGrid>
      <w:tr>
        <w:tc>
          <w:tcPr>
            <w:tcW w:type="dxa" w:w="9071"/>
            <w:gridSpan w:val="4"/>
            <w:shd w:val="clear" w:color="auto" w:fill="8DB3E2"/>
          </w:tcPr>
          <w:p>
            <w:pPr>
              <w:spacing w:after="20" w:before="20"/>
              <w:jc w:val="center"/>
            </w:pPr>
            <w:r>
              <w:rPr>
                <w:rFonts w:ascii="Verdana" w:hAnsi="Verdana" w:eastAsia="Verdana"/>
                <w:b/>
                <w:i w:val="0"/>
                <w:sz w:val="17"/>
              </w:rPr>
              <w:t>OUTPUT (Success)</w:t>
            </w:r>
          </w:p>
        </w:tc>
      </w:tr>
      <w:tr>
        <w:tc>
          <w:tcPr>
            <w:tcW w:type="dxa" w:w="2268"/>
            <w:shd w:val="clear" w:color="auto" w:fill="BFBFBF"/>
          </w:tcPr>
          <w:p>
            <w:pPr>
              <w:spacing w:after="20" w:before="20"/>
            </w:pPr>
            <w:r>
              <w:rPr>
                <w:rFonts w:ascii="Verdana" w:hAnsi="Verdana" w:eastAsia="Verdana"/>
                <w:b/>
                <w:i w:val="0"/>
                <w:sz w:val="17"/>
              </w:rPr>
              <w:t>API Field</w:t>
            </w:r>
          </w:p>
        </w:tc>
        <w:tc>
          <w:tcPr>
            <w:tcW w:type="dxa" w:w="2381"/>
            <w:shd w:val="clear" w:color="auto" w:fill="BFBFBF"/>
          </w:tcPr>
          <w:p>
            <w:pPr>
              <w:spacing w:after="20" w:before="20"/>
            </w:pPr>
            <w:r>
              <w:rPr>
                <w:rFonts w:ascii="Verdana" w:hAnsi="Verdana" w:eastAsia="Verdana"/>
                <w:b/>
                <w:i w:val="0"/>
                <w:sz w:val="17"/>
              </w:rPr>
              <w:t>LMS field</w:t>
            </w:r>
          </w:p>
        </w:tc>
        <w:tc>
          <w:tcPr>
            <w:tcW w:type="dxa" w:w="1134"/>
            <w:shd w:val="clear" w:color="auto" w:fill="BFBFBF"/>
          </w:tcPr>
          <w:p>
            <w:pPr>
              <w:spacing w:after="20" w:before="20"/>
            </w:pPr>
            <w:r>
              <w:rPr>
                <w:rFonts w:ascii="Verdana" w:hAnsi="Verdana" w:eastAsia="Verdana"/>
                <w:b/>
                <w:i w:val="0"/>
                <w:sz w:val="17"/>
              </w:rPr>
              <w:t>Data Type</w:t>
            </w:r>
          </w:p>
        </w:tc>
        <w:tc>
          <w:tcPr>
            <w:tcW w:type="dxa" w:w="3288"/>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XMLNSC/PointsRedemptionRes/</w:t>
            </w:r>
          </w:p>
        </w:tc>
        <w:tc>
          <w:tcPr>
            <w:tcW w:type="dxa" w:w="1134"/>
          </w:tcPr>
          <w:p>
            <w:pPr>
              <w:spacing w:after="20" w:before="20"/>
            </w:pPr>
          </w:p>
        </w:tc>
        <w:tc>
          <w:tcPr>
            <w:tcW w:type="dxa" w:w="3288"/>
          </w:tcPr>
          <w:p>
            <w:pPr>
              <w:spacing w:after="20" w:before="20"/>
            </w:pPr>
          </w:p>
        </w:tc>
      </w:tr>
      <w:tr>
        <w:tc>
          <w:tcPr>
            <w:tcW w:type="dxa" w:w="2268"/>
          </w:tcPr>
          <w:p>
            <w:pPr>
              <w:spacing w:after="20" w:before="20"/>
            </w:pPr>
            <w:r>
              <w:rPr>
                <w:rFonts w:ascii="Verdana" w:hAnsi="Verdana" w:eastAsia="Verdana"/>
                <w:b w:val="0"/>
                <w:i w:val="0"/>
                <w:sz w:val="17"/>
              </w:rPr>
              <w:t>redemptionRefNo</w:t>
            </w:r>
          </w:p>
        </w:tc>
        <w:tc>
          <w:tcPr>
            <w:tcW w:type="dxa" w:w="2381"/>
          </w:tcPr>
          <w:p>
            <w:pPr>
              <w:spacing w:after="20" w:before="20"/>
            </w:pPr>
            <w:r>
              <w:rPr>
                <w:rFonts w:ascii="Verdana" w:hAnsi="Verdana" w:eastAsia="Verdana"/>
                <w:b w:val="0"/>
                <w:i w:val="0"/>
                <w:sz w:val="17"/>
              </w:rPr>
              <w:t>Redemption_Ref_No</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lmsReferenceNo</w:t>
            </w:r>
          </w:p>
        </w:tc>
        <w:tc>
          <w:tcPr>
            <w:tcW w:type="dxa" w:w="2381"/>
          </w:tcPr>
          <w:p>
            <w:pPr>
              <w:spacing w:after="20" w:before="20"/>
            </w:pPr>
            <w:r>
              <w:rPr>
                <w:rFonts w:ascii="Verdana" w:hAnsi="Verdana" w:eastAsia="Verdana"/>
                <w:b w:val="0"/>
                <w:i w:val="0"/>
                <w:sz w:val="17"/>
              </w:rPr>
              <w:t>LMS_Reference_No</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pointsRedeemed</w:t>
            </w:r>
          </w:p>
        </w:tc>
        <w:tc>
          <w:tcPr>
            <w:tcW w:type="dxa" w:w="2381"/>
          </w:tcPr>
          <w:p>
            <w:pPr>
              <w:spacing w:after="20" w:before="20"/>
            </w:pPr>
            <w:r>
              <w:rPr>
                <w:rFonts w:ascii="Verdana" w:hAnsi="Verdana" w:eastAsia="Verdana"/>
                <w:b w:val="0"/>
                <w:i w:val="0"/>
                <w:sz w:val="17"/>
              </w:rPr>
              <w:t>Points_Redeemed</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pointsBalance</w:t>
            </w:r>
          </w:p>
        </w:tc>
        <w:tc>
          <w:tcPr>
            <w:tcW w:type="dxa" w:w="2381"/>
          </w:tcPr>
          <w:p>
            <w:pPr>
              <w:spacing w:after="20" w:before="20"/>
            </w:pPr>
            <w:r>
              <w:rPr>
                <w:rFonts w:ascii="Verdana" w:hAnsi="Verdana" w:eastAsia="Verdana"/>
                <w:b w:val="0"/>
                <w:i w:val="0"/>
                <w:sz w:val="17"/>
              </w:rPr>
              <w:t>Points_Balance</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r>
        <w:tc>
          <w:tcPr>
            <w:tcW w:type="dxa" w:w="2268"/>
          </w:tcPr>
          <w:p>
            <w:pPr>
              <w:spacing w:after="20" w:before="20"/>
            </w:pPr>
            <w:r>
              <w:rPr>
                <w:rFonts w:ascii="Verdana" w:hAnsi="Verdana" w:eastAsia="Verdana"/>
                <w:b w:val="0"/>
                <w:i w:val="0"/>
                <w:sz w:val="17"/>
              </w:rPr>
              <w:t>status</w:t>
            </w:r>
          </w:p>
        </w:tc>
        <w:tc>
          <w:tcPr>
            <w:tcW w:type="dxa" w:w="2381"/>
          </w:tcPr>
          <w:p>
            <w:pPr>
              <w:spacing w:after="20" w:before="20"/>
            </w:pPr>
            <w:r>
              <w:rPr>
                <w:rFonts w:ascii="Verdana" w:hAnsi="Verdana" w:eastAsia="Verdana"/>
                <w:b w:val="0"/>
                <w:i w:val="0"/>
                <w:sz w:val="17"/>
              </w:rPr>
              <w:t>Status</w:t>
            </w:r>
          </w:p>
        </w:tc>
        <w:tc>
          <w:tcPr>
            <w:tcW w:type="dxa" w:w="1134"/>
          </w:tcPr>
          <w:p>
            <w:pPr>
              <w:spacing w:after="20" w:before="20"/>
            </w:pPr>
            <w:r>
              <w:rPr>
                <w:rFonts w:ascii="Verdana" w:hAnsi="Verdana" w:eastAsia="Verdana"/>
                <w:b w:val="0"/>
                <w:i w:val="0"/>
                <w:sz w:val="17"/>
              </w:rPr>
              <w:t>String</w:t>
            </w:r>
          </w:p>
        </w:tc>
        <w:tc>
          <w:tcPr>
            <w:tcW w:type="dxa" w:w="3288"/>
          </w:tcPr>
          <w:p>
            <w:pPr>
              <w:spacing w:after="20" w:before="20"/>
            </w:pPr>
          </w:p>
        </w:tc>
      </w:tr>
    </w:tbl>
    <w:p>
      <w:pPr>
        <w:spacing w:after="40"/>
      </w:pPr>
    </w:p>
    <w:tbl>
      <w:tblPr>
        <w:tblStyle w:val="TableGrid"/>
        <w:tblW w:type="auto" w:w="0"/>
        <w:jc w:val="center"/>
        <w:tblLayout w:type="fixed"/>
        <w:tblLook w:firstColumn="1" w:firstRow="1" w:lastColumn="0" w:lastRow="0" w:noHBand="0" w:noVBand="1" w:val="04A0"/>
      </w:tblPr>
      <w:tblGrid>
        <w:gridCol w:w="2268"/>
        <w:gridCol w:w="2835"/>
        <w:gridCol w:w="3969"/>
      </w:tblGrid>
      <w:tr>
        <w:tc>
          <w:tcPr>
            <w:tcW w:type="dxa" w:w="9072"/>
            <w:gridSpan w:val="3"/>
            <w:shd w:val="clear" w:color="auto" w:fill="8DB3E2"/>
          </w:tcPr>
          <w:p>
            <w:pPr>
              <w:spacing w:after="20" w:before="20"/>
              <w:jc w:val="center"/>
            </w:pPr>
            <w:r>
              <w:rPr>
                <w:rFonts w:ascii="Verdana" w:hAnsi="Verdana" w:eastAsia="Verdana"/>
                <w:b/>
                <w:i w:val="0"/>
                <w:sz w:val="17"/>
              </w:rPr>
              <w:t>OUTPUT (If Failure)</w:t>
            </w:r>
          </w:p>
        </w:tc>
      </w:tr>
      <w:tr>
        <w:tc>
          <w:tcPr>
            <w:tcW w:type="dxa" w:w="2268"/>
            <w:shd w:val="clear" w:color="auto" w:fill="BFBFBF"/>
          </w:tcPr>
          <w:p>
            <w:pPr>
              <w:spacing w:after="20" w:before="20"/>
            </w:pPr>
            <w:r>
              <w:rPr>
                <w:rFonts w:ascii="Verdana" w:hAnsi="Verdana" w:eastAsia="Verdana"/>
                <w:b/>
                <w:i w:val="0"/>
                <w:sz w:val="17"/>
              </w:rPr>
              <w:t>API field</w:t>
            </w:r>
          </w:p>
        </w:tc>
        <w:tc>
          <w:tcPr>
            <w:tcW w:type="dxa" w:w="2835"/>
            <w:shd w:val="clear" w:color="auto" w:fill="BFBFBF"/>
          </w:tcPr>
          <w:p>
            <w:pPr>
              <w:spacing w:after="20" w:before="20"/>
            </w:pPr>
            <w:r>
              <w:rPr>
                <w:rFonts w:ascii="Verdana" w:hAnsi="Verdana" w:eastAsia="Verdana"/>
                <w:b/>
                <w:i w:val="0"/>
                <w:sz w:val="17"/>
              </w:rPr>
              <w:t>LMS field</w:t>
            </w:r>
          </w:p>
        </w:tc>
        <w:tc>
          <w:tcPr>
            <w:tcW w:type="dxa" w:w="3969"/>
            <w:shd w:val="clear" w:color="auto" w:fill="BFBFBF"/>
          </w:tcPr>
          <w:p>
            <w:pPr>
              <w:spacing w:after="20" w:before="20"/>
            </w:pPr>
            <w:r>
              <w:rPr>
                <w:rFonts w:ascii="Verdana" w:hAnsi="Verdana" w:eastAsia="Verdana"/>
                <w:b/>
                <w:i w:val="0"/>
                <w:sz w:val="17"/>
              </w:rPr>
              <w:t>Transformation/Processing Logic</w:t>
            </w:r>
          </w:p>
        </w:tc>
      </w:tr>
      <w:tr>
        <w:tc>
          <w:tcPr>
            <w:tcW w:type="dxa" w:w="2268"/>
          </w:tcPr>
          <w:p>
            <w:pPr>
              <w:spacing w:after="20" w:before="20"/>
            </w:pPr>
            <w:r>
              <w:rPr>
                <w:rFonts w:ascii="Verdana" w:hAnsi="Verdana" w:eastAsia="Verdana"/>
                <w:b w:val="0"/>
                <w:i w:val="0"/>
                <w:sz w:val="17"/>
              </w:rPr>
              <w:t>JSON/Data</w:t>
            </w:r>
          </w:p>
        </w:tc>
        <w:tc>
          <w:tcPr>
            <w:tcW w:type="dxa" w:w="2835"/>
          </w:tcPr>
          <w:p>
            <w:pPr>
              <w:spacing w:after="20" w:before="20"/>
            </w:pPr>
            <w:r>
              <w:rPr>
                <w:rFonts w:ascii="Verdana" w:hAnsi="Verdana" w:eastAsia="Verdana"/>
                <w:b w:val="0"/>
                <w:i w:val="0"/>
                <w:sz w:val="17"/>
              </w:rPr>
              <w:t>XMLNSC/PointsRedemptionRes/</w:t>
            </w:r>
          </w:p>
        </w:tc>
        <w:tc>
          <w:tcPr>
            <w:tcW w:type="dxa" w:w="3969"/>
          </w:tcPr>
          <w:p>
            <w:pPr>
              <w:spacing w:after="20" w:before="20"/>
            </w:pPr>
          </w:p>
        </w:tc>
      </w:tr>
      <w:tr>
        <w:tc>
          <w:tcPr>
            <w:tcW w:type="dxa" w:w="2268"/>
          </w:tcPr>
          <w:p>
            <w:pPr>
              <w:spacing w:after="20" w:before="20"/>
            </w:pPr>
            <w:r>
              <w:rPr>
                <w:rFonts w:ascii="Verdana" w:hAnsi="Verdana" w:eastAsia="Verdana"/>
                <w:b w:val="0"/>
                <w:i w:val="0"/>
                <w:sz w:val="17"/>
              </w:rPr>
              <w:t>statusCode</w:t>
            </w:r>
          </w:p>
        </w:tc>
        <w:tc>
          <w:tcPr>
            <w:tcW w:type="dxa" w:w="2835"/>
          </w:tcPr>
          <w:p>
            <w:pPr>
              <w:spacing w:after="20" w:before="20"/>
            </w:pPr>
          </w:p>
        </w:tc>
        <w:tc>
          <w:tcPr>
            <w:tcW w:type="dxa" w:w="3969"/>
          </w:tcPr>
          <w:p>
            <w:pPr>
              <w:spacing w:after="20" w:before="20"/>
            </w:pPr>
            <w:r>
              <w:rPr>
                <w:rFonts w:ascii="Verdana" w:hAnsi="Verdana" w:eastAsia="Verdana"/>
                <w:b w:val="0"/>
                <w:i w:val="0"/>
                <w:sz w:val="17"/>
              </w:rPr>
              <w:t>HTTP status code. Refer section 2.3</w:t>
            </w:r>
          </w:p>
        </w:tc>
      </w:tr>
      <w:tr>
        <w:tc>
          <w:tcPr>
            <w:tcW w:type="dxa" w:w="2268"/>
          </w:tcPr>
          <w:p>
            <w:pPr>
              <w:spacing w:after="20" w:before="20"/>
            </w:pPr>
            <w:r>
              <w:rPr>
                <w:rFonts w:ascii="Verdana" w:hAnsi="Verdana" w:eastAsia="Verdana"/>
                <w:b w:val="0"/>
                <w:i w:val="0"/>
                <w:sz w:val="17"/>
              </w:rPr>
              <w:t>statusReason</w:t>
            </w:r>
          </w:p>
        </w:tc>
        <w:tc>
          <w:tcPr>
            <w:tcW w:type="dxa" w:w="2835"/>
          </w:tcPr>
          <w:p>
            <w:pPr>
              <w:spacing w:after="20" w:before="20"/>
            </w:pPr>
          </w:p>
        </w:tc>
        <w:tc>
          <w:tcPr>
            <w:tcW w:type="dxa" w:w="3969"/>
          </w:tcPr>
          <w:p>
            <w:pPr>
              <w:spacing w:after="20" w:before="20"/>
            </w:pPr>
            <w:r>
              <w:rPr>
                <w:rFonts w:ascii="Verdana" w:hAnsi="Verdana" w:eastAsia="Verdana"/>
                <w:b w:val="0"/>
                <w:i w:val="0"/>
                <w:sz w:val="17"/>
              </w:rPr>
              <w:t>HTTP status. Refer section 2.3</w:t>
            </w:r>
          </w:p>
        </w:tc>
      </w:tr>
      <w:tr>
        <w:tc>
          <w:tcPr>
            <w:tcW w:type="dxa" w:w="2268"/>
          </w:tcPr>
          <w:p>
            <w:pPr>
              <w:spacing w:after="20" w:before="20"/>
            </w:pPr>
            <w:r>
              <w:rPr>
                <w:rFonts w:ascii="Verdana" w:hAnsi="Verdana" w:eastAsia="Verdana"/>
                <w:b w:val="0"/>
                <w:i w:val="0"/>
                <w:sz w:val="17"/>
              </w:rPr>
              <w:t>errorCode</w:t>
            </w:r>
          </w:p>
        </w:tc>
        <w:tc>
          <w:tcPr>
            <w:tcW w:type="dxa" w:w="2835"/>
          </w:tcPr>
          <w:p>
            <w:pPr>
              <w:spacing w:after="20" w:before="20"/>
            </w:pPr>
            <w:r>
              <w:rPr>
                <w:rFonts w:ascii="Verdana" w:hAnsi="Verdana" w:eastAsia="Verdana"/>
                <w:b w:val="0"/>
                <w:i w:val="0"/>
                <w:sz w:val="17"/>
              </w:rPr>
              <w:t>Error_Code</w:t>
            </w:r>
          </w:p>
        </w:tc>
        <w:tc>
          <w:tcPr>
            <w:tcW w:type="dxa" w:w="3969"/>
          </w:tcPr>
          <w:p>
            <w:pPr>
              <w:spacing w:after="20" w:before="20"/>
            </w:pPr>
            <w:r>
              <w:rPr>
                <w:rFonts w:ascii="Verdana" w:hAnsi="Verdana" w:eastAsia="Verdana"/>
                <w:b w:val="0"/>
                <w:i w:val="0"/>
                <w:sz w:val="17"/>
              </w:rPr>
              <w:t>OMW Error Code. Refer section 2.2</w:t>
            </w:r>
          </w:p>
        </w:tc>
      </w:tr>
      <w:tr>
        <w:tc>
          <w:tcPr>
            <w:tcW w:type="dxa" w:w="2268"/>
          </w:tcPr>
          <w:p>
            <w:pPr>
              <w:spacing w:after="20" w:before="20"/>
            </w:pPr>
            <w:r>
              <w:rPr>
                <w:rFonts w:ascii="Verdana" w:hAnsi="Verdana" w:eastAsia="Verdana"/>
                <w:b w:val="0"/>
                <w:i w:val="0"/>
                <w:sz w:val="17"/>
              </w:rPr>
              <w:t>errorDesc</w:t>
            </w:r>
          </w:p>
        </w:tc>
        <w:tc>
          <w:tcPr>
            <w:tcW w:type="dxa" w:w="2835"/>
          </w:tcPr>
          <w:p>
            <w:pPr>
              <w:spacing w:after="20" w:before="20"/>
            </w:pPr>
            <w:r>
              <w:rPr>
                <w:rFonts w:ascii="Verdana" w:hAnsi="Verdana" w:eastAsia="Verdana"/>
                <w:b w:val="0"/>
                <w:i w:val="0"/>
                <w:sz w:val="17"/>
              </w:rPr>
              <w:t>Error_Desc</w:t>
            </w:r>
          </w:p>
        </w:tc>
        <w:tc>
          <w:tcPr>
            <w:tcW w:type="dxa" w:w="3969"/>
          </w:tcPr>
          <w:p>
            <w:pPr>
              <w:spacing w:after="20" w:before="20"/>
            </w:pPr>
            <w:r>
              <w:rPr>
                <w:rFonts w:ascii="Verdana" w:hAnsi="Verdana" w:eastAsia="Verdana"/>
                <w:b w:val="0"/>
                <w:i w:val="0"/>
                <w:sz w:val="17"/>
              </w:rPr>
              <w:t>OMW Error Desc. Refer section 2.2</w:t>
            </w:r>
          </w:p>
        </w:tc>
      </w:tr>
    </w:tbl>
    <w:p>
      <w:pPr>
        <w:spacing w:after="40"/>
      </w:pPr>
    </w:p>
    <w:p>
      <w:pPr>
        <w:pStyle w:val="Heading2"/>
      </w:pPr>
      <w:r>
        <w:t>2.2 List of Error Codes &amp; Error Description</w:t>
      </w:r>
    </w:p>
    <w:tbl>
      <w:tblPr>
        <w:tblStyle w:val="TableGrid"/>
        <w:tblW w:type="auto" w:w="0"/>
        <w:jc w:val="center"/>
        <w:tblLayout w:type="fixed"/>
        <w:tblLook w:firstColumn="1" w:firstRow="1" w:lastColumn="0" w:lastRow="0" w:noHBand="0" w:noVBand="1" w:val="04A0"/>
      </w:tblPr>
      <w:tblGrid>
        <w:gridCol w:w="2268"/>
        <w:gridCol w:w="2835"/>
        <w:gridCol w:w="3969"/>
      </w:tblGrid>
      <w:tr>
        <w:tc>
          <w:tcPr>
            <w:tcW w:type="dxa" w:w="2268"/>
            <w:shd w:val="clear" w:color="auto" w:fill="BFBFBF"/>
          </w:tcPr>
          <w:p>
            <w:pPr>
              <w:spacing w:after="20" w:before="20"/>
            </w:pPr>
            <w:r>
              <w:rPr>
                <w:rFonts w:ascii="Verdana" w:hAnsi="Verdana" w:eastAsia="Verdana"/>
                <w:b/>
                <w:i w:val="0"/>
                <w:sz w:val="17"/>
              </w:rPr>
              <w:t>Error Code</w:t>
            </w:r>
          </w:p>
        </w:tc>
        <w:tc>
          <w:tcPr>
            <w:tcW w:type="dxa" w:w="2835"/>
            <w:shd w:val="clear" w:color="auto" w:fill="BFBFBF"/>
          </w:tcPr>
          <w:p>
            <w:pPr>
              <w:spacing w:after="20" w:before="20"/>
            </w:pPr>
            <w:r>
              <w:rPr>
                <w:rFonts w:ascii="Verdana" w:hAnsi="Verdana" w:eastAsia="Verdana"/>
                <w:b/>
                <w:i w:val="0"/>
                <w:sz w:val="17"/>
              </w:rPr>
              <w:t>Error Description</w:t>
            </w:r>
          </w:p>
        </w:tc>
        <w:tc>
          <w:tcPr>
            <w:tcW w:type="dxa" w:w="3969"/>
            <w:shd w:val="clear" w:color="auto" w:fill="BFBFBF"/>
          </w:tcPr>
          <w:p>
            <w:pPr>
              <w:spacing w:after="20" w:before="20"/>
            </w:pPr>
            <w:r>
              <w:rPr>
                <w:rFonts w:ascii="Verdana" w:hAnsi="Verdana" w:eastAsia="Verdana"/>
                <w:b/>
                <w:i w:val="0"/>
                <w:sz w:val="17"/>
              </w:rPr>
              <w:t>Remarks</w:t>
            </w:r>
          </w:p>
        </w:tc>
      </w:tr>
      <w:tr>
        <w:tc>
          <w:tcPr>
            <w:tcW w:type="dxa" w:w="2268"/>
          </w:tcPr>
          <w:p>
            <w:pPr>
              <w:spacing w:after="20" w:before="20"/>
            </w:pPr>
            <w:r>
              <w:rPr>
                <w:rFonts w:ascii="Verdana" w:hAnsi="Verdana" w:eastAsia="Verdana"/>
                <w:b w:val="0"/>
                <w:i w:val="0"/>
                <w:sz w:val="17"/>
              </w:rPr>
              <w:t>EAI-LMS-BRK-000</w:t>
            </w:r>
          </w:p>
        </w:tc>
        <w:tc>
          <w:tcPr>
            <w:tcW w:type="dxa" w:w="2835"/>
          </w:tcPr>
          <w:p>
            <w:pPr>
              <w:spacing w:after="20" w:before="20"/>
            </w:pPr>
            <w:r>
              <w:rPr>
                <w:rFonts w:ascii="Verdana" w:hAnsi="Verdana" w:eastAsia="Verdana"/>
                <w:b w:val="0"/>
                <w:i w:val="0"/>
                <w:sz w:val="17"/>
              </w:rPr>
              <w:t>Success</w:t>
            </w:r>
          </w:p>
        </w:tc>
        <w:tc>
          <w:tcPr>
            <w:tcW w:type="dxa" w:w="3969"/>
          </w:tcPr>
          <w:p>
            <w:pPr>
              <w:spacing w:after="20" w:before="20"/>
            </w:pPr>
            <w:r>
              <w:rPr>
                <w:rFonts w:ascii="Verdana" w:hAnsi="Verdana" w:eastAsia="Verdana"/>
                <w:b w:val="0"/>
                <w:i w:val="0"/>
                <w:sz w:val="17"/>
              </w:rPr>
              <w:t>Service completed</w:t>
            </w:r>
          </w:p>
        </w:tc>
      </w:tr>
      <w:tr>
        <w:tc>
          <w:tcPr>
            <w:tcW w:type="dxa" w:w="2268"/>
          </w:tcPr>
          <w:p>
            <w:pPr>
              <w:spacing w:after="20" w:before="20"/>
            </w:pPr>
            <w:r>
              <w:rPr>
                <w:rFonts w:ascii="Verdana" w:hAnsi="Verdana" w:eastAsia="Verdana"/>
                <w:b w:val="0"/>
                <w:i w:val="0"/>
                <w:sz w:val="17"/>
              </w:rPr>
              <w:t>EAI-LMS-BRK-001</w:t>
            </w:r>
          </w:p>
        </w:tc>
        <w:tc>
          <w:tcPr>
            <w:tcW w:type="dxa" w:w="2835"/>
          </w:tcPr>
          <w:p>
            <w:pPr>
              <w:spacing w:after="20" w:before="20"/>
            </w:pPr>
            <w:r>
              <w:rPr>
                <w:rFonts w:ascii="Verdana" w:hAnsi="Verdana" w:eastAsia="Verdana"/>
                <w:b w:val="0"/>
                <w:i w:val="0"/>
                <w:sz w:val="17"/>
              </w:rPr>
              <w:t>Mandatory field missing</w:t>
            </w:r>
          </w:p>
        </w:tc>
        <w:tc>
          <w:tcPr>
            <w:tcW w:type="dxa" w:w="3969"/>
          </w:tcPr>
          <w:p>
            <w:pPr>
              <w:spacing w:after="20" w:before="20"/>
            </w:pPr>
            <w:r>
              <w:rPr>
                <w:rFonts w:ascii="Verdana" w:hAnsi="Verdana" w:eastAsia="Verdana"/>
                <w:b w:val="0"/>
                <w:i w:val="0"/>
                <w:sz w:val="17"/>
              </w:rPr>
              <w:t>Returned with HTTP status 400</w:t>
            </w:r>
          </w:p>
        </w:tc>
      </w:tr>
      <w:tr>
        <w:tc>
          <w:tcPr>
            <w:tcW w:type="dxa" w:w="2268"/>
          </w:tcPr>
          <w:p>
            <w:pPr>
              <w:spacing w:after="20" w:before="20"/>
            </w:pPr>
            <w:r>
              <w:rPr>
                <w:rFonts w:ascii="Verdana" w:hAnsi="Verdana" w:eastAsia="Verdana"/>
                <w:b w:val="0"/>
                <w:i w:val="0"/>
                <w:sz w:val="17"/>
              </w:rPr>
              <w:t>EAI-LMS-BRK-002</w:t>
            </w:r>
          </w:p>
        </w:tc>
        <w:tc>
          <w:tcPr>
            <w:tcW w:type="dxa" w:w="2835"/>
          </w:tcPr>
          <w:p>
            <w:pPr>
              <w:spacing w:after="20" w:before="20"/>
            </w:pPr>
            <w:r>
              <w:rPr>
                <w:rFonts w:ascii="Verdana" w:hAnsi="Verdana" w:eastAsia="Verdana"/>
                <w:b w:val="0"/>
                <w:i w:val="0"/>
                <w:sz w:val="17"/>
              </w:rPr>
              <w:t>Invalid field value or format</w:t>
            </w:r>
          </w:p>
        </w:tc>
        <w:tc>
          <w:tcPr>
            <w:tcW w:type="dxa" w:w="3969"/>
          </w:tcPr>
          <w:p>
            <w:pPr>
              <w:spacing w:after="20" w:before="20"/>
            </w:pPr>
            <w:r>
              <w:rPr>
                <w:rFonts w:ascii="Verdana" w:hAnsi="Verdana" w:eastAsia="Verdana"/>
                <w:b w:val="0"/>
                <w:i w:val="0"/>
                <w:sz w:val="17"/>
              </w:rPr>
              <w:t>Returned with HTTP status 400</w:t>
            </w:r>
          </w:p>
        </w:tc>
      </w:tr>
      <w:tr>
        <w:tc>
          <w:tcPr>
            <w:tcW w:type="dxa" w:w="2268"/>
          </w:tcPr>
          <w:p>
            <w:pPr>
              <w:spacing w:after="20" w:before="20"/>
            </w:pPr>
            <w:r>
              <w:rPr>
                <w:rFonts w:ascii="Verdana" w:hAnsi="Verdana" w:eastAsia="Verdana"/>
                <w:b w:val="0"/>
                <w:i w:val="0"/>
                <w:sz w:val="17"/>
              </w:rPr>
              <w:t>EAI-LMS-BRK-003</w:t>
            </w:r>
          </w:p>
        </w:tc>
        <w:tc>
          <w:tcPr>
            <w:tcW w:type="dxa" w:w="2835"/>
          </w:tcPr>
          <w:p>
            <w:pPr>
              <w:spacing w:after="20" w:before="20"/>
            </w:pPr>
            <w:r>
              <w:rPr>
                <w:rFonts w:ascii="Verdana" w:hAnsi="Verdana" w:eastAsia="Verdana"/>
                <w:b w:val="0"/>
                <w:i w:val="0"/>
                <w:sz w:val="17"/>
              </w:rPr>
              <w:t>Provider time-out</w:t>
            </w:r>
          </w:p>
        </w:tc>
        <w:tc>
          <w:tcPr>
            <w:tcW w:type="dxa" w:w="3969"/>
          </w:tcPr>
          <w:p>
            <w:pPr>
              <w:spacing w:after="20" w:before="20"/>
            </w:pPr>
            <w:r>
              <w:rPr>
                <w:rFonts w:ascii="Verdana" w:hAnsi="Verdana" w:eastAsia="Verdana"/>
                <w:b w:val="0"/>
                <w:i w:val="0"/>
                <w:sz w:val="17"/>
              </w:rPr>
              <w:t>Returned with HTTP status 500</w:t>
            </w:r>
          </w:p>
        </w:tc>
      </w:tr>
      <w:tr>
        <w:tc>
          <w:tcPr>
            <w:tcW w:type="dxa" w:w="2268"/>
          </w:tcPr>
          <w:p>
            <w:pPr>
              <w:spacing w:after="20" w:before="20"/>
            </w:pPr>
            <w:r>
              <w:rPr>
                <w:rFonts w:ascii="Verdana" w:hAnsi="Verdana" w:eastAsia="Verdana"/>
                <w:b w:val="0"/>
                <w:i w:val="0"/>
                <w:sz w:val="17"/>
              </w:rPr>
              <w:t>EAI-LMS-BRK-004</w:t>
            </w:r>
          </w:p>
        </w:tc>
        <w:tc>
          <w:tcPr>
            <w:tcW w:type="dxa" w:w="2835"/>
          </w:tcPr>
          <w:p>
            <w:pPr>
              <w:spacing w:after="20" w:before="20"/>
            </w:pPr>
            <w:r>
              <w:rPr>
                <w:rFonts w:ascii="Verdana" w:hAnsi="Verdana" w:eastAsia="Verdana"/>
                <w:b w:val="0"/>
                <w:i w:val="0"/>
                <w:sz w:val="17"/>
              </w:rPr>
              <w:t>Provider error</w:t>
            </w:r>
          </w:p>
        </w:tc>
        <w:tc>
          <w:tcPr>
            <w:tcW w:type="dxa" w:w="3969"/>
          </w:tcPr>
          <w:p>
            <w:pPr>
              <w:spacing w:after="20" w:before="20"/>
            </w:pPr>
            <w:r>
              <w:rPr>
                <w:rFonts w:ascii="Verdana" w:hAnsi="Verdana" w:eastAsia="Verdana"/>
                <w:b w:val="0"/>
                <w:i w:val="0"/>
                <w:sz w:val="17"/>
              </w:rPr>
              <w:t>Error returned by LMS. The LMS code and description are passed in errorDesc</w:t>
            </w:r>
          </w:p>
        </w:tc>
      </w:tr>
      <w:tr>
        <w:tc>
          <w:tcPr>
            <w:tcW w:type="dxa" w:w="2268"/>
          </w:tcPr>
          <w:p>
            <w:pPr>
              <w:spacing w:after="20" w:before="20"/>
            </w:pPr>
            <w:r>
              <w:rPr>
                <w:rFonts w:ascii="Verdana" w:hAnsi="Verdana" w:eastAsia="Verdana"/>
                <w:b w:val="0"/>
                <w:i w:val="0"/>
                <w:sz w:val="17"/>
              </w:rPr>
              <w:t>EAI-LMS-BRK-999</w:t>
            </w:r>
          </w:p>
        </w:tc>
        <w:tc>
          <w:tcPr>
            <w:tcW w:type="dxa" w:w="2835"/>
          </w:tcPr>
          <w:p>
            <w:pPr>
              <w:spacing w:after="20" w:before="20"/>
            </w:pPr>
            <w:r>
              <w:rPr>
                <w:rFonts w:ascii="Verdana" w:hAnsi="Verdana" w:eastAsia="Verdana"/>
                <w:b w:val="0"/>
                <w:i w:val="0"/>
                <w:sz w:val="17"/>
              </w:rPr>
              <w:t>System error</w:t>
            </w:r>
          </w:p>
        </w:tc>
        <w:tc>
          <w:tcPr>
            <w:tcW w:type="dxa" w:w="3969"/>
          </w:tcPr>
          <w:p>
            <w:pPr>
              <w:spacing w:after="20" w:before="20"/>
            </w:pPr>
            <w:r>
              <w:rPr>
                <w:rFonts w:ascii="Verdana" w:hAnsi="Verdana" w:eastAsia="Verdana"/>
                <w:b w:val="0"/>
                <w:i w:val="0"/>
                <w:sz w:val="17"/>
              </w:rPr>
              <w:t>Generic error when no mapping exists</w:t>
            </w:r>
          </w:p>
        </w:tc>
      </w:tr>
    </w:tbl>
    <w:p>
      <w:pPr>
        <w:spacing w:after="40"/>
      </w:pPr>
    </w:p>
    <w:p>
      <w:pPr>
        <w:pStyle w:val="Heading2"/>
      </w:pPr>
      <w:r>
        <w:t>2.3 List of HTTP Status Codes</w:t>
      </w:r>
    </w:p>
    <w:tbl>
      <w:tblPr>
        <w:tblStyle w:val="TableGrid"/>
        <w:tblW w:type="auto" w:w="0"/>
        <w:jc w:val="center"/>
        <w:tblLayout w:type="fixed"/>
        <w:tblLook w:firstColumn="1" w:firstRow="1" w:lastColumn="0" w:lastRow="0" w:noHBand="0" w:noVBand="1" w:val="04A0"/>
      </w:tblPr>
      <w:tblGrid>
        <w:gridCol w:w="1701"/>
        <w:gridCol w:w="2835"/>
        <w:gridCol w:w="4535"/>
      </w:tblGrid>
      <w:tr>
        <w:tc>
          <w:tcPr>
            <w:tcW w:type="dxa" w:w="1701"/>
            <w:shd w:val="clear" w:color="auto" w:fill="BFBFBF"/>
          </w:tcPr>
          <w:p>
            <w:pPr>
              <w:spacing w:after="20" w:before="20"/>
            </w:pPr>
            <w:r>
              <w:rPr>
                <w:rFonts w:ascii="Verdana" w:hAnsi="Verdana" w:eastAsia="Verdana"/>
                <w:b/>
                <w:i w:val="0"/>
                <w:sz w:val="17"/>
              </w:rPr>
              <w:t>Status Code</w:t>
            </w:r>
          </w:p>
        </w:tc>
        <w:tc>
          <w:tcPr>
            <w:tcW w:type="dxa" w:w="2835"/>
            <w:shd w:val="clear" w:color="auto" w:fill="BFBFBF"/>
          </w:tcPr>
          <w:p>
            <w:pPr>
              <w:spacing w:after="20" w:before="20"/>
            </w:pPr>
            <w:r>
              <w:rPr>
                <w:rFonts w:ascii="Verdana" w:hAnsi="Verdana" w:eastAsia="Verdana"/>
                <w:b/>
                <w:i w:val="0"/>
                <w:sz w:val="17"/>
              </w:rPr>
              <w:t>Status Reason</w:t>
            </w:r>
          </w:p>
        </w:tc>
        <w:tc>
          <w:tcPr>
            <w:tcW w:type="dxa" w:w="4535"/>
            <w:shd w:val="clear" w:color="auto" w:fill="BFBFBF"/>
          </w:tcPr>
          <w:p>
            <w:pPr>
              <w:spacing w:after="20" w:before="20"/>
            </w:pPr>
            <w:r>
              <w:rPr>
                <w:rFonts w:ascii="Verdana" w:hAnsi="Verdana" w:eastAsia="Verdana"/>
                <w:b/>
                <w:i w:val="0"/>
                <w:sz w:val="17"/>
              </w:rPr>
              <w:t>Usage</w:t>
            </w:r>
          </w:p>
        </w:tc>
      </w:tr>
      <w:tr>
        <w:tc>
          <w:tcPr>
            <w:tcW w:type="dxa" w:w="1701"/>
          </w:tcPr>
          <w:p>
            <w:pPr>
              <w:spacing w:after="20" w:before="20"/>
            </w:pPr>
            <w:r>
              <w:rPr>
                <w:rFonts w:ascii="Verdana" w:hAnsi="Verdana" w:eastAsia="Verdana"/>
                <w:b w:val="0"/>
                <w:i w:val="0"/>
                <w:sz w:val="17"/>
              </w:rPr>
              <w:t>200</w:t>
            </w:r>
          </w:p>
        </w:tc>
        <w:tc>
          <w:tcPr>
            <w:tcW w:type="dxa" w:w="2835"/>
          </w:tcPr>
          <w:p>
            <w:pPr>
              <w:spacing w:after="20" w:before="20"/>
            </w:pPr>
            <w:r>
              <w:rPr>
                <w:rFonts w:ascii="Verdana" w:hAnsi="Verdana" w:eastAsia="Verdana"/>
                <w:b w:val="0"/>
                <w:i w:val="0"/>
                <w:sz w:val="17"/>
              </w:rPr>
              <w:t>Success</w:t>
            </w:r>
          </w:p>
        </w:tc>
        <w:tc>
          <w:tcPr>
            <w:tcW w:type="dxa" w:w="4535"/>
          </w:tcPr>
          <w:p>
            <w:pPr>
              <w:spacing w:after="20" w:before="20"/>
            </w:pPr>
            <w:r>
              <w:rPr>
                <w:rFonts w:ascii="Verdana" w:hAnsi="Verdana" w:eastAsia="Verdana"/>
                <w:b w:val="0"/>
                <w:i w:val="0"/>
                <w:sz w:val="17"/>
              </w:rPr>
              <w:t>Request processed</w:t>
            </w:r>
          </w:p>
        </w:tc>
      </w:tr>
      <w:tr>
        <w:tc>
          <w:tcPr>
            <w:tcW w:type="dxa" w:w="1701"/>
          </w:tcPr>
          <w:p>
            <w:pPr>
              <w:spacing w:after="20" w:before="20"/>
            </w:pPr>
            <w:r>
              <w:rPr>
                <w:rFonts w:ascii="Verdana" w:hAnsi="Verdana" w:eastAsia="Verdana"/>
                <w:b w:val="0"/>
                <w:i w:val="0"/>
                <w:sz w:val="17"/>
              </w:rPr>
              <w:t>400</w:t>
            </w:r>
          </w:p>
        </w:tc>
        <w:tc>
          <w:tcPr>
            <w:tcW w:type="dxa" w:w="2835"/>
          </w:tcPr>
          <w:p>
            <w:pPr>
              <w:spacing w:after="20" w:before="20"/>
            </w:pPr>
            <w:r>
              <w:rPr>
                <w:rFonts w:ascii="Verdana" w:hAnsi="Verdana" w:eastAsia="Verdana"/>
                <w:b w:val="0"/>
                <w:i w:val="0"/>
                <w:sz w:val="17"/>
              </w:rPr>
              <w:t>Bad Request</w:t>
            </w:r>
          </w:p>
        </w:tc>
        <w:tc>
          <w:tcPr>
            <w:tcW w:type="dxa" w:w="4535"/>
          </w:tcPr>
          <w:p>
            <w:pPr>
              <w:spacing w:after="20" w:before="20"/>
            </w:pPr>
            <w:r>
              <w:rPr>
                <w:rFonts w:ascii="Verdana" w:hAnsi="Verdana" w:eastAsia="Verdana"/>
                <w:b w:val="0"/>
                <w:i w:val="0"/>
                <w:sz w:val="17"/>
              </w:rPr>
              <w:t>Functional failure for the given input data</w:t>
            </w:r>
          </w:p>
        </w:tc>
      </w:tr>
      <w:tr>
        <w:tc>
          <w:tcPr>
            <w:tcW w:type="dxa" w:w="1701"/>
          </w:tcPr>
          <w:p>
            <w:pPr>
              <w:spacing w:after="20" w:before="20"/>
            </w:pPr>
            <w:r>
              <w:rPr>
                <w:rFonts w:ascii="Verdana" w:hAnsi="Verdana" w:eastAsia="Verdana"/>
                <w:b w:val="0"/>
                <w:i w:val="0"/>
                <w:sz w:val="17"/>
              </w:rPr>
              <w:t>401</w:t>
            </w:r>
          </w:p>
        </w:tc>
        <w:tc>
          <w:tcPr>
            <w:tcW w:type="dxa" w:w="2835"/>
          </w:tcPr>
          <w:p>
            <w:pPr>
              <w:spacing w:after="20" w:before="20"/>
            </w:pPr>
            <w:r>
              <w:rPr>
                <w:rFonts w:ascii="Verdana" w:hAnsi="Verdana" w:eastAsia="Verdana"/>
                <w:b w:val="0"/>
                <w:i w:val="0"/>
                <w:sz w:val="17"/>
              </w:rPr>
              <w:t>Unauthorized</w:t>
            </w:r>
          </w:p>
        </w:tc>
        <w:tc>
          <w:tcPr>
            <w:tcW w:type="dxa" w:w="4535"/>
          </w:tcPr>
          <w:p>
            <w:pPr>
              <w:spacing w:after="20" w:before="20"/>
            </w:pPr>
            <w:r>
              <w:rPr>
                <w:rFonts w:ascii="Verdana" w:hAnsi="Verdana" w:eastAsia="Verdana"/>
                <w:b w:val="0"/>
                <w:i w:val="0"/>
                <w:sz w:val="17"/>
              </w:rPr>
              <w:t>Validate the security details</w:t>
            </w:r>
          </w:p>
        </w:tc>
      </w:tr>
      <w:tr>
        <w:tc>
          <w:tcPr>
            <w:tcW w:type="dxa" w:w="1701"/>
          </w:tcPr>
          <w:p>
            <w:pPr>
              <w:spacing w:after="20" w:before="20"/>
            </w:pPr>
            <w:r>
              <w:rPr>
                <w:rFonts w:ascii="Verdana" w:hAnsi="Verdana" w:eastAsia="Verdana"/>
                <w:b w:val="0"/>
                <w:i w:val="0"/>
                <w:sz w:val="17"/>
              </w:rPr>
              <w:t>403</w:t>
            </w:r>
          </w:p>
        </w:tc>
        <w:tc>
          <w:tcPr>
            <w:tcW w:type="dxa" w:w="2835"/>
          </w:tcPr>
          <w:p>
            <w:pPr>
              <w:spacing w:after="20" w:before="20"/>
            </w:pPr>
            <w:r>
              <w:rPr>
                <w:rFonts w:ascii="Verdana" w:hAnsi="Verdana" w:eastAsia="Verdana"/>
                <w:b w:val="0"/>
                <w:i w:val="0"/>
                <w:sz w:val="17"/>
              </w:rPr>
              <w:t>Forbidden</w:t>
            </w:r>
          </w:p>
        </w:tc>
        <w:tc>
          <w:tcPr>
            <w:tcW w:type="dxa" w:w="4535"/>
          </w:tcPr>
          <w:p>
            <w:pPr>
              <w:spacing w:after="20" w:before="20"/>
            </w:pPr>
            <w:r>
              <w:rPr>
                <w:rFonts w:ascii="Verdana" w:hAnsi="Verdana" w:eastAsia="Verdana"/>
                <w:b w:val="0"/>
                <w:i w:val="0"/>
                <w:sz w:val="17"/>
              </w:rPr>
              <w:t>Client has no permission for the API</w:t>
            </w:r>
          </w:p>
        </w:tc>
      </w:tr>
      <w:tr>
        <w:tc>
          <w:tcPr>
            <w:tcW w:type="dxa" w:w="1701"/>
          </w:tcPr>
          <w:p>
            <w:pPr>
              <w:spacing w:after="20" w:before="20"/>
            </w:pPr>
            <w:r>
              <w:rPr>
                <w:rFonts w:ascii="Verdana" w:hAnsi="Verdana" w:eastAsia="Verdana"/>
                <w:b w:val="0"/>
                <w:i w:val="0"/>
                <w:sz w:val="17"/>
              </w:rPr>
              <w:t>404</w:t>
            </w:r>
          </w:p>
        </w:tc>
        <w:tc>
          <w:tcPr>
            <w:tcW w:type="dxa" w:w="2835"/>
          </w:tcPr>
          <w:p>
            <w:pPr>
              <w:spacing w:after="20" w:before="20"/>
            </w:pPr>
            <w:r>
              <w:rPr>
                <w:rFonts w:ascii="Verdana" w:hAnsi="Verdana" w:eastAsia="Verdana"/>
                <w:b w:val="0"/>
                <w:i w:val="0"/>
                <w:sz w:val="17"/>
              </w:rPr>
              <w:t>Not Found</w:t>
            </w:r>
          </w:p>
        </w:tc>
        <w:tc>
          <w:tcPr>
            <w:tcW w:type="dxa" w:w="4535"/>
          </w:tcPr>
          <w:p>
            <w:pPr>
              <w:spacing w:after="20" w:before="20"/>
            </w:pPr>
            <w:r>
              <w:rPr>
                <w:rFonts w:ascii="Verdana" w:hAnsi="Verdana" w:eastAsia="Verdana"/>
                <w:b w:val="0"/>
                <w:i w:val="0"/>
                <w:sz w:val="17"/>
              </w:rPr>
              <w:t>API endpoint is not available</w:t>
            </w:r>
          </w:p>
        </w:tc>
      </w:tr>
      <w:tr>
        <w:tc>
          <w:tcPr>
            <w:tcW w:type="dxa" w:w="1701"/>
          </w:tcPr>
          <w:p>
            <w:pPr>
              <w:spacing w:after="20" w:before="20"/>
            </w:pPr>
            <w:r>
              <w:rPr>
                <w:rFonts w:ascii="Verdana" w:hAnsi="Verdana" w:eastAsia="Verdana"/>
                <w:b w:val="0"/>
                <w:i w:val="0"/>
                <w:sz w:val="17"/>
              </w:rPr>
              <w:t>429</w:t>
            </w:r>
          </w:p>
        </w:tc>
        <w:tc>
          <w:tcPr>
            <w:tcW w:type="dxa" w:w="2835"/>
          </w:tcPr>
          <w:p>
            <w:pPr>
              <w:spacing w:after="20" w:before="20"/>
            </w:pPr>
            <w:r>
              <w:rPr>
                <w:rFonts w:ascii="Verdana" w:hAnsi="Verdana" w:eastAsia="Verdana"/>
                <w:b w:val="0"/>
                <w:i w:val="0"/>
                <w:sz w:val="17"/>
              </w:rPr>
              <w:t>Too Many Requests</w:t>
            </w:r>
          </w:p>
        </w:tc>
        <w:tc>
          <w:tcPr>
            <w:tcW w:type="dxa" w:w="4535"/>
          </w:tcPr>
          <w:p>
            <w:pPr>
              <w:spacing w:after="20" w:before="20"/>
            </w:pPr>
            <w:r>
              <w:rPr>
                <w:rFonts w:ascii="Verdana" w:hAnsi="Verdana" w:eastAsia="Verdana"/>
                <w:b w:val="0"/>
                <w:i w:val="0"/>
                <w:sz w:val="17"/>
              </w:rPr>
              <w:t>Rate limit exceeded</w:t>
            </w:r>
          </w:p>
        </w:tc>
      </w:tr>
      <w:tr>
        <w:tc>
          <w:tcPr>
            <w:tcW w:type="dxa" w:w="1701"/>
          </w:tcPr>
          <w:p>
            <w:pPr>
              <w:spacing w:after="20" w:before="20"/>
            </w:pPr>
            <w:r>
              <w:rPr>
                <w:rFonts w:ascii="Verdana" w:hAnsi="Verdana" w:eastAsia="Verdana"/>
                <w:b w:val="0"/>
                <w:i w:val="0"/>
                <w:sz w:val="17"/>
              </w:rPr>
              <w:t>500</w:t>
            </w:r>
          </w:p>
        </w:tc>
        <w:tc>
          <w:tcPr>
            <w:tcW w:type="dxa" w:w="2835"/>
          </w:tcPr>
          <w:p>
            <w:pPr>
              <w:spacing w:after="20" w:before="20"/>
            </w:pPr>
            <w:r>
              <w:rPr>
                <w:rFonts w:ascii="Verdana" w:hAnsi="Verdana" w:eastAsia="Verdana"/>
                <w:b w:val="0"/>
                <w:i w:val="0"/>
                <w:sz w:val="17"/>
              </w:rPr>
              <w:t>Internal Server Error</w:t>
            </w:r>
          </w:p>
        </w:tc>
        <w:tc>
          <w:tcPr>
            <w:tcW w:type="dxa" w:w="4535"/>
          </w:tcPr>
          <w:p>
            <w:pPr>
              <w:spacing w:after="20" w:before="20"/>
            </w:pPr>
            <w:r>
              <w:rPr>
                <w:rFonts w:ascii="Verdana" w:hAnsi="Verdana" w:eastAsia="Verdana"/>
                <w:b w:val="0"/>
                <w:i w:val="0"/>
                <w:sz w:val="17"/>
              </w:rPr>
              <w:t>Time out from provider</w:t>
            </w:r>
          </w:p>
        </w:tc>
      </w:tr>
      <w:tr>
        <w:tc>
          <w:tcPr>
            <w:tcW w:type="dxa" w:w="1701"/>
          </w:tcPr>
          <w:p>
            <w:pPr>
              <w:spacing w:after="20" w:before="20"/>
            </w:pPr>
            <w:r>
              <w:rPr>
                <w:rFonts w:ascii="Verdana" w:hAnsi="Verdana" w:eastAsia="Verdana"/>
                <w:b w:val="0"/>
                <w:i w:val="0"/>
                <w:sz w:val="17"/>
              </w:rPr>
              <w:t>502</w:t>
            </w:r>
          </w:p>
        </w:tc>
        <w:tc>
          <w:tcPr>
            <w:tcW w:type="dxa" w:w="2835"/>
          </w:tcPr>
          <w:p>
            <w:pPr>
              <w:spacing w:after="20" w:before="20"/>
            </w:pPr>
            <w:r>
              <w:rPr>
                <w:rFonts w:ascii="Verdana" w:hAnsi="Verdana" w:eastAsia="Verdana"/>
                <w:b w:val="0"/>
                <w:i w:val="0"/>
                <w:sz w:val="17"/>
              </w:rPr>
              <w:t>Bad Gateway</w:t>
            </w:r>
          </w:p>
        </w:tc>
        <w:tc>
          <w:tcPr>
            <w:tcW w:type="dxa" w:w="4535"/>
          </w:tcPr>
          <w:p>
            <w:pPr>
              <w:spacing w:after="20" w:before="20"/>
            </w:pPr>
            <w:r>
              <w:rPr>
                <w:rFonts w:ascii="Verdana" w:hAnsi="Verdana" w:eastAsia="Verdana"/>
                <w:b w:val="0"/>
                <w:i w:val="0"/>
                <w:sz w:val="17"/>
              </w:rPr>
              <w:t>Provider not reachable</w:t>
            </w:r>
          </w:p>
        </w:tc>
      </w:tr>
      <w:tr>
        <w:tc>
          <w:tcPr>
            <w:tcW w:type="dxa" w:w="1701"/>
          </w:tcPr>
          <w:p>
            <w:pPr>
              <w:spacing w:after="20" w:before="20"/>
            </w:pPr>
            <w:r>
              <w:rPr>
                <w:rFonts w:ascii="Verdana" w:hAnsi="Verdana" w:eastAsia="Verdana"/>
                <w:b w:val="0"/>
                <w:i w:val="0"/>
                <w:sz w:val="17"/>
              </w:rPr>
              <w:t>504</w:t>
            </w:r>
          </w:p>
        </w:tc>
        <w:tc>
          <w:tcPr>
            <w:tcW w:type="dxa" w:w="2835"/>
          </w:tcPr>
          <w:p>
            <w:pPr>
              <w:spacing w:after="20" w:before="20"/>
            </w:pPr>
            <w:r>
              <w:rPr>
                <w:rFonts w:ascii="Verdana" w:hAnsi="Verdana" w:eastAsia="Verdana"/>
                <w:b w:val="0"/>
                <w:i w:val="0"/>
                <w:sz w:val="17"/>
              </w:rPr>
              <w:t>Gateway Timeout</w:t>
            </w:r>
          </w:p>
        </w:tc>
        <w:tc>
          <w:tcPr>
            <w:tcW w:type="dxa" w:w="4535"/>
          </w:tcPr>
          <w:p>
            <w:pPr>
              <w:spacing w:after="20" w:before="20"/>
            </w:pPr>
            <w:r>
              <w:rPr>
                <w:rFonts w:ascii="Verdana" w:hAnsi="Verdana" w:eastAsia="Verdana"/>
                <w:b w:val="0"/>
                <w:i w:val="0"/>
                <w:sz w:val="17"/>
              </w:rPr>
              <w:t>Gateway timed out</w:t>
            </w:r>
          </w:p>
        </w:tc>
      </w:tr>
    </w:tbl>
    <w:p>
      <w:pPr>
        <w:spacing w:after="40"/>
      </w:pPr>
    </w:p>
    <w:p>
      <w:pPr>
        <w:pStyle w:val="Heading2"/>
      </w:pPr>
      <w:r>
        <w:t>2.4 Volumes Projections</w:t>
      </w:r>
    </w:p>
    <w:tbl>
      <w:tblPr>
        <w:tblStyle w:val="TableGrid"/>
        <w:tblW w:type="auto" w:w="0"/>
        <w:jc w:val="center"/>
        <w:tblLayout w:type="fixed"/>
        <w:tblLook w:firstColumn="1" w:firstRow="1" w:lastColumn="0" w:lastRow="0" w:noHBand="0" w:noVBand="1" w:val="04A0"/>
      </w:tblPr>
      <w:tblGrid>
        <w:gridCol w:w="3628"/>
        <w:gridCol w:w="1814"/>
        <w:gridCol w:w="1814"/>
        <w:gridCol w:w="1814"/>
      </w:tblGrid>
      <w:tr>
        <w:tc>
          <w:tcPr>
            <w:tcW w:type="dxa" w:w="3628"/>
            <w:shd w:val="clear" w:color="auto" w:fill="BFBFBF"/>
          </w:tcPr>
          <w:p>
            <w:pPr>
              <w:spacing w:after="20" w:before="20"/>
            </w:pPr>
            <w:r>
              <w:rPr>
                <w:rFonts w:ascii="Verdana" w:hAnsi="Verdana" w:eastAsia="Verdana"/>
                <w:b/>
                <w:i w:val="0"/>
                <w:sz w:val="17"/>
              </w:rPr>
              <w:t>API Name</w:t>
            </w:r>
          </w:p>
        </w:tc>
        <w:tc>
          <w:tcPr>
            <w:tcW w:type="dxa" w:w="1814"/>
            <w:shd w:val="clear" w:color="auto" w:fill="BFBFBF"/>
          </w:tcPr>
          <w:p>
            <w:pPr>
              <w:spacing w:after="20" w:before="20"/>
            </w:pPr>
            <w:r>
              <w:rPr>
                <w:rFonts w:ascii="Verdana" w:hAnsi="Verdana" w:eastAsia="Verdana"/>
                <w:b/>
                <w:i w:val="0"/>
                <w:sz w:val="17"/>
              </w:rPr>
              <w:t>Year 1 (per day)</w:t>
            </w:r>
          </w:p>
        </w:tc>
        <w:tc>
          <w:tcPr>
            <w:tcW w:type="dxa" w:w="1814"/>
            <w:shd w:val="clear" w:color="auto" w:fill="BFBFBF"/>
          </w:tcPr>
          <w:p>
            <w:pPr>
              <w:spacing w:after="20" w:before="20"/>
            </w:pPr>
            <w:r>
              <w:rPr>
                <w:rFonts w:ascii="Verdana" w:hAnsi="Verdana" w:eastAsia="Verdana"/>
                <w:b/>
                <w:i w:val="0"/>
                <w:sz w:val="17"/>
              </w:rPr>
              <w:t>Year 2 (per day)</w:t>
            </w:r>
          </w:p>
        </w:tc>
        <w:tc>
          <w:tcPr>
            <w:tcW w:type="dxa" w:w="1814"/>
            <w:shd w:val="clear" w:color="auto" w:fill="BFBFBF"/>
          </w:tcPr>
          <w:p>
            <w:pPr>
              <w:spacing w:after="20" w:before="20"/>
            </w:pPr>
            <w:r>
              <w:rPr>
                <w:rFonts w:ascii="Verdana" w:hAnsi="Verdana" w:eastAsia="Verdana"/>
                <w:b/>
                <w:i w:val="0"/>
                <w:sz w:val="17"/>
              </w:rPr>
              <w:t>Year 3 (per day)</w:t>
            </w:r>
          </w:p>
        </w:tc>
      </w:tr>
      <w:tr>
        <w:tc>
          <w:tcPr>
            <w:tcW w:type="dxa" w:w="3628"/>
          </w:tcPr>
          <w:p>
            <w:pPr>
              <w:spacing w:after="20" w:before="20"/>
            </w:pPr>
            <w:r>
              <w:rPr>
                <w:rFonts w:ascii="Verdana" w:hAnsi="Verdana" w:eastAsia="Verdana"/>
                <w:b w:val="0"/>
                <w:i w:val="0"/>
                <w:sz w:val="17"/>
              </w:rPr>
              <w:t>LoyaltyPointsInquiryAPI</w:t>
            </w:r>
          </w:p>
        </w:tc>
        <w:tc>
          <w:tcPr>
            <w:tcW w:type="dxa" w:w="1814"/>
          </w:tcPr>
          <w:p>
            <w:pPr>
              <w:spacing w:after="20" w:before="20"/>
            </w:pPr>
            <w:r>
              <w:rPr>
                <w:rFonts w:ascii="Verdana" w:hAnsi="Verdana" w:eastAsia="Verdana"/>
                <w:b w:val="0"/>
                <w:i w:val="0"/>
                <w:sz w:val="17"/>
              </w:rPr>
              <w:t>20,000</w:t>
            </w:r>
          </w:p>
        </w:tc>
        <w:tc>
          <w:tcPr>
            <w:tcW w:type="dxa" w:w="1814"/>
          </w:tcPr>
          <w:p>
            <w:pPr>
              <w:spacing w:after="20" w:before="20"/>
            </w:pPr>
            <w:r>
              <w:rPr>
                <w:rFonts w:ascii="Verdana" w:hAnsi="Verdana" w:eastAsia="Verdana"/>
                <w:b w:val="0"/>
                <w:i w:val="0"/>
                <w:sz w:val="17"/>
              </w:rPr>
              <w:t>30,000</w:t>
            </w:r>
          </w:p>
        </w:tc>
        <w:tc>
          <w:tcPr>
            <w:tcW w:type="dxa" w:w="1814"/>
          </w:tcPr>
          <w:p>
            <w:pPr>
              <w:spacing w:after="20" w:before="20"/>
            </w:pPr>
            <w:r>
              <w:rPr>
                <w:rFonts w:ascii="Verdana" w:hAnsi="Verdana" w:eastAsia="Verdana"/>
                <w:b w:val="0"/>
                <w:i w:val="0"/>
                <w:sz w:val="17"/>
              </w:rPr>
              <w:t>45,000</w:t>
            </w:r>
          </w:p>
        </w:tc>
      </w:tr>
      <w:tr>
        <w:tc>
          <w:tcPr>
            <w:tcW w:type="dxa" w:w="3628"/>
          </w:tcPr>
          <w:p>
            <w:pPr>
              <w:spacing w:after="20" w:before="20"/>
            </w:pPr>
            <w:r>
              <w:rPr>
                <w:rFonts w:ascii="Verdana" w:hAnsi="Verdana" w:eastAsia="Verdana"/>
                <w:b w:val="0"/>
                <w:i w:val="0"/>
                <w:sz w:val="17"/>
              </w:rPr>
              <w:t>LoyaltyPointsRedemptionAPI</w:t>
            </w:r>
          </w:p>
        </w:tc>
        <w:tc>
          <w:tcPr>
            <w:tcW w:type="dxa" w:w="1814"/>
          </w:tcPr>
          <w:p>
            <w:pPr>
              <w:spacing w:after="20" w:before="20"/>
            </w:pPr>
            <w:r>
              <w:rPr>
                <w:rFonts w:ascii="Verdana" w:hAnsi="Verdana" w:eastAsia="Verdana"/>
                <w:b w:val="0"/>
                <w:i w:val="0"/>
                <w:sz w:val="17"/>
              </w:rPr>
              <w:t>2,000</w:t>
            </w:r>
          </w:p>
        </w:tc>
        <w:tc>
          <w:tcPr>
            <w:tcW w:type="dxa" w:w="1814"/>
          </w:tcPr>
          <w:p>
            <w:pPr>
              <w:spacing w:after="20" w:before="20"/>
            </w:pPr>
            <w:r>
              <w:rPr>
                <w:rFonts w:ascii="Verdana" w:hAnsi="Verdana" w:eastAsia="Verdana"/>
                <w:b w:val="0"/>
                <w:i w:val="0"/>
                <w:sz w:val="17"/>
              </w:rPr>
              <w:t>3,000</w:t>
            </w:r>
          </w:p>
        </w:tc>
        <w:tc>
          <w:tcPr>
            <w:tcW w:type="dxa" w:w="1814"/>
          </w:tcPr>
          <w:p>
            <w:pPr>
              <w:spacing w:after="20" w:before="20"/>
            </w:pPr>
            <w:r>
              <w:rPr>
                <w:rFonts w:ascii="Verdana" w:hAnsi="Verdana" w:eastAsia="Verdana"/>
                <w:b w:val="0"/>
                <w:i w:val="0"/>
                <w:sz w:val="17"/>
              </w:rPr>
              <w:t>4,500</w:t>
            </w:r>
          </w:p>
        </w:tc>
      </w:tr>
    </w:tbl>
    <w:p>
      <w:pPr>
        <w:spacing w:after="40"/>
      </w:pPr>
    </w:p>
    <w:p>
      <w:pPr>
        <w:pStyle w:val="Heading2"/>
      </w:pPr>
      <w:r>
        <w:t>2.5 Assumptions</w:t>
      </w:r>
    </w:p>
    <w:p>
      <w:pPr>
        <w:pStyle w:val="ListBullet"/>
      </w:pPr>
      <w:r>
        <w:rPr>
          <w:rFonts w:ascii="Verdana" w:hAnsi="Verdana" w:eastAsia="Verdana"/>
          <w:b w:val="0"/>
          <w:i w:val="0"/>
        </w:rPr>
        <w:t>The access token is obtained from the existing GetToken API. The scope LOYALTY is created in API Connect.</w:t>
      </w:r>
    </w:p>
    <w:p>
      <w:pPr>
        <w:pStyle w:val="ListBullet"/>
      </w:pPr>
      <w:r>
        <w:rPr>
          <w:rFonts w:ascii="Verdana" w:hAnsi="Verdana" w:eastAsia="Verdana"/>
          <w:b w:val="0"/>
          <w:i w:val="0"/>
        </w:rPr>
        <w:t>LMS exposes PointsInquiry and PointsRedemption as XML over HTTPS. For the pilot, LMS is simulated by a mock service.</w:t>
      </w:r>
    </w:p>
    <w:p>
      <w:pPr>
        <w:pStyle w:val="ListBullet"/>
      </w:pPr>
      <w:r>
        <w:rPr>
          <w:rFonts w:ascii="Verdana" w:hAnsi="Verdana" w:eastAsia="Verdana"/>
          <w:b w:val="0"/>
          <w:i w:val="0"/>
        </w:rPr>
        <w:t>Both APIs are plain one-to-one field mappings, JSON to XML on the request and XML to JSON on the response. No enrichment logic is required.</w:t>
      </w:r>
    </w:p>
    <w:p>
      <w:pPr>
        <w:pStyle w:val="ListBullet"/>
      </w:pPr>
      <w:r>
        <w:rPr>
          <w:rFonts w:ascii="Verdana" w:hAnsi="Verdana" w:eastAsia="Verdana"/>
          <w:b w:val="0"/>
          <w:i w:val="0"/>
        </w:rPr>
        <w:t>Consumers and provider are internal, so the APIs are published in the Internal API Gateway under the Internal Organization.</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eastAsia="Verdana"/>
        <w:b w:val="0"/>
        <w:i/>
        <w:sz w:val="16"/>
      </w:rPr>
      <w:t xml:space="preserve">Mock – not a bank document          SRS          Page </w:t>
    </w:r>
    <w:r>
      <w:rPr>
        <w:rFonts w:ascii="Verdana" w:hAnsi="Verdan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eastAsia="Verdana"/>
        <w:b w:val="0"/>
        <w:i/>
        <w:sz w:val="16"/>
      </w:rPr>
      <w:t>MOCK DATA – prepared by IBM for the IBM Bob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Verdana" w:hAnsi="Verdana" w:eastAsia="Verdana" w:cs="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Verdana" w:hAnsi="Verdana" w:eastAsia="Verdana" w:cs="Verdan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Verdana" w:hAnsi="Verdana" w:eastAsia="Verdana" w:cs="Verdan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