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4C7A1E" w14:textId="3E88220A" w:rsidR="00366848" w:rsidRDefault="00366848" w:rsidP="00366848">
      <w:pPr>
        <w:pStyle w:val="1"/>
        <w:spacing w:line="360" w:lineRule="auto"/>
        <w:jc w:val="center"/>
        <w:rPr>
          <w:rFonts w:ascii="黑体" w:eastAsia="黑体"/>
          <w:sz w:val="32"/>
          <w:szCs w:val="32"/>
        </w:rPr>
      </w:pPr>
      <w:bookmarkStart w:id="0" w:name="_Toc22827939"/>
      <w:r>
        <w:rPr>
          <w:rFonts w:ascii="黑体" w:eastAsia="黑体" w:hint="eastAsia"/>
          <w:sz w:val="32"/>
          <w:szCs w:val="32"/>
        </w:rPr>
        <w:t>华东师范大学软件工程学院实验报告</w:t>
      </w:r>
      <w:bookmarkEnd w:id="0"/>
    </w:p>
    <w:tbl>
      <w:tblPr>
        <w:tblpPr w:leftFromText="180" w:rightFromText="180" w:vertAnchor="text" w:horzAnchor="margin" w:tblpY="105"/>
        <w:tblW w:w="8330" w:type="dxa"/>
        <w:tblLayout w:type="fixed"/>
        <w:tblLook w:val="0000" w:firstRow="0" w:lastRow="0" w:firstColumn="0" w:lastColumn="0" w:noHBand="0" w:noVBand="0"/>
      </w:tblPr>
      <w:tblGrid>
        <w:gridCol w:w="3085"/>
        <w:gridCol w:w="2410"/>
        <w:gridCol w:w="2835"/>
      </w:tblGrid>
      <w:tr w:rsidR="00366848" w14:paraId="6140D809" w14:textId="77777777" w:rsidTr="0069560B">
        <w:trPr>
          <w:cantSplit/>
        </w:trPr>
        <w:tc>
          <w:tcPr>
            <w:tcW w:w="3085" w:type="dxa"/>
          </w:tcPr>
          <w:p w14:paraId="20F59E74" w14:textId="41F3E541" w:rsidR="00366848" w:rsidRDefault="00366848" w:rsidP="0069560B">
            <w:pPr>
              <w:spacing w:line="312" w:lineRule="auto"/>
              <w:rPr>
                <w:bCs/>
              </w:rPr>
            </w:pPr>
            <w:r>
              <w:rPr>
                <w:b/>
              </w:rPr>
              <w:t>实验课程</w:t>
            </w:r>
            <w:r>
              <w:rPr>
                <w:bCs/>
              </w:rPr>
              <w:t>：</w:t>
            </w:r>
            <w:r w:rsidR="00552D85">
              <w:rPr>
                <w:rFonts w:hint="eastAsia"/>
                <w:bCs/>
              </w:rPr>
              <w:t>计算机网络</w:t>
            </w:r>
            <w:r w:rsidR="00DD2B1D">
              <w:rPr>
                <w:rFonts w:hint="eastAsia"/>
                <w:bCs/>
              </w:rPr>
              <w:t>实践</w:t>
            </w:r>
          </w:p>
        </w:tc>
        <w:tc>
          <w:tcPr>
            <w:tcW w:w="2410" w:type="dxa"/>
          </w:tcPr>
          <w:p w14:paraId="09CC7B8C" w14:textId="358DFA80" w:rsidR="00366848" w:rsidRDefault="00366848" w:rsidP="0069560B">
            <w:pPr>
              <w:spacing w:line="312" w:lineRule="auto"/>
              <w:rPr>
                <w:b/>
              </w:rPr>
            </w:pPr>
            <w:r>
              <w:rPr>
                <w:rFonts w:hint="eastAsia"/>
                <w:b/>
              </w:rPr>
              <w:t>年</w:t>
            </w:r>
            <w:r>
              <w:rPr>
                <w:b/>
              </w:rPr>
              <w:t>级</w:t>
            </w:r>
            <w:r>
              <w:t>：</w:t>
            </w:r>
            <w:r w:rsidR="00552D85">
              <w:rPr>
                <w:rFonts w:hint="eastAsia"/>
              </w:rPr>
              <w:t>2023</w:t>
            </w:r>
            <w:r w:rsidR="00DD2B1D">
              <w:rPr>
                <w:rFonts w:hint="eastAsia"/>
              </w:rPr>
              <w:t>级</w:t>
            </w:r>
          </w:p>
        </w:tc>
        <w:tc>
          <w:tcPr>
            <w:tcW w:w="2835" w:type="dxa"/>
          </w:tcPr>
          <w:p w14:paraId="04AC4E34" w14:textId="77777777" w:rsidR="00366848" w:rsidRDefault="00366848" w:rsidP="0069560B">
            <w:pPr>
              <w:spacing w:line="312" w:lineRule="auto"/>
            </w:pPr>
            <w:r>
              <w:rPr>
                <w:rFonts w:hint="eastAsia"/>
                <w:b/>
                <w:bCs/>
              </w:rPr>
              <w:t>实验成绩</w:t>
            </w:r>
            <w:r>
              <w:rPr>
                <w:rFonts w:hint="eastAsia"/>
              </w:rPr>
              <w:t>：</w:t>
            </w:r>
          </w:p>
        </w:tc>
      </w:tr>
      <w:tr w:rsidR="00366848" w14:paraId="6B3CBA98" w14:textId="77777777" w:rsidTr="0069560B">
        <w:trPr>
          <w:cantSplit/>
        </w:trPr>
        <w:tc>
          <w:tcPr>
            <w:tcW w:w="3085" w:type="dxa"/>
          </w:tcPr>
          <w:p w14:paraId="0FACC57D" w14:textId="3AFF8F3D" w:rsidR="00366848" w:rsidRDefault="00366848" w:rsidP="0069560B">
            <w:pPr>
              <w:spacing w:line="312" w:lineRule="auto"/>
              <w:rPr>
                <w:rFonts w:hint="eastAsia"/>
                <w:bCs/>
              </w:rPr>
            </w:pPr>
            <w:r>
              <w:rPr>
                <w:b/>
              </w:rPr>
              <w:t>实验名称</w:t>
            </w:r>
            <w:r>
              <w:rPr>
                <w:bCs/>
              </w:rPr>
              <w:t>：</w:t>
            </w:r>
            <w:r w:rsidR="00DD2B1D">
              <w:rPr>
                <w:rFonts w:hint="eastAsia"/>
                <w:bCs/>
              </w:rPr>
              <w:t>Lab 1 Protocol Layer</w:t>
            </w:r>
          </w:p>
        </w:tc>
        <w:tc>
          <w:tcPr>
            <w:tcW w:w="2410" w:type="dxa"/>
          </w:tcPr>
          <w:p w14:paraId="7220F551" w14:textId="1F6938BE" w:rsidR="00366848" w:rsidRDefault="00366848" w:rsidP="0069560B">
            <w:pPr>
              <w:spacing w:line="312" w:lineRule="auto"/>
            </w:pPr>
            <w:r>
              <w:rPr>
                <w:rFonts w:hint="eastAsia"/>
                <w:b/>
                <w:bCs/>
              </w:rPr>
              <w:t>姓名</w:t>
            </w:r>
            <w:r>
              <w:t>：</w:t>
            </w:r>
            <w:proofErr w:type="gramStart"/>
            <w:r w:rsidR="00552D85">
              <w:rPr>
                <w:rFonts w:hint="eastAsia"/>
              </w:rPr>
              <w:t>陆尚辰</w:t>
            </w:r>
            <w:proofErr w:type="gramEnd"/>
          </w:p>
        </w:tc>
        <w:tc>
          <w:tcPr>
            <w:tcW w:w="2835" w:type="dxa"/>
          </w:tcPr>
          <w:p w14:paraId="75702B5E" w14:textId="77777777" w:rsidR="00366848" w:rsidRDefault="00366848" w:rsidP="0069560B">
            <w:pPr>
              <w:spacing w:line="312" w:lineRule="auto"/>
              <w:rPr>
                <w:b/>
              </w:rPr>
            </w:pPr>
          </w:p>
        </w:tc>
      </w:tr>
      <w:tr w:rsidR="00366848" w14:paraId="23A93119" w14:textId="77777777" w:rsidTr="0069560B">
        <w:trPr>
          <w:cantSplit/>
        </w:trPr>
        <w:tc>
          <w:tcPr>
            <w:tcW w:w="3085" w:type="dxa"/>
          </w:tcPr>
          <w:p w14:paraId="13CF4664" w14:textId="77777777" w:rsidR="00366848" w:rsidRDefault="00366848" w:rsidP="0069560B">
            <w:pPr>
              <w:spacing w:line="312" w:lineRule="auto"/>
              <w:rPr>
                <w:bCs/>
              </w:rPr>
            </w:pPr>
            <w:r>
              <w:rPr>
                <w:rFonts w:hint="eastAsia"/>
                <w:b/>
              </w:rPr>
              <w:t>实验编号</w:t>
            </w:r>
            <w:r>
              <w:rPr>
                <w:rFonts w:hint="eastAsia"/>
                <w:bCs/>
              </w:rPr>
              <w:t>：</w:t>
            </w:r>
          </w:p>
        </w:tc>
        <w:tc>
          <w:tcPr>
            <w:tcW w:w="2410" w:type="dxa"/>
          </w:tcPr>
          <w:p w14:paraId="11CC36D5" w14:textId="2D3B2E5B" w:rsidR="00366848" w:rsidRDefault="00366848" w:rsidP="0069560B">
            <w:pPr>
              <w:spacing w:line="312" w:lineRule="auto"/>
            </w:pPr>
            <w:r>
              <w:rPr>
                <w:rFonts w:hint="eastAsia"/>
                <w:b/>
                <w:bCs/>
              </w:rPr>
              <w:t>学号</w:t>
            </w:r>
            <w:r>
              <w:rPr>
                <w:rFonts w:hint="eastAsia"/>
              </w:rPr>
              <w:t>：</w:t>
            </w:r>
            <w:r w:rsidR="00552D85">
              <w:rPr>
                <w:rFonts w:hint="eastAsia"/>
              </w:rPr>
              <w:t>10235101545</w:t>
            </w:r>
          </w:p>
        </w:tc>
        <w:tc>
          <w:tcPr>
            <w:tcW w:w="2835" w:type="dxa"/>
          </w:tcPr>
          <w:p w14:paraId="62604E50" w14:textId="63AC8957" w:rsidR="00366848" w:rsidRDefault="00366848" w:rsidP="0069560B">
            <w:pPr>
              <w:spacing w:line="312" w:lineRule="auto"/>
              <w:rPr>
                <w:rFonts w:hint="eastAsia"/>
                <w:bCs/>
              </w:rPr>
            </w:pPr>
            <w:r>
              <w:rPr>
                <w:rFonts w:hint="eastAsia"/>
                <w:b/>
                <w:bCs/>
              </w:rPr>
              <w:t>实验</w:t>
            </w:r>
            <w:r>
              <w:rPr>
                <w:b/>
              </w:rPr>
              <w:t>日期</w:t>
            </w:r>
            <w:r>
              <w:t>：</w:t>
            </w:r>
            <w:r w:rsidR="00DD2B1D">
              <w:rPr>
                <w:rFonts w:hint="eastAsia"/>
              </w:rPr>
              <w:t>2024.11.15</w:t>
            </w:r>
          </w:p>
        </w:tc>
      </w:tr>
      <w:tr w:rsidR="00366848" w14:paraId="7A1204F3" w14:textId="77777777" w:rsidTr="0069560B">
        <w:trPr>
          <w:cantSplit/>
        </w:trPr>
        <w:tc>
          <w:tcPr>
            <w:tcW w:w="3085" w:type="dxa"/>
          </w:tcPr>
          <w:p w14:paraId="2CCD6459" w14:textId="5C85E010" w:rsidR="00366848" w:rsidRDefault="00366848" w:rsidP="0069560B">
            <w:pPr>
              <w:spacing w:line="312" w:lineRule="auto"/>
              <w:rPr>
                <w:bCs/>
              </w:rPr>
            </w:pPr>
            <w:r>
              <w:rPr>
                <w:noProof/>
                <w:sz w:val="20"/>
              </w:rPr>
              <mc:AlternateContent>
                <mc:Choice Requires="wps">
                  <w:drawing>
                    <wp:anchor distT="0" distB="0" distL="114300" distR="114300" simplePos="0" relativeHeight="251659264" behindDoc="0" locked="0" layoutInCell="1" allowOverlap="1" wp14:anchorId="725209BD" wp14:editId="0FB49EA7">
                      <wp:simplePos x="0" y="0"/>
                      <wp:positionH relativeFrom="column">
                        <wp:posOffset>0</wp:posOffset>
                      </wp:positionH>
                      <wp:positionV relativeFrom="paragraph">
                        <wp:posOffset>221615</wp:posOffset>
                      </wp:positionV>
                      <wp:extent cx="5285740" cy="0"/>
                      <wp:effectExtent l="19050" t="21590" r="19685" b="1651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5740" cy="0"/>
                              </a:xfrm>
                              <a:prstGeom prst="line">
                                <a:avLst/>
                              </a:prstGeom>
                              <a:noFill/>
                              <a:ln w="2857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AA8798" id="直接连接符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7.45pt" to="416.2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" strokeweight="2.25pt"/>
                  </w:pict>
                </mc:Fallback>
              </mc:AlternateContent>
            </w:r>
            <w:r>
              <w:rPr>
                <w:rFonts w:hint="eastAsia"/>
                <w:b/>
              </w:rPr>
              <w:t>指导教师</w:t>
            </w:r>
            <w:r>
              <w:rPr>
                <w:rFonts w:hint="eastAsia"/>
                <w:bCs/>
              </w:rPr>
              <w:t>：</w:t>
            </w:r>
            <w:r w:rsidR="00552D85">
              <w:rPr>
                <w:rFonts w:hint="eastAsia"/>
                <w:bCs/>
              </w:rPr>
              <w:t>刘献忠</w:t>
            </w:r>
          </w:p>
        </w:tc>
        <w:tc>
          <w:tcPr>
            <w:tcW w:w="2410" w:type="dxa"/>
          </w:tcPr>
          <w:p w14:paraId="5E8F831F" w14:textId="77777777" w:rsidR="00366848" w:rsidRDefault="00366848" w:rsidP="0069560B">
            <w:pPr>
              <w:spacing w:line="312" w:lineRule="auto"/>
              <w:rPr>
                <w:b/>
              </w:rPr>
            </w:pPr>
            <w:r>
              <w:rPr>
                <w:b/>
                <w:bCs/>
              </w:rPr>
              <w:t>组</w:t>
            </w:r>
            <w:r>
              <w:rPr>
                <w:rFonts w:hint="eastAsia"/>
                <w:b/>
                <w:bCs/>
              </w:rPr>
              <w:t>号</w:t>
            </w:r>
            <w:r>
              <w:t>：</w:t>
            </w:r>
          </w:p>
        </w:tc>
        <w:tc>
          <w:tcPr>
            <w:tcW w:w="2835" w:type="dxa"/>
          </w:tcPr>
          <w:p w14:paraId="42A61F78" w14:textId="77777777" w:rsidR="00366848" w:rsidRDefault="00366848" w:rsidP="0069560B">
            <w:pPr>
              <w:spacing w:line="312" w:lineRule="auto"/>
              <w:rPr>
                <w:bCs/>
              </w:rPr>
            </w:pPr>
            <w:r>
              <w:rPr>
                <w:rFonts w:hint="eastAsia"/>
                <w:b/>
                <w:bCs/>
              </w:rPr>
              <w:t>实验时间</w:t>
            </w:r>
            <w:r>
              <w:t>：</w:t>
            </w:r>
          </w:p>
        </w:tc>
      </w:tr>
    </w:tbl>
    <w:p w14:paraId="2054CDA0" w14:textId="77777777" w:rsidR="00366848" w:rsidRDefault="00366848" w:rsidP="00366848"/>
    <w:p w14:paraId="7061239A" w14:textId="77777777" w:rsidR="00366848" w:rsidRPr="00552D85" w:rsidRDefault="00366848" w:rsidP="00366848">
      <w:pPr>
        <w:spacing w:before="60" w:after="60"/>
        <w:rPr>
          <w:b/>
          <w:sz w:val="24"/>
        </w:rPr>
      </w:pPr>
      <w:r w:rsidRPr="00552D85">
        <w:rPr>
          <w:b/>
          <w:sz w:val="24"/>
        </w:rPr>
        <w:t>一、实验目的</w:t>
      </w:r>
    </w:p>
    <w:p w14:paraId="6B81B83E" w14:textId="77777777" w:rsidR="00552D85" w:rsidRPr="00552D85" w:rsidRDefault="00552D85" w:rsidP="00552D85">
      <w:pPr>
        <w:spacing w:before="60" w:after="60"/>
        <w:ind w:firstLineChars="100" w:firstLine="240"/>
        <w:rPr>
          <w:rFonts w:ascii="宋体" w:hAnsi="宋体" w:hint="eastAsia"/>
          <w:kern w:val="0"/>
          <w:sz w:val="24"/>
        </w:rPr>
      </w:pPr>
      <w:r w:rsidRPr="00552D85">
        <w:rPr>
          <w:rFonts w:ascii="宋体" w:hAnsi="宋体"/>
          <w:kern w:val="0"/>
          <w:sz w:val="24"/>
        </w:rPr>
        <w:t xml:space="preserve">1. </w:t>
      </w:r>
      <w:r w:rsidRPr="00552D85">
        <w:rPr>
          <w:rFonts w:ascii="宋体" w:hAnsi="宋体" w:hint="eastAsia"/>
          <w:kern w:val="0"/>
          <w:sz w:val="24"/>
        </w:rPr>
        <w:t>学会通过</w:t>
      </w:r>
      <w:r w:rsidRPr="00552D85">
        <w:rPr>
          <w:rFonts w:ascii="宋体" w:hAnsi="宋体"/>
          <w:kern w:val="0"/>
          <w:sz w:val="24"/>
        </w:rPr>
        <w:t>Wireshark</w:t>
      </w:r>
      <w:r w:rsidRPr="00552D85">
        <w:rPr>
          <w:rFonts w:ascii="宋体" w:hAnsi="宋体" w:hint="eastAsia"/>
          <w:kern w:val="0"/>
          <w:sz w:val="24"/>
        </w:rPr>
        <w:t>获取</w:t>
      </w:r>
      <w:proofErr w:type="gramStart"/>
      <w:r w:rsidRPr="00552D85">
        <w:rPr>
          <w:rFonts w:ascii="宋体" w:hAnsi="宋体" w:hint="eastAsia"/>
          <w:kern w:val="0"/>
          <w:sz w:val="24"/>
        </w:rPr>
        <w:t>各协议层</w:t>
      </w:r>
      <w:proofErr w:type="gramEnd"/>
      <w:r w:rsidRPr="00552D85">
        <w:rPr>
          <w:rFonts w:ascii="宋体" w:hAnsi="宋体" w:hint="eastAsia"/>
          <w:kern w:val="0"/>
          <w:sz w:val="24"/>
        </w:rPr>
        <w:t>的数据包</w:t>
      </w:r>
    </w:p>
    <w:p w14:paraId="6A8603A1" w14:textId="77777777" w:rsidR="00552D85" w:rsidRPr="00552D85" w:rsidRDefault="00552D85" w:rsidP="00552D85">
      <w:pPr>
        <w:spacing w:before="60" w:after="60"/>
        <w:ind w:firstLineChars="100" w:firstLine="240"/>
        <w:rPr>
          <w:rFonts w:ascii="宋体" w:hAnsi="宋体" w:hint="eastAsia"/>
          <w:kern w:val="0"/>
          <w:sz w:val="24"/>
        </w:rPr>
      </w:pPr>
      <w:r w:rsidRPr="00552D85">
        <w:rPr>
          <w:rFonts w:ascii="宋体" w:hAnsi="宋体"/>
          <w:kern w:val="0"/>
          <w:sz w:val="24"/>
        </w:rPr>
        <w:t xml:space="preserve">2. </w:t>
      </w:r>
      <w:r w:rsidRPr="00552D85">
        <w:rPr>
          <w:rFonts w:ascii="宋体" w:hAnsi="宋体" w:hint="eastAsia"/>
          <w:kern w:val="0"/>
          <w:sz w:val="24"/>
        </w:rPr>
        <w:t>掌握协议层数据包结构</w:t>
      </w:r>
    </w:p>
    <w:p w14:paraId="324620EA" w14:textId="77777777" w:rsidR="00552D85" w:rsidRPr="00552D85" w:rsidRDefault="00552D85" w:rsidP="00552D85">
      <w:pPr>
        <w:spacing w:before="60" w:after="60"/>
        <w:ind w:firstLineChars="100" w:firstLine="240"/>
        <w:rPr>
          <w:rFonts w:ascii="宋体" w:hAnsi="宋体" w:hint="eastAsia"/>
          <w:kern w:val="0"/>
          <w:sz w:val="24"/>
        </w:rPr>
      </w:pPr>
      <w:r w:rsidRPr="00552D85">
        <w:rPr>
          <w:rFonts w:ascii="宋体" w:hAnsi="宋体"/>
          <w:kern w:val="0"/>
          <w:sz w:val="24"/>
        </w:rPr>
        <w:t xml:space="preserve">3. </w:t>
      </w:r>
      <w:r w:rsidRPr="00552D85">
        <w:rPr>
          <w:rFonts w:ascii="宋体" w:hAnsi="宋体" w:hint="eastAsia"/>
          <w:kern w:val="0"/>
          <w:sz w:val="24"/>
        </w:rPr>
        <w:t>分析协议开销</w:t>
      </w:r>
    </w:p>
    <w:p w14:paraId="4CEFF5CC" w14:textId="5E1C5F7B" w:rsidR="00366848" w:rsidRPr="00552D85" w:rsidRDefault="00366848" w:rsidP="00552D85">
      <w:pPr>
        <w:spacing w:before="60" w:after="60"/>
        <w:rPr>
          <w:b/>
          <w:sz w:val="24"/>
        </w:rPr>
      </w:pPr>
      <w:r w:rsidRPr="00552D85">
        <w:rPr>
          <w:b/>
          <w:sz w:val="24"/>
        </w:rPr>
        <w:t>二、实验内容</w:t>
      </w:r>
      <w:r w:rsidRPr="00552D85">
        <w:rPr>
          <w:rFonts w:hint="eastAsia"/>
          <w:b/>
          <w:sz w:val="24"/>
        </w:rPr>
        <w:t>与实验步骤</w:t>
      </w:r>
    </w:p>
    <w:p w14:paraId="4A2A5FF4" w14:textId="52935ADB" w:rsidR="00552D85" w:rsidRDefault="00C60172" w:rsidP="00C60172">
      <w:pPr>
        <w:spacing w:before="60" w:after="60"/>
        <w:rPr>
          <w:rFonts w:ascii="宋体" w:hAnsi="宋体" w:hint="eastAsia"/>
          <w:b/>
        </w:rPr>
      </w:pPr>
      <w:r>
        <w:rPr>
          <w:rFonts w:ascii="宋体" w:hAnsi="宋体" w:hint="eastAsia"/>
          <w:b/>
        </w:rPr>
        <w:t>（一）</w:t>
      </w:r>
      <w:r w:rsidRPr="00C60172">
        <w:rPr>
          <w:rFonts w:ascii="宋体" w:hAnsi="宋体" w:hint="eastAsia"/>
          <w:b/>
        </w:rPr>
        <w:t>获取协议层数据包</w:t>
      </w:r>
    </w:p>
    <w:p w14:paraId="517B5B8E" w14:textId="77777777" w:rsidR="00C60172" w:rsidRPr="00C60172" w:rsidRDefault="00C60172" w:rsidP="00C60172">
      <w:pPr>
        <w:spacing w:before="60" w:after="60"/>
        <w:rPr>
          <w:rFonts w:ascii="宋体" w:hAnsi="宋体" w:hint="eastAsia"/>
          <w:bCs/>
        </w:rPr>
      </w:pPr>
      <w:r w:rsidRPr="00C60172">
        <w:rPr>
          <w:rFonts w:ascii="宋体" w:hAnsi="宋体" w:hint="eastAsia"/>
          <w:bCs/>
        </w:rPr>
        <w:t>1.打开命令行，输入：</w:t>
      </w:r>
      <w:proofErr w:type="spellStart"/>
      <w:r w:rsidRPr="00C60172">
        <w:rPr>
          <w:rFonts w:ascii="宋体" w:hAnsi="宋体" w:hint="eastAsia"/>
          <w:bCs/>
        </w:rPr>
        <w:t>wget</w:t>
      </w:r>
      <w:proofErr w:type="spellEnd"/>
      <w:r w:rsidRPr="00C60172">
        <w:rPr>
          <w:rFonts w:ascii="宋体" w:hAnsi="宋体" w:hint="eastAsia"/>
          <w:bCs/>
        </w:rPr>
        <w:t xml:space="preserve"> http://www.baidu.com. 观察到 OK为止。</w:t>
      </w:r>
    </w:p>
    <w:p w14:paraId="0474299C" w14:textId="77777777" w:rsidR="00C60172" w:rsidRPr="00C60172" w:rsidRDefault="00C60172" w:rsidP="00C60172">
      <w:pPr>
        <w:spacing w:before="60" w:after="60"/>
        <w:rPr>
          <w:rFonts w:ascii="宋体" w:hAnsi="宋体" w:hint="eastAsia"/>
          <w:bCs/>
        </w:rPr>
      </w:pPr>
      <w:r w:rsidRPr="00C60172">
        <w:rPr>
          <w:rFonts w:ascii="宋体" w:hAnsi="宋体" w:hint="eastAsia"/>
          <w:bCs/>
        </w:rPr>
        <w:t>2.启动Wireshark，在菜单栏的捕获-&gt;选项中进行设置，选择已连接的以太网，设置捕获过滤器为</w:t>
      </w:r>
      <w:proofErr w:type="spellStart"/>
      <w:r w:rsidRPr="00C60172">
        <w:rPr>
          <w:rFonts w:ascii="宋体" w:hAnsi="宋体" w:hint="eastAsia"/>
          <w:bCs/>
        </w:rPr>
        <w:t>tcp</w:t>
      </w:r>
      <w:proofErr w:type="spellEnd"/>
      <w:r w:rsidRPr="00C60172">
        <w:rPr>
          <w:rFonts w:ascii="宋体" w:hAnsi="宋体" w:hint="eastAsia"/>
          <w:bCs/>
        </w:rPr>
        <w:t xml:space="preserve"> port 80，将混杂模式设为关闭,</w:t>
      </w:r>
      <w:proofErr w:type="gramStart"/>
      <w:r w:rsidRPr="00C60172">
        <w:rPr>
          <w:rFonts w:ascii="宋体" w:hAnsi="宋体" w:hint="eastAsia"/>
          <w:bCs/>
        </w:rPr>
        <w:t>勾选</w:t>
      </w:r>
      <w:proofErr w:type="gramEnd"/>
      <w:r w:rsidRPr="00C60172">
        <w:rPr>
          <w:rFonts w:ascii="宋体" w:hAnsi="宋体" w:hint="eastAsia"/>
          <w:bCs/>
        </w:rPr>
        <w:t xml:space="preserve"> enable network  name resolution.然后开始捕获.</w:t>
      </w:r>
    </w:p>
    <w:p w14:paraId="776D0309" w14:textId="77777777" w:rsidR="00C60172" w:rsidRPr="00C60172" w:rsidRDefault="00C60172" w:rsidP="00C60172">
      <w:pPr>
        <w:spacing w:before="60" w:after="60"/>
        <w:rPr>
          <w:rFonts w:ascii="宋体" w:hAnsi="宋体" w:hint="eastAsia"/>
          <w:bCs/>
        </w:rPr>
      </w:pPr>
      <w:r w:rsidRPr="00C60172">
        <w:rPr>
          <w:rFonts w:ascii="宋体" w:hAnsi="宋体" w:hint="eastAsia"/>
          <w:bCs/>
        </w:rPr>
        <w:t>3.点开命令行，重新输入:</w:t>
      </w:r>
      <w:proofErr w:type="spellStart"/>
      <w:r w:rsidRPr="00C60172">
        <w:rPr>
          <w:rFonts w:ascii="宋体" w:hAnsi="宋体" w:hint="eastAsia"/>
          <w:bCs/>
        </w:rPr>
        <w:t>wget</w:t>
      </w:r>
      <w:proofErr w:type="spellEnd"/>
      <w:r w:rsidRPr="00C60172">
        <w:rPr>
          <w:rFonts w:ascii="宋体" w:hAnsi="宋体" w:hint="eastAsia"/>
          <w:bCs/>
        </w:rPr>
        <w:t xml:space="preserve"> http://www.baidu.com</w:t>
      </w:r>
    </w:p>
    <w:p w14:paraId="3E12757C" w14:textId="2C1A6768" w:rsidR="00C60172" w:rsidRPr="00C60172" w:rsidRDefault="00C60172" w:rsidP="00C60172">
      <w:pPr>
        <w:spacing w:before="60" w:after="60"/>
        <w:rPr>
          <w:rFonts w:ascii="宋体" w:hAnsi="宋体" w:hint="eastAsia"/>
          <w:bCs/>
        </w:rPr>
      </w:pPr>
      <w:r w:rsidRPr="00C60172">
        <w:rPr>
          <w:rFonts w:ascii="宋体" w:hAnsi="宋体" w:hint="eastAsia"/>
          <w:bCs/>
        </w:rPr>
        <w:t>4.打开Wireshark， 停止捕获。</w:t>
      </w:r>
    </w:p>
    <w:p w14:paraId="768E6CB3" w14:textId="06FA1515" w:rsidR="00C60172" w:rsidRDefault="00C60172" w:rsidP="00C60172">
      <w:pPr>
        <w:spacing w:before="60" w:after="60"/>
        <w:rPr>
          <w:rFonts w:ascii="宋体" w:hAnsi="宋体" w:hint="eastAsia"/>
          <w:b/>
        </w:rPr>
      </w:pPr>
      <w:r>
        <w:rPr>
          <w:rFonts w:ascii="宋体" w:hAnsi="宋体" w:hint="eastAsia"/>
          <w:b/>
        </w:rPr>
        <w:t>（二）绘制数据包结构</w:t>
      </w:r>
    </w:p>
    <w:p w14:paraId="0D0B5F00" w14:textId="77777777" w:rsidR="00C60172" w:rsidRPr="00C60172" w:rsidRDefault="00C60172" w:rsidP="00C60172">
      <w:pPr>
        <w:spacing w:before="60" w:after="60"/>
        <w:rPr>
          <w:rFonts w:ascii="宋体" w:hAnsi="宋体" w:hint="eastAsia"/>
          <w:bCs/>
        </w:rPr>
      </w:pPr>
      <w:r w:rsidRPr="00C60172">
        <w:rPr>
          <w:rFonts w:ascii="宋体" w:hAnsi="宋体" w:hint="eastAsia"/>
          <w:bCs/>
        </w:rPr>
        <w:t>1.根据实验结构，分析Http GET协议包的内容。</w:t>
      </w:r>
    </w:p>
    <w:p w14:paraId="6190BEDA" w14:textId="08483CA0" w:rsidR="00C60172" w:rsidRPr="00C60172" w:rsidRDefault="00C60172" w:rsidP="00C60172">
      <w:pPr>
        <w:spacing w:before="60" w:after="60"/>
        <w:rPr>
          <w:rFonts w:ascii="宋体" w:hAnsi="宋体" w:hint="eastAsia"/>
          <w:bCs/>
        </w:rPr>
      </w:pPr>
      <w:r w:rsidRPr="00C60172">
        <w:rPr>
          <w:rFonts w:ascii="宋体" w:hAnsi="宋体" w:hint="eastAsia"/>
          <w:bCs/>
        </w:rPr>
        <w:t>2. 分析并且绘制协议包。</w:t>
      </w:r>
    </w:p>
    <w:p w14:paraId="5E979EEC" w14:textId="5BB8476B" w:rsidR="00C60172" w:rsidRDefault="00C60172" w:rsidP="00C60172">
      <w:pPr>
        <w:spacing w:before="60" w:after="60"/>
        <w:rPr>
          <w:rFonts w:ascii="宋体" w:hAnsi="宋体" w:hint="eastAsia"/>
          <w:b/>
        </w:rPr>
      </w:pPr>
      <w:bookmarkStart w:id="1" w:name="_Hlk182570566"/>
      <w:r>
        <w:rPr>
          <w:rFonts w:ascii="宋体" w:hAnsi="宋体" w:hint="eastAsia"/>
          <w:b/>
        </w:rPr>
        <w:t>（三）分析协议开销</w:t>
      </w:r>
    </w:p>
    <w:p w14:paraId="7369746F" w14:textId="77777777" w:rsidR="00C60172" w:rsidRPr="00C60172" w:rsidRDefault="00C60172" w:rsidP="00C60172">
      <w:pPr>
        <w:spacing w:before="60" w:after="60"/>
        <w:rPr>
          <w:rFonts w:ascii="宋体" w:hAnsi="宋体" w:hint="eastAsia"/>
          <w:bCs/>
        </w:rPr>
      </w:pPr>
      <w:r w:rsidRPr="00C60172">
        <w:rPr>
          <w:rFonts w:ascii="宋体" w:hAnsi="宋体" w:hint="eastAsia"/>
          <w:bCs/>
        </w:rPr>
        <w:t>1.根据实验结构，分析Http应用协议额外开销。</w:t>
      </w:r>
    </w:p>
    <w:p w14:paraId="00534FB4" w14:textId="2FA4C57B" w:rsidR="00C60172" w:rsidRPr="00C60172" w:rsidRDefault="00C60172" w:rsidP="00C60172">
      <w:pPr>
        <w:spacing w:before="60" w:after="60"/>
        <w:rPr>
          <w:rFonts w:ascii="宋体" w:hAnsi="宋体" w:hint="eastAsia"/>
          <w:bCs/>
        </w:rPr>
      </w:pPr>
      <w:r w:rsidRPr="00C60172">
        <w:rPr>
          <w:rFonts w:ascii="宋体" w:hAnsi="宋体" w:hint="eastAsia"/>
          <w:bCs/>
        </w:rPr>
        <w:t>2. 估计上面捕获的Http协议的额外开销。</w:t>
      </w:r>
    </w:p>
    <w:bookmarkEnd w:id="1"/>
    <w:p w14:paraId="3C49CEC7" w14:textId="0A56D34E" w:rsidR="00C60172" w:rsidRDefault="00C60172" w:rsidP="00C60172">
      <w:pPr>
        <w:spacing w:before="60" w:after="60"/>
        <w:rPr>
          <w:rFonts w:ascii="宋体" w:hAnsi="宋体" w:hint="eastAsia"/>
          <w:b/>
        </w:rPr>
      </w:pPr>
      <w:r>
        <w:rPr>
          <w:rFonts w:ascii="宋体" w:hAnsi="宋体" w:hint="eastAsia"/>
          <w:b/>
        </w:rPr>
        <w:t>（四）分析解复用键</w:t>
      </w:r>
    </w:p>
    <w:p w14:paraId="55C0E925" w14:textId="0485DC52" w:rsidR="00C60172" w:rsidRPr="00C60172" w:rsidRDefault="00C60172" w:rsidP="00C60172">
      <w:pPr>
        <w:spacing w:before="60" w:after="60"/>
        <w:rPr>
          <w:rFonts w:ascii="宋体" w:hAnsi="宋体" w:hint="eastAsia"/>
          <w:bCs/>
        </w:rPr>
      </w:pPr>
      <w:r w:rsidRPr="00C60172">
        <w:rPr>
          <w:rFonts w:ascii="宋体" w:hAnsi="宋体" w:hint="eastAsia"/>
          <w:bCs/>
        </w:rPr>
        <w:t>观察下载的以太网和IP包头部信息回答下面问题：</w:t>
      </w:r>
    </w:p>
    <w:p w14:paraId="64BD149E" w14:textId="77777777" w:rsidR="00C60172" w:rsidRPr="00C60172" w:rsidRDefault="00C60172" w:rsidP="00C60172">
      <w:pPr>
        <w:spacing w:before="60" w:after="60"/>
        <w:rPr>
          <w:rFonts w:ascii="宋体" w:hAnsi="宋体" w:hint="eastAsia"/>
          <w:bCs/>
        </w:rPr>
      </w:pPr>
      <w:r w:rsidRPr="00C60172">
        <w:rPr>
          <w:rFonts w:ascii="宋体" w:hAnsi="宋体" w:hint="eastAsia"/>
          <w:bCs/>
        </w:rPr>
        <w:t>1.以太网头部中哪一部分是解复用键并且告知它的下一个高层指的是IP，在这一包内哪一个值可以表示IP？</w:t>
      </w:r>
    </w:p>
    <w:p w14:paraId="1EA82D46" w14:textId="44CCEBFB" w:rsidR="00C60172" w:rsidRPr="00C60172" w:rsidRDefault="00C60172" w:rsidP="00C60172">
      <w:pPr>
        <w:spacing w:before="60" w:after="60"/>
        <w:rPr>
          <w:rFonts w:ascii="宋体" w:hAnsi="宋体" w:hint="eastAsia"/>
          <w:bCs/>
        </w:rPr>
      </w:pPr>
      <w:r w:rsidRPr="00C60172">
        <w:rPr>
          <w:rFonts w:ascii="宋体" w:hAnsi="宋体" w:hint="eastAsia"/>
          <w:bCs/>
        </w:rPr>
        <w:t>2.IP头部中哪一部分是解复用键并且告知它的下</w:t>
      </w:r>
      <w:proofErr w:type="gramStart"/>
      <w:r w:rsidRPr="00C60172">
        <w:rPr>
          <w:rFonts w:ascii="宋体" w:hAnsi="宋体" w:hint="eastAsia"/>
          <w:bCs/>
        </w:rPr>
        <w:t>一一个</w:t>
      </w:r>
      <w:proofErr w:type="gramEnd"/>
      <w:r w:rsidRPr="00C60172">
        <w:rPr>
          <w:rFonts w:ascii="宋体" w:hAnsi="宋体" w:hint="eastAsia"/>
          <w:bCs/>
        </w:rPr>
        <w:t>高层指的是TCP，在这一包内哪一个值可以表示TCP？</w:t>
      </w:r>
    </w:p>
    <w:p w14:paraId="2764BC46" w14:textId="7713628A" w:rsidR="00C60172" w:rsidRDefault="00C60172" w:rsidP="00C60172">
      <w:pPr>
        <w:spacing w:before="60" w:after="60"/>
        <w:rPr>
          <w:rFonts w:ascii="宋体" w:hAnsi="宋体" w:hint="eastAsia"/>
          <w:b/>
        </w:rPr>
      </w:pPr>
      <w:r>
        <w:rPr>
          <w:rFonts w:ascii="宋体" w:hAnsi="宋体" w:hint="eastAsia"/>
          <w:b/>
        </w:rPr>
        <w:t>（五）问题讨论</w:t>
      </w:r>
    </w:p>
    <w:p w14:paraId="69E7B1EF" w14:textId="75C55ADA" w:rsidR="00C60172" w:rsidRPr="00C60172" w:rsidRDefault="00C60172" w:rsidP="00C60172">
      <w:pPr>
        <w:spacing w:before="60" w:after="60"/>
        <w:rPr>
          <w:rFonts w:ascii="宋体" w:hAnsi="宋体" w:hint="eastAsia"/>
          <w:bCs/>
        </w:rPr>
      </w:pPr>
      <w:r w:rsidRPr="00C60172">
        <w:rPr>
          <w:rFonts w:ascii="宋体" w:hAnsi="宋体" w:hint="eastAsia"/>
          <w:bCs/>
        </w:rPr>
        <w:t>1.</w:t>
      </w:r>
      <w:r w:rsidRPr="00C60172">
        <w:rPr>
          <w:rFonts w:ascii="宋体" w:hAnsi="宋体"/>
          <w:bCs/>
        </w:rPr>
        <w:t>Look at a short TCP packet that carries no higher-layer data. To what entity is this packet destined? After all, if it carries no higher-layer data then it does not seem very useful to a higher layer protocol such as HTTP!</w:t>
      </w:r>
    </w:p>
    <w:p w14:paraId="2C513893" w14:textId="77777777" w:rsidR="00C60172" w:rsidRPr="00C60172" w:rsidRDefault="00C60172" w:rsidP="00C60172">
      <w:pPr>
        <w:spacing w:before="60" w:after="60"/>
        <w:rPr>
          <w:rFonts w:ascii="宋体" w:hAnsi="宋体" w:hint="eastAsia"/>
          <w:bCs/>
        </w:rPr>
      </w:pPr>
    </w:p>
    <w:p w14:paraId="78A21D59" w14:textId="0FE30D30" w:rsidR="00C60172" w:rsidRPr="00C60172" w:rsidRDefault="00C60172" w:rsidP="00C60172">
      <w:pPr>
        <w:spacing w:before="60" w:after="60"/>
        <w:rPr>
          <w:rFonts w:ascii="宋体" w:hAnsi="宋体" w:hint="eastAsia"/>
          <w:bCs/>
        </w:rPr>
      </w:pPr>
      <w:r w:rsidRPr="00C60172">
        <w:rPr>
          <w:rFonts w:ascii="宋体" w:hAnsi="宋体" w:hint="eastAsia"/>
          <w:bCs/>
        </w:rPr>
        <w:t>2.</w:t>
      </w:r>
      <w:r w:rsidRPr="00C60172">
        <w:rPr>
          <w:rFonts w:ascii="宋体" w:hAnsi="宋体"/>
          <w:bCs/>
        </w:rPr>
        <w:t xml:space="preserve">In a classic layered model, one message from a higher layer has a header appended by the lower layer and becomes one new message. But this is not always the case. Above, we saw a trace in which the web response (one HTTP message comprised of an HTTP header and an HTTP payload) was converted into multiple lower layer messages (being multiple TCP packets).  Imagine that you have drawn </w:t>
      </w:r>
      <w:r w:rsidRPr="00C60172">
        <w:rPr>
          <w:rFonts w:ascii="宋体" w:hAnsi="宋体"/>
          <w:bCs/>
        </w:rPr>
        <w:lastRenderedPageBreak/>
        <w:t xml:space="preserve">the packet structure (as in step 2) for the first and last TCP packet carrying the web response.  How will the drawings differ?  </w:t>
      </w:r>
    </w:p>
    <w:p w14:paraId="090ECD27" w14:textId="77777777" w:rsidR="00C60172" w:rsidRPr="00C60172" w:rsidRDefault="00C60172" w:rsidP="00C60172">
      <w:pPr>
        <w:spacing w:before="60" w:after="60"/>
        <w:rPr>
          <w:rFonts w:ascii="宋体" w:hAnsi="宋体" w:hint="eastAsia"/>
          <w:bCs/>
        </w:rPr>
      </w:pPr>
    </w:p>
    <w:p w14:paraId="7E4CE560" w14:textId="3541E799" w:rsidR="00C60172" w:rsidRPr="00C60172" w:rsidRDefault="00C60172" w:rsidP="00C60172">
      <w:pPr>
        <w:spacing w:before="60" w:after="60"/>
        <w:rPr>
          <w:rFonts w:ascii="宋体" w:hAnsi="宋体" w:hint="eastAsia"/>
          <w:bCs/>
        </w:rPr>
      </w:pPr>
      <w:r w:rsidRPr="00C60172">
        <w:rPr>
          <w:rFonts w:ascii="宋体" w:hAnsi="宋体" w:hint="eastAsia"/>
          <w:bCs/>
        </w:rPr>
        <w:t>3.</w:t>
      </w:r>
      <w:r w:rsidRPr="00C60172">
        <w:rPr>
          <w:rFonts w:ascii="宋体" w:hAnsi="宋体"/>
          <w:bCs/>
        </w:rPr>
        <w:t>In the classic layered model described above, lower layers append headers to the messages passed down from higher layers. How will this model change if a lower layer adds encryption?</w:t>
      </w:r>
    </w:p>
    <w:p w14:paraId="3C1DE989" w14:textId="77777777" w:rsidR="00C60172" w:rsidRPr="00C60172" w:rsidRDefault="00C60172" w:rsidP="00C60172">
      <w:pPr>
        <w:spacing w:before="60" w:after="60"/>
        <w:rPr>
          <w:rFonts w:ascii="宋体" w:hAnsi="宋体" w:hint="eastAsia"/>
          <w:bCs/>
        </w:rPr>
      </w:pPr>
    </w:p>
    <w:p w14:paraId="307F86D7" w14:textId="180989BF" w:rsidR="00C60172" w:rsidRPr="00C60172" w:rsidRDefault="00C60172" w:rsidP="00C60172">
      <w:pPr>
        <w:spacing w:before="60" w:after="60"/>
        <w:rPr>
          <w:rFonts w:ascii="宋体" w:hAnsi="宋体" w:hint="eastAsia"/>
          <w:bCs/>
        </w:rPr>
      </w:pPr>
      <w:r w:rsidRPr="00C60172">
        <w:rPr>
          <w:rFonts w:ascii="宋体" w:hAnsi="宋体" w:hint="eastAsia"/>
          <w:bCs/>
        </w:rPr>
        <w:t>4.</w:t>
      </w:r>
      <w:r w:rsidRPr="00C60172">
        <w:rPr>
          <w:rFonts w:ascii="宋体" w:hAnsi="宋体"/>
          <w:bCs/>
        </w:rPr>
        <w:t>In the classic layered model described above, lower layers append headers to the messages passed down from higher layers. How will this model change if a lower layer adds compression?</w:t>
      </w:r>
    </w:p>
    <w:p w14:paraId="2CB575B7" w14:textId="77777777" w:rsidR="00366848" w:rsidRPr="00552D85" w:rsidRDefault="00366848" w:rsidP="00366848">
      <w:pPr>
        <w:spacing w:before="60" w:after="60"/>
        <w:rPr>
          <w:b/>
          <w:sz w:val="24"/>
        </w:rPr>
      </w:pPr>
      <w:r w:rsidRPr="00552D85">
        <w:rPr>
          <w:b/>
          <w:sz w:val="24"/>
        </w:rPr>
        <w:t>三、实验环境</w:t>
      </w:r>
    </w:p>
    <w:p w14:paraId="56D1AABD" w14:textId="59B3B465" w:rsidR="00552D85" w:rsidRPr="00552D85" w:rsidRDefault="00552D85" w:rsidP="00552D85">
      <w:pPr>
        <w:ind w:firstLineChars="100" w:firstLine="240"/>
        <w:rPr>
          <w:rFonts w:ascii="宋体" w:hAnsi="宋体" w:hint="eastAsia"/>
          <w:sz w:val="24"/>
        </w:rPr>
      </w:pPr>
      <w:r w:rsidRPr="00552D85">
        <w:rPr>
          <w:rFonts w:ascii="宋体" w:hAnsi="宋体"/>
          <w:sz w:val="24"/>
        </w:rPr>
        <w:t>1.Wireshark v2.0.2</w:t>
      </w:r>
    </w:p>
    <w:p w14:paraId="448FF64B" w14:textId="0A95798E" w:rsidR="00552D85" w:rsidRPr="00552D85" w:rsidRDefault="00552D85" w:rsidP="00552D85">
      <w:pPr>
        <w:ind w:firstLineChars="100" w:firstLine="240"/>
        <w:rPr>
          <w:rFonts w:ascii="宋体" w:hAnsi="宋体" w:hint="eastAsia"/>
          <w:sz w:val="24"/>
        </w:rPr>
      </w:pPr>
      <w:r w:rsidRPr="00552D85">
        <w:rPr>
          <w:rFonts w:ascii="宋体" w:hAnsi="宋体"/>
          <w:sz w:val="24"/>
        </w:rPr>
        <w:t>2.Windows</w:t>
      </w:r>
      <w:r w:rsidRPr="00552D85">
        <w:rPr>
          <w:rFonts w:ascii="宋体" w:hAnsi="宋体" w:hint="eastAsia"/>
          <w:sz w:val="24"/>
        </w:rPr>
        <w:t>操作系统</w:t>
      </w:r>
    </w:p>
    <w:p w14:paraId="61E868B8" w14:textId="77777777" w:rsidR="00552D85" w:rsidRPr="00552D85" w:rsidRDefault="00552D85" w:rsidP="00552D85">
      <w:pPr>
        <w:ind w:firstLineChars="100" w:firstLine="240"/>
        <w:rPr>
          <w:rFonts w:ascii="宋体" w:hAnsi="宋体" w:hint="eastAsia"/>
          <w:sz w:val="24"/>
        </w:rPr>
      </w:pPr>
      <w:r w:rsidRPr="00552D85">
        <w:rPr>
          <w:rFonts w:ascii="宋体" w:hAnsi="宋体"/>
          <w:sz w:val="24"/>
        </w:rPr>
        <w:t>3.wget</w:t>
      </w:r>
      <w:r w:rsidRPr="00552D85">
        <w:rPr>
          <w:rFonts w:ascii="宋体" w:hAnsi="宋体" w:hint="eastAsia"/>
          <w:sz w:val="24"/>
        </w:rPr>
        <w:t>工具</w:t>
      </w:r>
    </w:p>
    <w:p w14:paraId="5031E3E0" w14:textId="77777777" w:rsidR="00366848" w:rsidRDefault="00366848" w:rsidP="00366848">
      <w:pPr>
        <w:ind w:firstLine="480"/>
      </w:pPr>
    </w:p>
    <w:p w14:paraId="70CAEE0B" w14:textId="23EA6C03" w:rsidR="00366848" w:rsidRDefault="00366848" w:rsidP="00C60172">
      <w:pPr>
        <w:spacing w:before="60" w:after="60"/>
        <w:rPr>
          <w:b/>
          <w:sz w:val="24"/>
        </w:rPr>
      </w:pPr>
      <w:r w:rsidRPr="00552D85">
        <w:rPr>
          <w:rFonts w:hint="eastAsia"/>
          <w:b/>
          <w:sz w:val="24"/>
        </w:rPr>
        <w:t>四、实验过程与分析</w:t>
      </w:r>
    </w:p>
    <w:p w14:paraId="2556D166" w14:textId="77777777" w:rsidR="00C60172" w:rsidRPr="00552D85" w:rsidRDefault="00C60172" w:rsidP="00C60172">
      <w:pPr>
        <w:spacing w:before="60" w:after="60"/>
        <w:rPr>
          <w:rFonts w:ascii="宋体" w:hAnsi="宋体" w:hint="eastAsia"/>
          <w:b/>
          <w:sz w:val="24"/>
        </w:rPr>
      </w:pPr>
      <w:r w:rsidRPr="00552D85">
        <w:rPr>
          <w:rFonts w:ascii="宋体" w:hAnsi="宋体" w:hint="eastAsia"/>
          <w:b/>
          <w:sz w:val="24"/>
        </w:rPr>
        <w:t>2.1 获取协议层数据包</w:t>
      </w:r>
      <w:r>
        <w:rPr>
          <w:rFonts w:ascii="宋体" w:hAnsi="宋体" w:hint="eastAsia"/>
          <w:b/>
          <w:sz w:val="24"/>
        </w:rPr>
        <w:t>：</w:t>
      </w:r>
    </w:p>
    <w:p w14:paraId="743EF72C" w14:textId="668E3A25" w:rsidR="00C60172" w:rsidRDefault="00C60172" w:rsidP="00C60172">
      <w:pPr>
        <w:spacing w:before="60" w:after="60"/>
        <w:rPr>
          <w:bCs/>
        </w:rPr>
      </w:pPr>
      <w:r>
        <w:rPr>
          <w:rFonts w:hint="eastAsia"/>
          <w:bCs/>
        </w:rPr>
        <w:t xml:space="preserve">  </w:t>
      </w:r>
      <w:r w:rsidRPr="00552D85">
        <w:rPr>
          <w:rFonts w:hint="eastAsia"/>
          <w:bCs/>
        </w:rPr>
        <w:t>1.</w:t>
      </w:r>
      <w:r w:rsidRPr="00552D85">
        <w:rPr>
          <w:rFonts w:hint="eastAsia"/>
          <w:bCs/>
        </w:rPr>
        <w:t>打开命令行</w:t>
      </w:r>
      <w:proofErr w:type="spellStart"/>
      <w:r>
        <w:rPr>
          <w:rFonts w:hint="eastAsia"/>
          <w:bCs/>
        </w:rPr>
        <w:t>win+R</w:t>
      </w:r>
      <w:proofErr w:type="spellEnd"/>
      <w:r w:rsidRPr="00552D85">
        <w:rPr>
          <w:rFonts w:hint="eastAsia"/>
          <w:bCs/>
        </w:rPr>
        <w:t>，输入：</w:t>
      </w:r>
      <w:proofErr w:type="spellStart"/>
      <w:r w:rsidRPr="00552D85">
        <w:rPr>
          <w:rFonts w:hint="eastAsia"/>
          <w:bCs/>
        </w:rPr>
        <w:t>wget</w:t>
      </w:r>
      <w:proofErr w:type="spellEnd"/>
      <w:r w:rsidRPr="00552D85">
        <w:rPr>
          <w:rFonts w:hint="eastAsia"/>
          <w:bCs/>
        </w:rPr>
        <w:t xml:space="preserve"> http://www.baidu.com. </w:t>
      </w:r>
      <w:r>
        <w:rPr>
          <w:rFonts w:hint="eastAsia"/>
          <w:bCs/>
        </w:rPr>
        <w:t>出现以下界面：</w:t>
      </w:r>
    </w:p>
    <w:p w14:paraId="60293CAD" w14:textId="6321F530" w:rsidR="00C60172" w:rsidRPr="00552D85" w:rsidRDefault="00C60172" w:rsidP="00C60172">
      <w:pPr>
        <w:spacing w:before="60" w:after="60"/>
        <w:jc w:val="left"/>
        <w:rPr>
          <w:bCs/>
        </w:rPr>
      </w:pPr>
      <w:r>
        <w:rPr>
          <w:noProof/>
        </w:rPr>
        <w:drawing>
          <wp:inline distT="0" distB="0" distL="0" distR="0" wp14:anchorId="37E6E8CF" wp14:editId="307E2923">
            <wp:extent cx="5274310" cy="1105535"/>
            <wp:effectExtent l="0" t="0" r="2540" b="0"/>
            <wp:docPr id="2022249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49582" name=""/>
                    <pic:cNvPicPr/>
                  </pic:nvPicPr>
                  <pic:blipFill>
                    <a:blip r:embed="rId8"/>
                    <a:stretch>
                      <a:fillRect/>
                    </a:stretch>
                  </pic:blipFill>
                  <pic:spPr>
                    <a:xfrm>
                      <a:off x="0" y="0"/>
                      <a:ext cx="5274310" cy="1105535"/>
                    </a:xfrm>
                    <a:prstGeom prst="rect">
                      <a:avLst/>
                    </a:prstGeom>
                  </pic:spPr>
                </pic:pic>
              </a:graphicData>
            </a:graphic>
          </wp:inline>
        </w:drawing>
      </w:r>
    </w:p>
    <w:p w14:paraId="76FC94C9" w14:textId="08D3E3FC" w:rsidR="00C60172" w:rsidRDefault="00C60172" w:rsidP="00C60172">
      <w:pPr>
        <w:spacing w:before="60" w:after="60"/>
        <w:ind w:firstLineChars="100" w:firstLine="210"/>
        <w:rPr>
          <w:bCs/>
        </w:rPr>
      </w:pPr>
      <w:r w:rsidRPr="00552D85">
        <w:rPr>
          <w:rFonts w:hint="eastAsia"/>
          <w:bCs/>
        </w:rPr>
        <w:t>2.</w:t>
      </w:r>
      <w:r w:rsidRPr="00552D85">
        <w:rPr>
          <w:rFonts w:hint="eastAsia"/>
          <w:bCs/>
        </w:rPr>
        <w:t>启动</w:t>
      </w:r>
      <w:r w:rsidRPr="00552D85">
        <w:rPr>
          <w:rFonts w:hint="eastAsia"/>
          <w:bCs/>
        </w:rPr>
        <w:t>Wireshark</w:t>
      </w:r>
      <w:r w:rsidRPr="00552D85">
        <w:rPr>
          <w:rFonts w:hint="eastAsia"/>
          <w:bCs/>
        </w:rPr>
        <w:t>，在菜单栏的捕获</w:t>
      </w:r>
      <w:r w:rsidRPr="00552D85">
        <w:rPr>
          <w:rFonts w:hint="eastAsia"/>
          <w:bCs/>
        </w:rPr>
        <w:t>-&gt;</w:t>
      </w:r>
      <w:r w:rsidRPr="00552D85">
        <w:rPr>
          <w:rFonts w:hint="eastAsia"/>
          <w:bCs/>
        </w:rPr>
        <w:t>选项中进行设置，选择</w:t>
      </w:r>
      <w:r>
        <w:rPr>
          <w:rFonts w:hint="eastAsia"/>
          <w:bCs/>
        </w:rPr>
        <w:t>WLAN</w:t>
      </w:r>
      <w:r w:rsidRPr="00552D85">
        <w:rPr>
          <w:rFonts w:hint="eastAsia"/>
          <w:bCs/>
        </w:rPr>
        <w:t>，设置捕获过滤器为</w:t>
      </w:r>
      <w:proofErr w:type="spellStart"/>
      <w:r w:rsidRPr="00552D85">
        <w:rPr>
          <w:rFonts w:hint="eastAsia"/>
          <w:bCs/>
        </w:rPr>
        <w:t>tcp</w:t>
      </w:r>
      <w:proofErr w:type="spellEnd"/>
      <w:r w:rsidRPr="00552D85">
        <w:rPr>
          <w:rFonts w:hint="eastAsia"/>
          <w:bCs/>
        </w:rPr>
        <w:t xml:space="preserve"> port 80</w:t>
      </w:r>
      <w:r w:rsidRPr="00552D85">
        <w:rPr>
          <w:rFonts w:hint="eastAsia"/>
          <w:bCs/>
        </w:rPr>
        <w:t>，将混杂模式设为关闭</w:t>
      </w:r>
      <w:r w:rsidRPr="00552D85">
        <w:rPr>
          <w:rFonts w:hint="eastAsia"/>
          <w:bCs/>
        </w:rPr>
        <w:t>,</w:t>
      </w:r>
      <w:proofErr w:type="gramStart"/>
      <w:r w:rsidRPr="00552D85">
        <w:rPr>
          <w:rFonts w:hint="eastAsia"/>
          <w:bCs/>
        </w:rPr>
        <w:t>勾选</w:t>
      </w:r>
      <w:proofErr w:type="gramEnd"/>
      <w:r>
        <w:rPr>
          <w:rFonts w:hint="eastAsia"/>
          <w:bCs/>
        </w:rPr>
        <w:t xml:space="preserve">resolve </w:t>
      </w:r>
      <w:r w:rsidRPr="00552D85">
        <w:rPr>
          <w:rFonts w:hint="eastAsia"/>
          <w:bCs/>
        </w:rPr>
        <w:t>network name</w:t>
      </w:r>
      <w:r w:rsidRPr="00552D85">
        <w:rPr>
          <w:rFonts w:hint="eastAsia"/>
          <w:bCs/>
        </w:rPr>
        <w:t>然后开始捕获</w:t>
      </w:r>
      <w:r w:rsidRPr="00552D85">
        <w:rPr>
          <w:rFonts w:hint="eastAsia"/>
          <w:bCs/>
        </w:rPr>
        <w:t>.</w:t>
      </w:r>
    </w:p>
    <w:p w14:paraId="6F3EDC41" w14:textId="1D19847E" w:rsidR="00C60172" w:rsidRDefault="00C60172" w:rsidP="00C60172">
      <w:pPr>
        <w:spacing w:before="60" w:after="60"/>
        <w:ind w:firstLineChars="100" w:firstLine="210"/>
        <w:rPr>
          <w:bCs/>
        </w:rPr>
      </w:pPr>
      <w:r w:rsidRPr="00552D85">
        <w:rPr>
          <w:noProof/>
        </w:rPr>
        <w:drawing>
          <wp:inline distT="0" distB="0" distL="0" distR="0" wp14:anchorId="72FCF8AE" wp14:editId="04C7183D">
            <wp:extent cx="4408148" cy="2145695"/>
            <wp:effectExtent l="0" t="0" r="0" b="6985"/>
            <wp:docPr id="1273491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91441" name=""/>
                    <pic:cNvPicPr/>
                  </pic:nvPicPr>
                  <pic:blipFill>
                    <a:blip r:embed="rId9"/>
                    <a:stretch>
                      <a:fillRect/>
                    </a:stretch>
                  </pic:blipFill>
                  <pic:spPr>
                    <a:xfrm>
                      <a:off x="0" y="0"/>
                      <a:ext cx="4431828" cy="2157222"/>
                    </a:xfrm>
                    <a:prstGeom prst="rect">
                      <a:avLst/>
                    </a:prstGeom>
                  </pic:spPr>
                </pic:pic>
              </a:graphicData>
            </a:graphic>
          </wp:inline>
        </w:drawing>
      </w:r>
    </w:p>
    <w:p w14:paraId="5994979B" w14:textId="77777777" w:rsidR="00C60172" w:rsidRDefault="00C60172" w:rsidP="00C60172">
      <w:pPr>
        <w:spacing w:before="60" w:after="60"/>
        <w:ind w:firstLineChars="100" w:firstLine="210"/>
        <w:rPr>
          <w:bCs/>
        </w:rPr>
      </w:pPr>
      <w:r w:rsidRPr="00552D85">
        <w:rPr>
          <w:noProof/>
        </w:rPr>
        <w:lastRenderedPageBreak/>
        <w:drawing>
          <wp:inline distT="0" distB="0" distL="0" distR="0" wp14:anchorId="58BA948C" wp14:editId="08E1A225">
            <wp:extent cx="5274310" cy="2567305"/>
            <wp:effectExtent l="0" t="0" r="2540" b="4445"/>
            <wp:docPr id="319706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06795" name=""/>
                    <pic:cNvPicPr/>
                  </pic:nvPicPr>
                  <pic:blipFill>
                    <a:blip r:embed="rId10"/>
                    <a:stretch>
                      <a:fillRect/>
                    </a:stretch>
                  </pic:blipFill>
                  <pic:spPr>
                    <a:xfrm>
                      <a:off x="0" y="0"/>
                      <a:ext cx="5274310" cy="2567305"/>
                    </a:xfrm>
                    <a:prstGeom prst="rect">
                      <a:avLst/>
                    </a:prstGeom>
                  </pic:spPr>
                </pic:pic>
              </a:graphicData>
            </a:graphic>
          </wp:inline>
        </w:drawing>
      </w:r>
    </w:p>
    <w:p w14:paraId="34890806" w14:textId="77777777" w:rsidR="00C60172" w:rsidRPr="00552D85" w:rsidRDefault="00C60172" w:rsidP="00C60172">
      <w:pPr>
        <w:spacing w:before="60" w:after="60"/>
        <w:ind w:firstLineChars="100" w:firstLine="210"/>
        <w:rPr>
          <w:bCs/>
        </w:rPr>
      </w:pPr>
    </w:p>
    <w:p w14:paraId="0805AB8B" w14:textId="65F104D3" w:rsidR="00C60172" w:rsidRDefault="00C60172" w:rsidP="00C60172">
      <w:pPr>
        <w:spacing w:before="60" w:after="60"/>
        <w:ind w:firstLineChars="100" w:firstLine="210"/>
        <w:rPr>
          <w:bCs/>
        </w:rPr>
      </w:pPr>
      <w:r w:rsidRPr="00552D85">
        <w:rPr>
          <w:rFonts w:hint="eastAsia"/>
          <w:bCs/>
        </w:rPr>
        <w:t>3.</w:t>
      </w:r>
      <w:r w:rsidRPr="00552D85">
        <w:rPr>
          <w:rFonts w:hint="eastAsia"/>
          <w:bCs/>
        </w:rPr>
        <w:t>点开命令行</w:t>
      </w:r>
      <w:proofErr w:type="spellStart"/>
      <w:r>
        <w:rPr>
          <w:rFonts w:hint="eastAsia"/>
          <w:bCs/>
        </w:rPr>
        <w:t>win+R</w:t>
      </w:r>
      <w:proofErr w:type="spellEnd"/>
      <w:r w:rsidRPr="00552D85">
        <w:rPr>
          <w:rFonts w:hint="eastAsia"/>
          <w:bCs/>
        </w:rPr>
        <w:t>，重新输入</w:t>
      </w:r>
      <w:r w:rsidRPr="00552D85">
        <w:rPr>
          <w:rFonts w:hint="eastAsia"/>
          <w:bCs/>
        </w:rPr>
        <w:t>:</w:t>
      </w:r>
      <w:proofErr w:type="spellStart"/>
      <w:r w:rsidRPr="00552D85">
        <w:rPr>
          <w:rFonts w:hint="eastAsia"/>
          <w:bCs/>
        </w:rPr>
        <w:t>wget</w:t>
      </w:r>
      <w:proofErr w:type="spellEnd"/>
      <w:r w:rsidRPr="00552D85">
        <w:rPr>
          <w:rFonts w:hint="eastAsia"/>
          <w:bCs/>
        </w:rPr>
        <w:t xml:space="preserve"> </w:t>
      </w:r>
      <w:hyperlink r:id="rId11" w:history="1">
        <w:r w:rsidRPr="00A33EC8">
          <w:rPr>
            <w:rStyle w:val="a8"/>
            <w:rFonts w:hint="eastAsia"/>
            <w:bCs/>
          </w:rPr>
          <w:t>http://www.baidu.com</w:t>
        </w:r>
      </w:hyperlink>
    </w:p>
    <w:p w14:paraId="5C92B369" w14:textId="77777777" w:rsidR="00C60172" w:rsidRDefault="00C60172" w:rsidP="00C60172">
      <w:pPr>
        <w:spacing w:before="60" w:after="60"/>
        <w:ind w:firstLineChars="100" w:firstLine="210"/>
        <w:rPr>
          <w:bCs/>
        </w:rPr>
      </w:pPr>
      <w:r w:rsidRPr="00552D85">
        <w:rPr>
          <w:noProof/>
        </w:rPr>
        <w:drawing>
          <wp:inline distT="0" distB="0" distL="0" distR="0" wp14:anchorId="53160C67" wp14:editId="0FE6B6A5">
            <wp:extent cx="5274310" cy="1043940"/>
            <wp:effectExtent l="0" t="0" r="2540" b="3810"/>
            <wp:docPr id="60393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3353" name=""/>
                    <pic:cNvPicPr/>
                  </pic:nvPicPr>
                  <pic:blipFill>
                    <a:blip r:embed="rId12"/>
                    <a:stretch>
                      <a:fillRect/>
                    </a:stretch>
                  </pic:blipFill>
                  <pic:spPr>
                    <a:xfrm>
                      <a:off x="0" y="0"/>
                      <a:ext cx="5274310" cy="1043940"/>
                    </a:xfrm>
                    <a:prstGeom prst="rect">
                      <a:avLst/>
                    </a:prstGeom>
                  </pic:spPr>
                </pic:pic>
              </a:graphicData>
            </a:graphic>
          </wp:inline>
        </w:drawing>
      </w:r>
    </w:p>
    <w:p w14:paraId="02F99AAA" w14:textId="77777777" w:rsidR="00C60172" w:rsidRPr="00552D85" w:rsidRDefault="00C60172" w:rsidP="00C60172">
      <w:pPr>
        <w:spacing w:before="60" w:after="60"/>
        <w:ind w:firstLineChars="100" w:firstLine="210"/>
        <w:rPr>
          <w:bCs/>
        </w:rPr>
      </w:pPr>
    </w:p>
    <w:p w14:paraId="3CAF253A" w14:textId="6A530358" w:rsidR="00C60172" w:rsidRDefault="00C60172" w:rsidP="00C60172">
      <w:pPr>
        <w:spacing w:before="60" w:after="60"/>
        <w:ind w:firstLineChars="100" w:firstLine="210"/>
        <w:rPr>
          <w:bCs/>
        </w:rPr>
      </w:pPr>
      <w:r w:rsidRPr="00552D85">
        <w:rPr>
          <w:rFonts w:hint="eastAsia"/>
          <w:bCs/>
        </w:rPr>
        <w:t>4.</w:t>
      </w:r>
      <w:r w:rsidRPr="00552D85">
        <w:rPr>
          <w:rFonts w:hint="eastAsia"/>
          <w:bCs/>
        </w:rPr>
        <w:t>打开</w:t>
      </w:r>
      <w:r w:rsidRPr="00552D85">
        <w:rPr>
          <w:rFonts w:hint="eastAsia"/>
          <w:bCs/>
        </w:rPr>
        <w:t>Wireshark</w:t>
      </w:r>
      <w:r w:rsidRPr="00552D85">
        <w:rPr>
          <w:rFonts w:hint="eastAsia"/>
          <w:bCs/>
        </w:rPr>
        <w:t>，停止捕获。</w:t>
      </w:r>
      <w:r>
        <w:rPr>
          <w:rFonts w:hint="eastAsia"/>
          <w:bCs/>
        </w:rPr>
        <w:t>我们需要找到</w:t>
      </w:r>
      <w:r>
        <w:rPr>
          <w:rFonts w:hint="eastAsia"/>
          <w:bCs/>
        </w:rPr>
        <w:t>Http GET</w:t>
      </w:r>
      <w:r>
        <w:rPr>
          <w:rFonts w:hint="eastAsia"/>
          <w:bCs/>
        </w:rPr>
        <w:t>协议包</w:t>
      </w:r>
    </w:p>
    <w:p w14:paraId="26340820" w14:textId="77777777" w:rsidR="00C60172" w:rsidRDefault="00C60172" w:rsidP="00C60172">
      <w:pPr>
        <w:spacing w:before="60" w:after="60"/>
        <w:ind w:firstLineChars="100" w:firstLine="210"/>
        <w:rPr>
          <w:bCs/>
        </w:rPr>
      </w:pPr>
      <w:r w:rsidRPr="00552D85">
        <w:rPr>
          <w:noProof/>
        </w:rPr>
        <w:drawing>
          <wp:inline distT="0" distB="0" distL="0" distR="0" wp14:anchorId="20F988A6" wp14:editId="1FFBFE55">
            <wp:extent cx="5274310" cy="3171825"/>
            <wp:effectExtent l="0" t="0" r="2540" b="9525"/>
            <wp:docPr id="1025852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52100" name=""/>
                    <pic:cNvPicPr/>
                  </pic:nvPicPr>
                  <pic:blipFill>
                    <a:blip r:embed="rId13"/>
                    <a:stretch>
                      <a:fillRect/>
                    </a:stretch>
                  </pic:blipFill>
                  <pic:spPr>
                    <a:xfrm>
                      <a:off x="0" y="0"/>
                      <a:ext cx="5274310" cy="3171825"/>
                    </a:xfrm>
                    <a:prstGeom prst="rect">
                      <a:avLst/>
                    </a:prstGeom>
                  </pic:spPr>
                </pic:pic>
              </a:graphicData>
            </a:graphic>
          </wp:inline>
        </w:drawing>
      </w:r>
    </w:p>
    <w:p w14:paraId="536F6A74" w14:textId="2CBEB47C" w:rsidR="00C60172" w:rsidRDefault="00C60172" w:rsidP="00C60172">
      <w:pPr>
        <w:spacing w:before="60" w:after="60"/>
        <w:ind w:firstLineChars="100" w:firstLine="210"/>
        <w:rPr>
          <w:bCs/>
        </w:rPr>
      </w:pPr>
      <w:r>
        <w:rPr>
          <w:rFonts w:hint="eastAsia"/>
          <w:bCs/>
        </w:rPr>
        <w:t>这样，我们成功获取了</w:t>
      </w:r>
      <w:proofErr w:type="spellStart"/>
      <w:r>
        <w:rPr>
          <w:rFonts w:hint="eastAsia"/>
          <w:bCs/>
        </w:rPr>
        <w:t>HttpGET</w:t>
      </w:r>
      <w:proofErr w:type="spellEnd"/>
      <w:r>
        <w:rPr>
          <w:rFonts w:hint="eastAsia"/>
          <w:bCs/>
        </w:rPr>
        <w:t>的协议包。</w:t>
      </w:r>
    </w:p>
    <w:p w14:paraId="35288D3D" w14:textId="77777777" w:rsidR="00C60172" w:rsidRDefault="00C60172" w:rsidP="00C60172">
      <w:pPr>
        <w:spacing w:before="60" w:after="60"/>
        <w:rPr>
          <w:rFonts w:ascii="宋体" w:hAnsi="宋体" w:hint="eastAsia"/>
          <w:b/>
          <w:sz w:val="24"/>
        </w:rPr>
      </w:pPr>
      <w:r w:rsidRPr="00552D85">
        <w:rPr>
          <w:rFonts w:ascii="宋体" w:hAnsi="宋体" w:hint="eastAsia"/>
          <w:b/>
          <w:sz w:val="24"/>
        </w:rPr>
        <w:t>2.</w:t>
      </w:r>
      <w:r>
        <w:rPr>
          <w:rFonts w:ascii="宋体" w:hAnsi="宋体" w:hint="eastAsia"/>
          <w:b/>
          <w:sz w:val="24"/>
        </w:rPr>
        <w:t>2</w:t>
      </w:r>
      <w:r w:rsidRPr="00552D85">
        <w:rPr>
          <w:rFonts w:ascii="宋体" w:hAnsi="宋体" w:hint="eastAsia"/>
          <w:b/>
          <w:sz w:val="24"/>
        </w:rPr>
        <w:t xml:space="preserve"> </w:t>
      </w:r>
      <w:r>
        <w:rPr>
          <w:rFonts w:ascii="宋体" w:hAnsi="宋体" w:hint="eastAsia"/>
          <w:b/>
          <w:sz w:val="24"/>
        </w:rPr>
        <w:t>绘制</w:t>
      </w:r>
      <w:r w:rsidRPr="00552D85">
        <w:rPr>
          <w:rFonts w:ascii="宋体" w:hAnsi="宋体" w:hint="eastAsia"/>
          <w:b/>
          <w:sz w:val="24"/>
        </w:rPr>
        <w:t>数据包</w:t>
      </w:r>
      <w:r>
        <w:rPr>
          <w:rFonts w:ascii="宋体" w:hAnsi="宋体" w:hint="eastAsia"/>
          <w:b/>
          <w:sz w:val="24"/>
        </w:rPr>
        <w:t>结构：</w:t>
      </w:r>
    </w:p>
    <w:p w14:paraId="6FBF404A" w14:textId="77777777" w:rsidR="00C60172" w:rsidRDefault="00C60172" w:rsidP="00C60172">
      <w:pPr>
        <w:spacing w:before="60" w:after="60"/>
        <w:ind w:firstLineChars="100" w:firstLine="210"/>
        <w:rPr>
          <w:rFonts w:ascii="宋体" w:hAnsi="宋体" w:hint="eastAsia"/>
          <w:bCs/>
          <w:szCs w:val="21"/>
        </w:rPr>
      </w:pPr>
      <w:r w:rsidRPr="00C60172">
        <w:rPr>
          <w:rFonts w:ascii="宋体" w:hAnsi="宋体" w:hint="eastAsia"/>
          <w:bCs/>
          <w:szCs w:val="21"/>
        </w:rPr>
        <w:t>1.根据实验结构，分析Http GET协议包的内容。</w:t>
      </w:r>
    </w:p>
    <w:p w14:paraId="17123CA3" w14:textId="2866F661" w:rsidR="00C60172" w:rsidRDefault="00AE2BCD" w:rsidP="00C60172">
      <w:pPr>
        <w:spacing w:before="60" w:after="60"/>
        <w:ind w:firstLineChars="100" w:firstLine="210"/>
        <w:rPr>
          <w:rFonts w:ascii="宋体" w:hAnsi="宋体" w:hint="eastAsia"/>
          <w:bCs/>
          <w:szCs w:val="21"/>
        </w:rPr>
      </w:pPr>
      <w:r>
        <w:rPr>
          <w:rFonts w:ascii="宋体" w:hAnsi="宋体" w:hint="eastAsia"/>
          <w:bCs/>
          <w:szCs w:val="21"/>
        </w:rPr>
        <w:t>（1）Frame</w:t>
      </w:r>
    </w:p>
    <w:p w14:paraId="5D26138B" w14:textId="77777777" w:rsidR="00AE2BCD" w:rsidRDefault="00AE2BCD" w:rsidP="00AE2BCD">
      <w:pPr>
        <w:pStyle w:val="a7"/>
        <w:rPr>
          <w:rFonts w:ascii="宋体" w:hAnsi="宋体" w:hint="eastAsia"/>
          <w:sz w:val="21"/>
          <w:szCs w:val="21"/>
        </w:rPr>
      </w:pPr>
      <w:r w:rsidRPr="00AE2BCD">
        <w:rPr>
          <w:rFonts w:ascii="宋体" w:hAnsi="宋体" w:hint="eastAsia"/>
          <w:sz w:val="21"/>
          <w:szCs w:val="21"/>
        </w:rPr>
        <w:t>Frame展示了包的总体信息</w:t>
      </w:r>
      <w:r>
        <w:rPr>
          <w:rFonts w:ascii="宋体" w:hAnsi="宋体" w:hint="eastAsia"/>
          <w:sz w:val="21"/>
          <w:szCs w:val="21"/>
        </w:rPr>
        <w:t>。</w:t>
      </w:r>
    </w:p>
    <w:p w14:paraId="7F7E4611" w14:textId="75DEA37C" w:rsidR="00AE2BCD" w:rsidRDefault="00AE2BCD" w:rsidP="00AE2BCD">
      <w:pPr>
        <w:pStyle w:val="a7"/>
        <w:ind w:leftChars="200" w:left="420" w:firstLine="0"/>
        <w:rPr>
          <w:rFonts w:ascii="宋体" w:hAnsi="宋体" w:hint="eastAsia"/>
          <w:sz w:val="21"/>
          <w:szCs w:val="21"/>
        </w:rPr>
      </w:pPr>
      <w:r>
        <w:rPr>
          <w:noProof/>
        </w:rPr>
        <w:lastRenderedPageBreak/>
        <w:drawing>
          <wp:inline distT="0" distB="0" distL="0" distR="0" wp14:anchorId="7932D098" wp14:editId="05A9A6CF">
            <wp:extent cx="5274310" cy="1805940"/>
            <wp:effectExtent l="0" t="0" r="2540" b="3810"/>
            <wp:docPr id="1455495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95651" name=""/>
                    <pic:cNvPicPr/>
                  </pic:nvPicPr>
                  <pic:blipFill>
                    <a:blip r:embed="rId14"/>
                    <a:stretch>
                      <a:fillRect/>
                    </a:stretch>
                  </pic:blipFill>
                  <pic:spPr>
                    <a:xfrm>
                      <a:off x="0" y="0"/>
                      <a:ext cx="5274310" cy="1805940"/>
                    </a:xfrm>
                    <a:prstGeom prst="rect">
                      <a:avLst/>
                    </a:prstGeom>
                  </pic:spPr>
                </pic:pic>
              </a:graphicData>
            </a:graphic>
          </wp:inline>
        </w:drawing>
      </w:r>
    </w:p>
    <w:p w14:paraId="047E5C7D" w14:textId="2A6F57D7" w:rsidR="00AE2BCD" w:rsidRDefault="00AE2BCD" w:rsidP="00AE2BCD">
      <w:pPr>
        <w:pStyle w:val="a7"/>
        <w:ind w:leftChars="200" w:left="420" w:firstLine="0"/>
        <w:rPr>
          <w:rFonts w:ascii="宋体" w:hAnsi="宋体" w:hint="eastAsia"/>
          <w:sz w:val="21"/>
          <w:szCs w:val="21"/>
        </w:rPr>
      </w:pPr>
      <w:r>
        <w:rPr>
          <w:rFonts w:ascii="宋体" w:hAnsi="宋体" w:hint="eastAsia"/>
          <w:sz w:val="21"/>
          <w:szCs w:val="21"/>
        </w:rPr>
        <w:t>包括了捕获时间：Nov 15,2024 10:30:36</w:t>
      </w:r>
    </w:p>
    <w:p w14:paraId="13275E20" w14:textId="2CB5FB40" w:rsidR="00AE2BCD" w:rsidRDefault="00AE2BCD" w:rsidP="00AE2BCD">
      <w:pPr>
        <w:pStyle w:val="a7"/>
        <w:ind w:leftChars="200" w:left="420" w:firstLine="0"/>
        <w:rPr>
          <w:rFonts w:ascii="宋体" w:hAnsi="宋体" w:hint="eastAsia"/>
          <w:sz w:val="21"/>
          <w:szCs w:val="21"/>
        </w:rPr>
      </w:pPr>
      <w:r>
        <w:rPr>
          <w:rFonts w:ascii="宋体" w:hAnsi="宋体"/>
          <w:sz w:val="21"/>
          <w:szCs w:val="21"/>
        </w:rPr>
        <w:t>Frame</w:t>
      </w:r>
      <w:r>
        <w:rPr>
          <w:rFonts w:ascii="宋体" w:hAnsi="宋体" w:hint="eastAsia"/>
          <w:sz w:val="21"/>
          <w:szCs w:val="21"/>
        </w:rPr>
        <w:t xml:space="preserve"> </w:t>
      </w:r>
      <w:r>
        <w:rPr>
          <w:rFonts w:ascii="宋体" w:hAnsi="宋体"/>
          <w:sz w:val="21"/>
          <w:szCs w:val="21"/>
        </w:rPr>
        <w:t>number</w:t>
      </w:r>
      <w:r>
        <w:rPr>
          <w:rFonts w:ascii="宋体" w:hAnsi="宋体" w:hint="eastAsia"/>
          <w:sz w:val="21"/>
          <w:szCs w:val="21"/>
        </w:rPr>
        <w:t>：4   Length: 182bytes</w:t>
      </w:r>
    </w:p>
    <w:p w14:paraId="3349070B" w14:textId="1E375758" w:rsidR="00AE2BCD" w:rsidRDefault="00A22735" w:rsidP="00A22735">
      <w:pPr>
        <w:pStyle w:val="a7"/>
        <w:ind w:firstLine="0"/>
        <w:rPr>
          <w:rFonts w:ascii="宋体" w:hAnsi="宋体" w:hint="eastAsia"/>
          <w:sz w:val="21"/>
          <w:szCs w:val="21"/>
        </w:rPr>
      </w:pPr>
      <w:r w:rsidRPr="00A22735">
        <w:rPr>
          <w:noProof/>
        </w:rPr>
        <w:drawing>
          <wp:inline distT="0" distB="0" distL="0" distR="0" wp14:anchorId="4C1E93F3" wp14:editId="114F86A9">
            <wp:extent cx="5274310" cy="330200"/>
            <wp:effectExtent l="0" t="0" r="2540" b="0"/>
            <wp:docPr id="950103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03239" name=""/>
                    <pic:cNvPicPr/>
                  </pic:nvPicPr>
                  <pic:blipFill>
                    <a:blip r:embed="rId15"/>
                    <a:stretch>
                      <a:fillRect/>
                    </a:stretch>
                  </pic:blipFill>
                  <pic:spPr>
                    <a:xfrm>
                      <a:off x="0" y="0"/>
                      <a:ext cx="5274310" cy="330200"/>
                    </a:xfrm>
                    <a:prstGeom prst="rect">
                      <a:avLst/>
                    </a:prstGeom>
                  </pic:spPr>
                </pic:pic>
              </a:graphicData>
            </a:graphic>
          </wp:inline>
        </w:drawing>
      </w:r>
    </w:p>
    <w:p w14:paraId="4C50DDBA" w14:textId="11B6CBD2" w:rsidR="00AE2BCD" w:rsidRPr="00AE2BCD" w:rsidRDefault="00AE2BCD" w:rsidP="00AE2BCD">
      <w:pPr>
        <w:pStyle w:val="a7"/>
        <w:ind w:leftChars="200" w:left="420" w:firstLine="0"/>
        <w:rPr>
          <w:rFonts w:ascii="宋体" w:hAnsi="宋体" w:hint="eastAsia"/>
          <w:sz w:val="21"/>
          <w:szCs w:val="21"/>
        </w:rPr>
      </w:pPr>
      <w:r w:rsidRPr="00AE2BCD">
        <w:rPr>
          <w:rFonts w:ascii="宋体" w:hAnsi="宋体" w:hint="eastAsia"/>
          <w:sz w:val="21"/>
          <w:szCs w:val="21"/>
        </w:rPr>
        <w:t>还显示了包里的协议内容：包含Ethernet、I</w:t>
      </w:r>
      <w:r w:rsidRPr="00AE2BCD">
        <w:rPr>
          <w:rFonts w:ascii="宋体" w:hAnsi="宋体"/>
          <w:sz w:val="21"/>
          <w:szCs w:val="21"/>
        </w:rPr>
        <w:t>P</w:t>
      </w:r>
      <w:r w:rsidRPr="00AE2BCD">
        <w:rPr>
          <w:rFonts w:ascii="宋体" w:hAnsi="宋体" w:hint="eastAsia"/>
          <w:sz w:val="21"/>
          <w:szCs w:val="21"/>
        </w:rPr>
        <w:t>、T</w:t>
      </w:r>
      <w:r w:rsidRPr="00AE2BCD">
        <w:rPr>
          <w:rFonts w:ascii="宋体" w:hAnsi="宋体"/>
          <w:sz w:val="21"/>
          <w:szCs w:val="21"/>
        </w:rPr>
        <w:t>CP</w:t>
      </w:r>
      <w:r w:rsidRPr="00AE2BCD">
        <w:rPr>
          <w:rFonts w:ascii="宋体" w:hAnsi="宋体" w:hint="eastAsia"/>
          <w:sz w:val="21"/>
          <w:szCs w:val="21"/>
        </w:rPr>
        <w:t>、H</w:t>
      </w:r>
      <w:r w:rsidRPr="00AE2BCD">
        <w:rPr>
          <w:rFonts w:ascii="宋体" w:hAnsi="宋体"/>
          <w:sz w:val="21"/>
          <w:szCs w:val="21"/>
        </w:rPr>
        <w:t>TTP</w:t>
      </w:r>
      <w:r w:rsidRPr="00AE2BCD">
        <w:rPr>
          <w:rFonts w:ascii="宋体" w:hAnsi="宋体" w:hint="eastAsia"/>
          <w:sz w:val="21"/>
          <w:szCs w:val="21"/>
        </w:rPr>
        <w:t>协议，</w:t>
      </w:r>
      <w:proofErr w:type="gramStart"/>
      <w:r w:rsidRPr="00AE2BCD">
        <w:rPr>
          <w:rFonts w:ascii="宋体" w:hAnsi="宋体" w:hint="eastAsia"/>
          <w:sz w:val="21"/>
          <w:szCs w:val="21"/>
        </w:rPr>
        <w:t>且按照</w:t>
      </w:r>
      <w:proofErr w:type="gramEnd"/>
      <w:r w:rsidRPr="00AE2BCD">
        <w:rPr>
          <w:rFonts w:ascii="宋体" w:hAnsi="宋体" w:hint="eastAsia"/>
          <w:sz w:val="21"/>
          <w:szCs w:val="21"/>
        </w:rPr>
        <w:t>从低到高的顺序放在协议</w:t>
      </w:r>
      <w:proofErr w:type="gramStart"/>
      <w:r w:rsidRPr="00AE2BCD">
        <w:rPr>
          <w:rFonts w:ascii="宋体" w:hAnsi="宋体" w:hint="eastAsia"/>
          <w:sz w:val="21"/>
          <w:szCs w:val="21"/>
        </w:rPr>
        <w:t>栈</w:t>
      </w:r>
      <w:proofErr w:type="gramEnd"/>
      <w:r w:rsidRPr="00AE2BCD">
        <w:rPr>
          <w:rFonts w:ascii="宋体" w:hAnsi="宋体" w:hint="eastAsia"/>
          <w:sz w:val="21"/>
          <w:szCs w:val="21"/>
        </w:rPr>
        <w:t>中。</w:t>
      </w:r>
    </w:p>
    <w:p w14:paraId="55DDE77C" w14:textId="1FCCAAC3" w:rsidR="00C60172" w:rsidRDefault="00EA5E07" w:rsidP="00C60172">
      <w:pPr>
        <w:spacing w:before="60" w:after="60"/>
        <w:ind w:firstLineChars="100" w:firstLine="210"/>
        <w:rPr>
          <w:rFonts w:ascii="宋体" w:hAnsi="宋体" w:hint="eastAsia"/>
          <w:bCs/>
          <w:szCs w:val="21"/>
        </w:rPr>
      </w:pPr>
      <w:r>
        <w:rPr>
          <w:rFonts w:ascii="宋体" w:hAnsi="宋体" w:hint="eastAsia"/>
          <w:bCs/>
          <w:szCs w:val="21"/>
        </w:rPr>
        <w:t>(2) Ethernet</w:t>
      </w:r>
      <w:r w:rsidR="00944B32">
        <w:rPr>
          <w:rFonts w:ascii="宋体" w:hAnsi="宋体" w:hint="eastAsia"/>
          <w:bCs/>
          <w:szCs w:val="21"/>
        </w:rPr>
        <w:t>协议</w:t>
      </w:r>
      <w:r>
        <w:rPr>
          <w:rFonts w:ascii="宋体" w:hAnsi="宋体" w:hint="eastAsia"/>
          <w:bCs/>
          <w:szCs w:val="21"/>
        </w:rPr>
        <w:t>:</w:t>
      </w:r>
    </w:p>
    <w:p w14:paraId="68864C3E" w14:textId="6C94256B" w:rsidR="00EA5E07" w:rsidRDefault="00F5711A" w:rsidP="00C60172">
      <w:pPr>
        <w:spacing w:before="60" w:after="60"/>
        <w:ind w:firstLineChars="100" w:firstLine="210"/>
        <w:rPr>
          <w:rFonts w:ascii="宋体" w:hAnsi="宋体"/>
          <w:bCs/>
          <w:szCs w:val="21"/>
        </w:rPr>
      </w:pPr>
      <w:r w:rsidRPr="00F5711A">
        <w:rPr>
          <w:rFonts w:ascii="宋体" w:hAnsi="宋体"/>
          <w:bCs/>
          <w:noProof/>
          <w:szCs w:val="21"/>
        </w:rPr>
        <w:drawing>
          <wp:inline distT="0" distB="0" distL="0" distR="0" wp14:anchorId="08DC4C3B" wp14:editId="0EDBEE48">
            <wp:extent cx="5274310" cy="1035685"/>
            <wp:effectExtent l="0" t="0" r="2540" b="0"/>
            <wp:docPr id="4609901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035685"/>
                    </a:xfrm>
                    <a:prstGeom prst="rect">
                      <a:avLst/>
                    </a:prstGeom>
                    <a:noFill/>
                    <a:ln>
                      <a:noFill/>
                    </a:ln>
                  </pic:spPr>
                </pic:pic>
              </a:graphicData>
            </a:graphic>
          </wp:inline>
        </w:drawing>
      </w:r>
    </w:p>
    <w:p w14:paraId="0FBFEDD7" w14:textId="7F138B63" w:rsidR="00AD4A2E" w:rsidRDefault="00AD4A2E" w:rsidP="00C60172">
      <w:pPr>
        <w:spacing w:before="60" w:after="60"/>
        <w:ind w:firstLineChars="100" w:firstLine="210"/>
        <w:rPr>
          <w:rFonts w:ascii="宋体" w:hAnsi="宋体"/>
          <w:bCs/>
          <w:szCs w:val="21"/>
        </w:rPr>
      </w:pPr>
      <w:r>
        <w:rPr>
          <w:rFonts w:ascii="宋体" w:hAnsi="宋体" w:hint="eastAsia"/>
          <w:bCs/>
          <w:szCs w:val="21"/>
        </w:rPr>
        <w:t>14byte</w:t>
      </w:r>
    </w:p>
    <w:p w14:paraId="3368DDDA" w14:textId="77777777" w:rsidR="00724E3A" w:rsidRDefault="00724E3A" w:rsidP="00C60172">
      <w:pPr>
        <w:spacing w:before="60" w:after="60"/>
        <w:ind w:firstLineChars="100" w:firstLine="210"/>
        <w:rPr>
          <w:rFonts w:ascii="宋体" w:hAnsi="宋体" w:hint="eastAsia"/>
          <w:bCs/>
          <w:szCs w:val="21"/>
        </w:rPr>
      </w:pPr>
    </w:p>
    <w:p w14:paraId="296CD07B" w14:textId="4C703FAF" w:rsidR="00944B32" w:rsidRDefault="00944B32" w:rsidP="00944B32">
      <w:pPr>
        <w:spacing w:before="60" w:after="60"/>
        <w:ind w:firstLineChars="100" w:firstLine="210"/>
        <w:rPr>
          <w:rFonts w:ascii="宋体" w:hAnsi="宋体"/>
          <w:bCs/>
          <w:szCs w:val="21"/>
        </w:rPr>
      </w:pPr>
      <w:r>
        <w:rPr>
          <w:rFonts w:ascii="宋体" w:hAnsi="宋体" w:hint="eastAsia"/>
          <w:bCs/>
          <w:szCs w:val="21"/>
        </w:rPr>
        <w:t>(</w:t>
      </w:r>
      <w:r>
        <w:rPr>
          <w:rFonts w:ascii="宋体" w:hAnsi="宋体" w:hint="eastAsia"/>
          <w:bCs/>
          <w:szCs w:val="21"/>
        </w:rPr>
        <w:t>3</w:t>
      </w:r>
      <w:r>
        <w:rPr>
          <w:rFonts w:ascii="宋体" w:hAnsi="宋体" w:hint="eastAsia"/>
          <w:bCs/>
          <w:szCs w:val="21"/>
        </w:rPr>
        <w:t xml:space="preserve">) </w:t>
      </w:r>
      <w:r>
        <w:rPr>
          <w:rFonts w:ascii="宋体" w:hAnsi="宋体" w:hint="eastAsia"/>
          <w:bCs/>
          <w:szCs w:val="21"/>
        </w:rPr>
        <w:t>IP</w:t>
      </w:r>
      <w:r>
        <w:rPr>
          <w:rFonts w:ascii="宋体" w:hAnsi="宋体" w:hint="eastAsia"/>
          <w:bCs/>
          <w:szCs w:val="21"/>
        </w:rPr>
        <w:t>协议:</w:t>
      </w:r>
    </w:p>
    <w:p w14:paraId="4D194C8F" w14:textId="2644DA94" w:rsidR="00944B32" w:rsidRDefault="00944B32" w:rsidP="00944B32">
      <w:pPr>
        <w:spacing w:before="60" w:after="60"/>
        <w:ind w:firstLineChars="100" w:firstLine="210"/>
        <w:rPr>
          <w:rFonts w:ascii="宋体" w:hAnsi="宋体"/>
          <w:bCs/>
          <w:szCs w:val="21"/>
        </w:rPr>
      </w:pPr>
      <w:r w:rsidRPr="00944B32">
        <w:rPr>
          <w:rFonts w:ascii="宋体" w:hAnsi="宋体"/>
          <w:bCs/>
          <w:noProof/>
          <w:szCs w:val="21"/>
        </w:rPr>
        <w:drawing>
          <wp:inline distT="0" distB="0" distL="0" distR="0" wp14:anchorId="6EAB2E79" wp14:editId="7A905A0F">
            <wp:extent cx="5274310" cy="1548765"/>
            <wp:effectExtent l="0" t="0" r="2540" b="0"/>
            <wp:docPr id="12174407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548765"/>
                    </a:xfrm>
                    <a:prstGeom prst="rect">
                      <a:avLst/>
                    </a:prstGeom>
                    <a:noFill/>
                    <a:ln>
                      <a:noFill/>
                    </a:ln>
                  </pic:spPr>
                </pic:pic>
              </a:graphicData>
            </a:graphic>
          </wp:inline>
        </w:drawing>
      </w:r>
    </w:p>
    <w:p w14:paraId="5D836BD9" w14:textId="77777777" w:rsidR="00944B32" w:rsidRDefault="00944B32" w:rsidP="00944B32">
      <w:pPr>
        <w:spacing w:before="60" w:after="60"/>
        <w:ind w:firstLineChars="100" w:firstLine="210"/>
        <w:rPr>
          <w:rFonts w:ascii="宋体" w:hAnsi="宋体"/>
          <w:bCs/>
          <w:szCs w:val="21"/>
        </w:rPr>
      </w:pPr>
      <w:r>
        <w:rPr>
          <w:rFonts w:ascii="宋体" w:hAnsi="宋体" w:hint="eastAsia"/>
          <w:bCs/>
          <w:szCs w:val="21"/>
        </w:rPr>
        <w:t>Total length是168</w:t>
      </w:r>
    </w:p>
    <w:p w14:paraId="19424CFA" w14:textId="318BDBFE" w:rsidR="00944B32" w:rsidRDefault="00944B32" w:rsidP="00944B32">
      <w:pPr>
        <w:spacing w:before="60" w:after="60"/>
        <w:ind w:firstLineChars="100" w:firstLine="210"/>
        <w:rPr>
          <w:rFonts w:ascii="宋体" w:hAnsi="宋体"/>
          <w:bCs/>
          <w:szCs w:val="21"/>
        </w:rPr>
      </w:pPr>
      <w:r>
        <w:rPr>
          <w:rFonts w:ascii="宋体" w:hAnsi="宋体" w:hint="eastAsia"/>
          <w:bCs/>
          <w:szCs w:val="21"/>
        </w:rPr>
        <w:t>Header Length是20Byte</w:t>
      </w:r>
    </w:p>
    <w:p w14:paraId="4DA4FBC1" w14:textId="77777777" w:rsidR="00724E3A" w:rsidRDefault="00724E3A" w:rsidP="00944B32">
      <w:pPr>
        <w:spacing w:before="60" w:after="60"/>
        <w:ind w:firstLineChars="100" w:firstLine="210"/>
        <w:rPr>
          <w:rFonts w:ascii="宋体" w:hAnsi="宋体" w:hint="eastAsia"/>
          <w:bCs/>
          <w:szCs w:val="21"/>
        </w:rPr>
      </w:pPr>
    </w:p>
    <w:p w14:paraId="4E86CABC" w14:textId="6BEDB4E9" w:rsidR="00944B32" w:rsidRDefault="00944B32" w:rsidP="00944B32">
      <w:pPr>
        <w:spacing w:before="60" w:after="60"/>
        <w:ind w:firstLineChars="100" w:firstLine="210"/>
        <w:rPr>
          <w:rFonts w:ascii="宋体" w:hAnsi="宋体"/>
          <w:bCs/>
          <w:szCs w:val="21"/>
        </w:rPr>
      </w:pPr>
      <w:r>
        <w:rPr>
          <w:rFonts w:ascii="宋体" w:hAnsi="宋体" w:hint="eastAsia"/>
          <w:bCs/>
          <w:szCs w:val="21"/>
        </w:rPr>
        <w:t>(</w:t>
      </w:r>
      <w:r>
        <w:rPr>
          <w:rFonts w:ascii="宋体" w:hAnsi="宋体" w:hint="eastAsia"/>
          <w:bCs/>
          <w:szCs w:val="21"/>
        </w:rPr>
        <w:t>4</w:t>
      </w:r>
      <w:r>
        <w:rPr>
          <w:rFonts w:ascii="宋体" w:hAnsi="宋体" w:hint="eastAsia"/>
          <w:bCs/>
          <w:szCs w:val="21"/>
        </w:rPr>
        <w:t xml:space="preserve">) </w:t>
      </w:r>
      <w:r>
        <w:rPr>
          <w:rFonts w:ascii="宋体" w:hAnsi="宋体" w:hint="eastAsia"/>
          <w:bCs/>
          <w:szCs w:val="21"/>
        </w:rPr>
        <w:t>TCP</w:t>
      </w:r>
      <w:r>
        <w:rPr>
          <w:rFonts w:ascii="宋体" w:hAnsi="宋体" w:hint="eastAsia"/>
          <w:bCs/>
          <w:szCs w:val="21"/>
        </w:rPr>
        <w:t>协议:</w:t>
      </w:r>
    </w:p>
    <w:p w14:paraId="016CD700" w14:textId="15FB27E1" w:rsidR="00944B32" w:rsidRDefault="00944B32" w:rsidP="00944B32">
      <w:pPr>
        <w:spacing w:before="60" w:after="60"/>
        <w:ind w:firstLineChars="100" w:firstLine="210"/>
        <w:rPr>
          <w:rFonts w:ascii="宋体" w:hAnsi="宋体"/>
          <w:bCs/>
          <w:szCs w:val="21"/>
        </w:rPr>
      </w:pPr>
      <w:r w:rsidRPr="00944B32">
        <w:rPr>
          <w:rFonts w:ascii="宋体" w:hAnsi="宋体"/>
          <w:bCs/>
          <w:noProof/>
          <w:szCs w:val="21"/>
        </w:rPr>
        <w:drawing>
          <wp:inline distT="0" distB="0" distL="0" distR="0" wp14:anchorId="10815CF4" wp14:editId="6620274B">
            <wp:extent cx="5274310" cy="1500505"/>
            <wp:effectExtent l="0" t="0" r="2540" b="4445"/>
            <wp:docPr id="3724457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500505"/>
                    </a:xfrm>
                    <a:prstGeom prst="rect">
                      <a:avLst/>
                    </a:prstGeom>
                    <a:noFill/>
                    <a:ln>
                      <a:noFill/>
                    </a:ln>
                  </pic:spPr>
                </pic:pic>
              </a:graphicData>
            </a:graphic>
          </wp:inline>
        </w:drawing>
      </w:r>
    </w:p>
    <w:p w14:paraId="62B632E0" w14:textId="6B2E1FAE" w:rsidR="00944B32" w:rsidRDefault="00944B32" w:rsidP="00944B32">
      <w:pPr>
        <w:spacing w:before="60" w:after="60"/>
        <w:ind w:firstLineChars="100" w:firstLine="210"/>
        <w:rPr>
          <w:rFonts w:ascii="宋体" w:hAnsi="宋体"/>
          <w:bCs/>
          <w:szCs w:val="21"/>
        </w:rPr>
      </w:pPr>
      <w:r w:rsidRPr="00944B32">
        <w:rPr>
          <w:rFonts w:ascii="宋体" w:hAnsi="宋体"/>
          <w:bCs/>
          <w:noProof/>
          <w:szCs w:val="21"/>
        </w:rPr>
        <w:lastRenderedPageBreak/>
        <w:drawing>
          <wp:inline distT="0" distB="0" distL="0" distR="0" wp14:anchorId="74F80DF0" wp14:editId="7C69138E">
            <wp:extent cx="5274310" cy="1317625"/>
            <wp:effectExtent l="0" t="0" r="2540" b="0"/>
            <wp:docPr id="7986822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317625"/>
                    </a:xfrm>
                    <a:prstGeom prst="rect">
                      <a:avLst/>
                    </a:prstGeom>
                    <a:noFill/>
                    <a:ln>
                      <a:noFill/>
                    </a:ln>
                  </pic:spPr>
                </pic:pic>
              </a:graphicData>
            </a:graphic>
          </wp:inline>
        </w:drawing>
      </w:r>
    </w:p>
    <w:p w14:paraId="5F15E8E0" w14:textId="35B552AC" w:rsidR="00724E3A" w:rsidRDefault="00AD4A2E" w:rsidP="00724E3A">
      <w:pPr>
        <w:spacing w:before="60" w:after="60"/>
        <w:ind w:firstLineChars="100" w:firstLine="210"/>
        <w:rPr>
          <w:rFonts w:ascii="宋体" w:hAnsi="宋体" w:hint="eastAsia"/>
          <w:bCs/>
          <w:szCs w:val="21"/>
        </w:rPr>
      </w:pPr>
      <w:r>
        <w:rPr>
          <w:rFonts w:ascii="宋体" w:hAnsi="宋体" w:hint="eastAsia"/>
          <w:bCs/>
          <w:szCs w:val="21"/>
        </w:rPr>
        <w:t>TCP length为20byte</w:t>
      </w:r>
    </w:p>
    <w:p w14:paraId="198C4B3B" w14:textId="74E04621" w:rsidR="00944B32" w:rsidRDefault="00944B32" w:rsidP="00944B32">
      <w:pPr>
        <w:spacing w:before="60" w:after="60"/>
        <w:ind w:firstLineChars="100" w:firstLine="210"/>
        <w:rPr>
          <w:rFonts w:ascii="宋体" w:hAnsi="宋体"/>
          <w:bCs/>
          <w:szCs w:val="21"/>
        </w:rPr>
      </w:pPr>
      <w:r>
        <w:rPr>
          <w:rFonts w:ascii="宋体" w:hAnsi="宋体" w:hint="eastAsia"/>
          <w:bCs/>
          <w:szCs w:val="21"/>
        </w:rPr>
        <w:t>(</w:t>
      </w:r>
      <w:r>
        <w:rPr>
          <w:rFonts w:ascii="宋体" w:hAnsi="宋体" w:hint="eastAsia"/>
          <w:bCs/>
          <w:szCs w:val="21"/>
        </w:rPr>
        <w:t>5</w:t>
      </w:r>
      <w:r>
        <w:rPr>
          <w:rFonts w:ascii="宋体" w:hAnsi="宋体" w:hint="eastAsia"/>
          <w:bCs/>
          <w:szCs w:val="21"/>
        </w:rPr>
        <w:t xml:space="preserve">) </w:t>
      </w:r>
      <w:r>
        <w:rPr>
          <w:rFonts w:ascii="宋体" w:hAnsi="宋体" w:hint="eastAsia"/>
          <w:bCs/>
          <w:szCs w:val="21"/>
        </w:rPr>
        <w:t>HTTP</w:t>
      </w:r>
      <w:r>
        <w:rPr>
          <w:rFonts w:ascii="宋体" w:hAnsi="宋体" w:hint="eastAsia"/>
          <w:bCs/>
          <w:szCs w:val="21"/>
        </w:rPr>
        <w:t>协议:</w:t>
      </w:r>
    </w:p>
    <w:p w14:paraId="2AC03B57" w14:textId="0F310874" w:rsidR="00944B32" w:rsidRDefault="00AD4A2E" w:rsidP="00944B32">
      <w:pPr>
        <w:spacing w:before="60" w:after="60"/>
        <w:ind w:firstLineChars="100" w:firstLine="210"/>
        <w:rPr>
          <w:rFonts w:ascii="宋体" w:hAnsi="宋体"/>
          <w:bCs/>
          <w:szCs w:val="21"/>
        </w:rPr>
      </w:pPr>
      <w:r w:rsidRPr="00AD4A2E">
        <w:rPr>
          <w:rFonts w:ascii="宋体" w:hAnsi="宋体"/>
          <w:bCs/>
          <w:noProof/>
          <w:szCs w:val="21"/>
        </w:rPr>
        <w:drawing>
          <wp:inline distT="0" distB="0" distL="0" distR="0" wp14:anchorId="0B443749" wp14:editId="060D45BE">
            <wp:extent cx="5274310" cy="1867535"/>
            <wp:effectExtent l="0" t="0" r="2540" b="0"/>
            <wp:docPr id="19583074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867535"/>
                    </a:xfrm>
                    <a:prstGeom prst="rect">
                      <a:avLst/>
                    </a:prstGeom>
                    <a:noFill/>
                    <a:ln>
                      <a:noFill/>
                    </a:ln>
                  </pic:spPr>
                </pic:pic>
              </a:graphicData>
            </a:graphic>
          </wp:inline>
        </w:drawing>
      </w:r>
    </w:p>
    <w:p w14:paraId="4055489E" w14:textId="2774F3E4" w:rsidR="00AD4A2E" w:rsidRDefault="00AD4A2E" w:rsidP="00944B32">
      <w:pPr>
        <w:spacing w:before="60" w:after="60"/>
        <w:ind w:firstLineChars="100" w:firstLine="210"/>
        <w:rPr>
          <w:rFonts w:ascii="宋体" w:hAnsi="宋体"/>
          <w:bCs/>
          <w:szCs w:val="21"/>
        </w:rPr>
      </w:pPr>
      <w:r>
        <w:rPr>
          <w:rFonts w:ascii="宋体" w:hAnsi="宋体" w:hint="eastAsia"/>
          <w:bCs/>
          <w:szCs w:val="21"/>
        </w:rPr>
        <w:t>HTTP长度为128byte</w:t>
      </w:r>
    </w:p>
    <w:p w14:paraId="05ACDAED" w14:textId="77777777" w:rsidR="00AD4A2E" w:rsidRPr="00944B32" w:rsidRDefault="00AD4A2E" w:rsidP="00944B32">
      <w:pPr>
        <w:spacing w:before="60" w:after="60"/>
        <w:ind w:firstLineChars="100" w:firstLine="210"/>
        <w:rPr>
          <w:rFonts w:ascii="宋体" w:hAnsi="宋体" w:hint="eastAsia"/>
          <w:bCs/>
          <w:szCs w:val="21"/>
        </w:rPr>
      </w:pPr>
    </w:p>
    <w:p w14:paraId="3D065B3C" w14:textId="11048F1E" w:rsidR="00C60172" w:rsidRDefault="00C60172" w:rsidP="00C60172">
      <w:pPr>
        <w:spacing w:before="60" w:after="60"/>
        <w:ind w:firstLineChars="100" w:firstLine="210"/>
        <w:rPr>
          <w:rFonts w:ascii="宋体" w:hAnsi="宋体" w:hint="eastAsia"/>
          <w:bCs/>
          <w:szCs w:val="21"/>
        </w:rPr>
      </w:pPr>
      <w:r w:rsidRPr="00C60172">
        <w:rPr>
          <w:rFonts w:ascii="宋体" w:hAnsi="宋体" w:hint="eastAsia"/>
          <w:bCs/>
          <w:szCs w:val="21"/>
        </w:rPr>
        <w:t>2.分析并且绘制协议包。</w:t>
      </w:r>
    </w:p>
    <w:p w14:paraId="31B0D4AF" w14:textId="497554F2" w:rsidR="00AE2BCD" w:rsidRDefault="00AD4A2E" w:rsidP="00C60172">
      <w:pPr>
        <w:spacing w:before="60" w:after="60"/>
        <w:ind w:firstLineChars="100" w:firstLine="210"/>
        <w:rPr>
          <w:rFonts w:ascii="宋体" w:hAnsi="宋体"/>
          <w:bCs/>
          <w:szCs w:val="21"/>
        </w:rPr>
      </w:pPr>
      <w:r>
        <w:rPr>
          <w:rFonts w:ascii="宋体" w:hAnsi="宋体" w:hint="eastAsia"/>
          <w:bCs/>
          <w:szCs w:val="21"/>
        </w:rPr>
        <w:t>综合上述信息，可以得到一下结果：</w:t>
      </w:r>
    </w:p>
    <w:p w14:paraId="572133F6" w14:textId="72D874A8" w:rsidR="00724E3A" w:rsidRDefault="00724E3A" w:rsidP="00C60172">
      <w:pPr>
        <w:spacing w:before="60" w:after="60"/>
        <w:ind w:firstLineChars="100" w:firstLine="210"/>
        <w:rPr>
          <w:rFonts w:ascii="宋体" w:hAnsi="宋体" w:hint="eastAsia"/>
          <w:bCs/>
          <w:szCs w:val="21"/>
        </w:rPr>
      </w:pPr>
      <w:r>
        <w:rPr>
          <w:rFonts w:ascii="宋体" w:hAnsi="宋体" w:hint="eastAsia"/>
          <w:bCs/>
          <w:szCs w:val="21"/>
        </w:rPr>
        <w:t>HTTP：128byte</w:t>
      </w:r>
    </w:p>
    <w:p w14:paraId="3F2192E6" w14:textId="70487DF5" w:rsidR="00AD4A2E" w:rsidRDefault="00724E3A" w:rsidP="00C60172">
      <w:pPr>
        <w:spacing w:before="60" w:after="60"/>
        <w:ind w:firstLineChars="100" w:firstLine="210"/>
        <w:rPr>
          <w:rFonts w:ascii="宋体" w:hAnsi="宋体" w:hint="eastAsia"/>
          <w:bCs/>
          <w:szCs w:val="21"/>
        </w:rPr>
      </w:pPr>
      <w:r>
        <w:rPr>
          <w:rFonts w:ascii="宋体" w:hAnsi="宋体" w:hint="eastAsia"/>
          <w:bCs/>
          <w:szCs w:val="21"/>
        </w:rPr>
        <w:t>TCP：20byte</w:t>
      </w:r>
    </w:p>
    <w:p w14:paraId="3F2B8BD8" w14:textId="574D7DD9" w:rsidR="00724E3A" w:rsidRDefault="00724E3A" w:rsidP="00C60172">
      <w:pPr>
        <w:spacing w:before="60" w:after="60"/>
        <w:ind w:firstLineChars="100" w:firstLine="210"/>
        <w:rPr>
          <w:rFonts w:ascii="宋体" w:hAnsi="宋体" w:hint="eastAsia"/>
          <w:bCs/>
          <w:szCs w:val="21"/>
        </w:rPr>
      </w:pPr>
      <w:r>
        <w:rPr>
          <w:rFonts w:ascii="宋体" w:hAnsi="宋体" w:hint="eastAsia"/>
          <w:bCs/>
          <w:szCs w:val="21"/>
        </w:rPr>
        <w:t>IP：20byte</w:t>
      </w:r>
    </w:p>
    <w:p w14:paraId="1F3F563A" w14:textId="5BC31597" w:rsidR="00724E3A" w:rsidRDefault="00724E3A" w:rsidP="00724E3A">
      <w:pPr>
        <w:spacing w:before="60" w:after="60"/>
        <w:ind w:firstLineChars="100" w:firstLine="210"/>
        <w:rPr>
          <w:rFonts w:ascii="宋体" w:hAnsi="宋体"/>
          <w:bCs/>
          <w:szCs w:val="21"/>
        </w:rPr>
      </w:pPr>
      <w:r>
        <w:rPr>
          <w:rFonts w:ascii="宋体" w:hAnsi="宋体" w:hint="eastAsia"/>
          <w:bCs/>
          <w:szCs w:val="21"/>
        </w:rPr>
        <w:t>Ethernet：14byte</w:t>
      </w:r>
    </w:p>
    <w:p w14:paraId="7D73980D" w14:textId="66E84E1D" w:rsidR="00724E3A" w:rsidRDefault="00724E3A" w:rsidP="00724E3A">
      <w:pPr>
        <w:spacing w:before="60" w:after="60"/>
        <w:ind w:firstLineChars="100" w:firstLine="210"/>
        <w:rPr>
          <w:rFonts w:ascii="宋体" w:hAnsi="宋体"/>
          <w:bCs/>
          <w:szCs w:val="21"/>
        </w:rPr>
      </w:pPr>
      <w:r>
        <w:rPr>
          <w:rFonts w:ascii="宋体" w:hAnsi="宋体" w:hint="eastAsia"/>
          <w:bCs/>
          <w:szCs w:val="21"/>
        </w:rPr>
        <w:t>可以绘制</w:t>
      </w:r>
      <w:proofErr w:type="gramStart"/>
      <w:r>
        <w:rPr>
          <w:rFonts w:ascii="宋体" w:hAnsi="宋体" w:hint="eastAsia"/>
          <w:bCs/>
          <w:szCs w:val="21"/>
        </w:rPr>
        <w:t>出协议包</w:t>
      </w:r>
      <w:proofErr w:type="gramEnd"/>
      <w:r>
        <w:rPr>
          <w:rFonts w:ascii="宋体" w:hAnsi="宋体" w:hint="eastAsia"/>
          <w:bCs/>
          <w:szCs w:val="21"/>
        </w:rPr>
        <w:t>的结构图：</w:t>
      </w:r>
    </w:p>
    <w:p w14:paraId="007C1D20" w14:textId="69D7A083" w:rsidR="00724E3A" w:rsidRDefault="00724E3A" w:rsidP="00724E3A">
      <w:pPr>
        <w:spacing w:before="60" w:after="60"/>
        <w:ind w:firstLineChars="100" w:firstLine="210"/>
        <w:rPr>
          <w:rFonts w:ascii="宋体" w:hAnsi="宋体"/>
          <w:bCs/>
          <w:szCs w:val="21"/>
        </w:rPr>
      </w:pPr>
      <w:r>
        <w:rPr>
          <w:noProof/>
        </w:rPr>
        <w:drawing>
          <wp:inline distT="0" distB="0" distL="0" distR="0" wp14:anchorId="1035C1DF" wp14:editId="757A8531">
            <wp:extent cx="5274310" cy="2155825"/>
            <wp:effectExtent l="0" t="0" r="2540" b="0"/>
            <wp:docPr id="1670305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05066" name=""/>
                    <pic:cNvPicPr/>
                  </pic:nvPicPr>
                  <pic:blipFill>
                    <a:blip r:embed="rId21"/>
                    <a:stretch>
                      <a:fillRect/>
                    </a:stretch>
                  </pic:blipFill>
                  <pic:spPr>
                    <a:xfrm>
                      <a:off x="0" y="0"/>
                      <a:ext cx="5274310" cy="2155825"/>
                    </a:xfrm>
                    <a:prstGeom prst="rect">
                      <a:avLst/>
                    </a:prstGeom>
                  </pic:spPr>
                </pic:pic>
              </a:graphicData>
            </a:graphic>
          </wp:inline>
        </w:drawing>
      </w:r>
    </w:p>
    <w:p w14:paraId="20138298" w14:textId="78BAFFDB" w:rsidR="00F11D1A" w:rsidRPr="00F11D1A" w:rsidRDefault="00F11D1A" w:rsidP="00F11D1A">
      <w:pPr>
        <w:spacing w:before="60" w:after="60"/>
        <w:ind w:firstLineChars="100" w:firstLine="281"/>
        <w:rPr>
          <w:rFonts w:ascii="宋体" w:hAnsi="宋体" w:hint="eastAsia"/>
          <w:b/>
          <w:sz w:val="28"/>
          <w:szCs w:val="28"/>
        </w:rPr>
      </w:pPr>
      <w:r w:rsidRPr="00F11D1A">
        <w:rPr>
          <w:rFonts w:ascii="宋体" w:hAnsi="宋体" w:hint="eastAsia"/>
          <w:b/>
          <w:sz w:val="28"/>
          <w:szCs w:val="28"/>
        </w:rPr>
        <w:t>2.3</w:t>
      </w:r>
      <w:r w:rsidRPr="00F11D1A">
        <w:rPr>
          <w:rFonts w:ascii="宋体" w:hAnsi="宋体" w:hint="eastAsia"/>
          <w:b/>
          <w:sz w:val="28"/>
          <w:szCs w:val="28"/>
        </w:rPr>
        <w:t>分析协议开销</w:t>
      </w:r>
    </w:p>
    <w:p w14:paraId="2785C375" w14:textId="77777777" w:rsidR="00F11D1A" w:rsidRDefault="00F11D1A" w:rsidP="00F11D1A">
      <w:pPr>
        <w:spacing w:before="60" w:after="60"/>
        <w:ind w:firstLineChars="100" w:firstLine="210"/>
        <w:rPr>
          <w:rFonts w:ascii="宋体" w:hAnsi="宋体"/>
          <w:bCs/>
          <w:szCs w:val="21"/>
        </w:rPr>
      </w:pPr>
      <w:r w:rsidRPr="00F11D1A">
        <w:rPr>
          <w:rFonts w:ascii="宋体" w:hAnsi="宋体" w:hint="eastAsia"/>
          <w:bCs/>
          <w:szCs w:val="21"/>
        </w:rPr>
        <w:t>1.根据实验结构，分析Http应用协议额外开销。</w:t>
      </w:r>
    </w:p>
    <w:p w14:paraId="257AB07F" w14:textId="14904B8B" w:rsidR="00313653" w:rsidRPr="00313653" w:rsidRDefault="00313653" w:rsidP="00313653">
      <w:pPr>
        <w:spacing w:before="60" w:after="60"/>
        <w:ind w:firstLineChars="100" w:firstLine="210"/>
        <w:rPr>
          <w:rFonts w:ascii="宋体" w:hAnsi="宋体" w:hint="eastAsia"/>
          <w:bCs/>
          <w:szCs w:val="21"/>
        </w:rPr>
      </w:pPr>
      <w:r w:rsidRPr="00313653">
        <w:rPr>
          <w:rFonts w:ascii="宋体" w:hAnsi="宋体" w:hint="eastAsia"/>
          <w:bCs/>
          <w:szCs w:val="21"/>
        </w:rPr>
        <w:t>HTTP（超文本传输协议）应用协议额外开销是指在 HTTP 通信过程中，除了实际传输的有效内容（如网页的文本、图像、视频等数据）之外，因协议自身的控制信息、格式信息等所占用的额外数据量。</w:t>
      </w:r>
      <w:r w:rsidRPr="00313653">
        <w:rPr>
          <w:rFonts w:ascii="宋体" w:hAnsi="宋体"/>
          <w:szCs w:val="21"/>
        </w:rPr>
        <w:t>请求行和状态行开销</w:t>
      </w:r>
      <w:r w:rsidRPr="00313653">
        <w:rPr>
          <w:rFonts w:ascii="宋体" w:hAnsi="宋体" w:hint="eastAsia"/>
          <w:szCs w:val="21"/>
        </w:rPr>
        <w:t>，</w:t>
      </w:r>
      <w:r w:rsidRPr="00313653">
        <w:rPr>
          <w:rFonts w:ascii="宋体" w:hAnsi="宋体"/>
          <w:szCs w:val="21"/>
        </w:rPr>
        <w:t>消息头开销</w:t>
      </w:r>
      <w:r w:rsidRPr="00313653">
        <w:rPr>
          <w:rFonts w:ascii="宋体" w:hAnsi="宋体" w:hint="eastAsia"/>
          <w:szCs w:val="21"/>
        </w:rPr>
        <w:t>，</w:t>
      </w:r>
      <w:r w:rsidRPr="00313653">
        <w:rPr>
          <w:rFonts w:ascii="宋体" w:hAnsi="宋体"/>
          <w:szCs w:val="21"/>
        </w:rPr>
        <w:t>空行开销</w:t>
      </w:r>
      <w:r w:rsidRPr="00313653">
        <w:rPr>
          <w:rFonts w:ascii="宋体" w:hAnsi="宋体" w:hint="eastAsia"/>
          <w:szCs w:val="21"/>
        </w:rPr>
        <w:t>，</w:t>
      </w:r>
      <w:r w:rsidRPr="00313653">
        <w:rPr>
          <w:rFonts w:ascii="宋体" w:hAnsi="宋体"/>
          <w:szCs w:val="21"/>
        </w:rPr>
        <w:t>协议版本和兼容性相关</w:t>
      </w:r>
      <w:r w:rsidRPr="00313653">
        <w:rPr>
          <w:rFonts w:ascii="宋体" w:hAnsi="宋体"/>
          <w:szCs w:val="21"/>
        </w:rPr>
        <w:lastRenderedPageBreak/>
        <w:t>开销</w:t>
      </w:r>
      <w:r>
        <w:rPr>
          <w:rFonts w:ascii="宋体" w:hAnsi="宋体" w:hint="eastAsia"/>
          <w:szCs w:val="21"/>
        </w:rPr>
        <w:t>都是额外开销的组成部分。</w:t>
      </w:r>
    </w:p>
    <w:p w14:paraId="3E1BA0B6" w14:textId="12676C62" w:rsidR="00F11D1A" w:rsidRDefault="00313653" w:rsidP="00313653">
      <w:pPr>
        <w:spacing w:before="60" w:after="60"/>
        <w:ind w:firstLineChars="100" w:firstLine="210"/>
        <w:rPr>
          <w:rFonts w:ascii="宋体" w:hAnsi="宋体"/>
          <w:bCs/>
          <w:szCs w:val="21"/>
        </w:rPr>
      </w:pPr>
      <w:r>
        <w:rPr>
          <w:rFonts w:ascii="宋体" w:hAnsi="宋体" w:hint="eastAsia"/>
          <w:bCs/>
          <w:szCs w:val="21"/>
        </w:rPr>
        <w:t>HTTP数据（包含头部和信息）的开销都是有用的。而TCP，IP，Ethernet的头部是额外的开销。</w:t>
      </w:r>
    </w:p>
    <w:p w14:paraId="65EC9C36" w14:textId="77777777" w:rsidR="00313653" w:rsidRPr="00F11D1A" w:rsidRDefault="00313653" w:rsidP="00313653">
      <w:pPr>
        <w:spacing w:before="60" w:after="60"/>
        <w:ind w:firstLineChars="100" w:firstLine="210"/>
        <w:rPr>
          <w:rFonts w:ascii="宋体" w:hAnsi="宋体" w:hint="eastAsia"/>
          <w:bCs/>
          <w:szCs w:val="21"/>
        </w:rPr>
      </w:pPr>
    </w:p>
    <w:p w14:paraId="0C10DF11" w14:textId="51A828DC" w:rsidR="00F11D1A" w:rsidRDefault="00F11D1A" w:rsidP="00F11D1A">
      <w:pPr>
        <w:spacing w:before="60" w:after="60"/>
        <w:ind w:firstLineChars="100" w:firstLine="210"/>
        <w:rPr>
          <w:rFonts w:ascii="宋体" w:hAnsi="宋体"/>
          <w:bCs/>
          <w:szCs w:val="21"/>
        </w:rPr>
      </w:pPr>
      <w:r w:rsidRPr="00F11D1A">
        <w:rPr>
          <w:rFonts w:ascii="宋体" w:hAnsi="宋体" w:hint="eastAsia"/>
          <w:bCs/>
          <w:szCs w:val="21"/>
        </w:rPr>
        <w:t>2. 估计上面捕获的Http协议的额外开销。</w:t>
      </w:r>
    </w:p>
    <w:p w14:paraId="2C68EA04" w14:textId="3073A951" w:rsidR="00313653" w:rsidRDefault="00313653" w:rsidP="00F11D1A">
      <w:pPr>
        <w:spacing w:before="60" w:after="60"/>
        <w:ind w:firstLineChars="100" w:firstLine="210"/>
        <w:rPr>
          <w:rFonts w:ascii="宋体" w:hAnsi="宋体"/>
          <w:bCs/>
          <w:szCs w:val="21"/>
        </w:rPr>
      </w:pPr>
      <w:r>
        <w:rPr>
          <w:rFonts w:ascii="宋体" w:hAnsi="宋体" w:hint="eastAsia"/>
          <w:bCs/>
          <w:szCs w:val="21"/>
        </w:rPr>
        <w:t>TCP：20/(128+20）=13.51%</w:t>
      </w:r>
    </w:p>
    <w:p w14:paraId="2A4E4A6B" w14:textId="6C103F3D" w:rsidR="00313653" w:rsidRDefault="00313653" w:rsidP="00F11D1A">
      <w:pPr>
        <w:spacing w:before="60" w:after="60"/>
        <w:ind w:firstLineChars="100" w:firstLine="210"/>
        <w:rPr>
          <w:rFonts w:ascii="宋体" w:hAnsi="宋体" w:hint="eastAsia"/>
          <w:bCs/>
          <w:szCs w:val="21"/>
        </w:rPr>
      </w:pPr>
      <w:r>
        <w:rPr>
          <w:rFonts w:ascii="宋体" w:hAnsi="宋体" w:hint="eastAsia"/>
          <w:bCs/>
          <w:szCs w:val="21"/>
        </w:rPr>
        <w:t>IP:</w:t>
      </w:r>
      <w:r w:rsidR="00B0075D">
        <w:rPr>
          <w:rFonts w:ascii="宋体" w:hAnsi="宋体" w:hint="eastAsia"/>
          <w:bCs/>
          <w:szCs w:val="21"/>
        </w:rPr>
        <w:t>20/168=11.90%</w:t>
      </w:r>
    </w:p>
    <w:p w14:paraId="652A89C5" w14:textId="71F812D5" w:rsidR="00313653" w:rsidRDefault="00313653" w:rsidP="00F11D1A">
      <w:pPr>
        <w:spacing w:before="60" w:after="60"/>
        <w:ind w:firstLineChars="100" w:firstLine="210"/>
        <w:rPr>
          <w:rFonts w:ascii="宋体" w:hAnsi="宋体"/>
          <w:bCs/>
          <w:szCs w:val="21"/>
        </w:rPr>
      </w:pPr>
      <w:r>
        <w:rPr>
          <w:rFonts w:ascii="宋体" w:hAnsi="宋体" w:hint="eastAsia"/>
          <w:bCs/>
          <w:szCs w:val="21"/>
        </w:rPr>
        <w:t>Ethernet:14/182=7.69%</w:t>
      </w:r>
    </w:p>
    <w:p w14:paraId="4A623726" w14:textId="500580B2" w:rsidR="00B0075D" w:rsidRDefault="00B0075D" w:rsidP="00B0075D">
      <w:pPr>
        <w:spacing w:before="60" w:after="60"/>
        <w:ind w:firstLineChars="100" w:firstLine="281"/>
        <w:rPr>
          <w:rFonts w:ascii="宋体" w:hAnsi="宋体"/>
          <w:b/>
          <w:sz w:val="28"/>
          <w:szCs w:val="28"/>
        </w:rPr>
      </w:pPr>
      <w:r w:rsidRPr="00B0075D">
        <w:rPr>
          <w:rFonts w:ascii="宋体" w:hAnsi="宋体" w:hint="eastAsia"/>
          <w:b/>
          <w:sz w:val="28"/>
          <w:szCs w:val="28"/>
        </w:rPr>
        <w:t>2.4 分析解复用键</w:t>
      </w:r>
      <w:r>
        <w:rPr>
          <w:rFonts w:ascii="宋体" w:hAnsi="宋体" w:hint="eastAsia"/>
          <w:b/>
          <w:sz w:val="28"/>
          <w:szCs w:val="28"/>
        </w:rPr>
        <w:t>：</w:t>
      </w:r>
    </w:p>
    <w:p w14:paraId="071EE6DC" w14:textId="06D2A7F7" w:rsidR="00FB4C7A" w:rsidRPr="00FB4C7A" w:rsidRDefault="00FB4C7A" w:rsidP="00B0075D">
      <w:pPr>
        <w:spacing w:before="60" w:after="60"/>
        <w:ind w:firstLineChars="100" w:firstLine="210"/>
        <w:rPr>
          <w:rFonts w:ascii="宋体" w:hAnsi="宋体" w:hint="eastAsia"/>
          <w:bCs/>
          <w:szCs w:val="21"/>
        </w:rPr>
      </w:pPr>
      <w:r w:rsidRPr="00FB4C7A">
        <w:rPr>
          <w:rFonts w:ascii="宋体" w:hAnsi="宋体" w:hint="eastAsia"/>
          <w:bCs/>
          <w:szCs w:val="21"/>
        </w:rPr>
        <w:t>不同的协议有其特定的标识符。在数据链路层、网络层、传输层等各个层次都有相应的协议来处理数据。例如，在以太网中，</w:t>
      </w:r>
      <w:proofErr w:type="gramStart"/>
      <w:r w:rsidRPr="00FB4C7A">
        <w:rPr>
          <w:rFonts w:ascii="宋体" w:hAnsi="宋体" w:hint="eastAsia"/>
          <w:bCs/>
          <w:szCs w:val="21"/>
        </w:rPr>
        <w:t>帧头中</w:t>
      </w:r>
      <w:proofErr w:type="gramEnd"/>
      <w:r w:rsidRPr="00FB4C7A">
        <w:rPr>
          <w:rFonts w:ascii="宋体" w:hAnsi="宋体" w:hint="eastAsia"/>
          <w:bCs/>
          <w:szCs w:val="21"/>
        </w:rPr>
        <w:t>的类型字段可以指示网络层协议IP 数据包中，协议字段可以指示传输层协议</w:t>
      </w:r>
      <w:r>
        <w:rPr>
          <w:rFonts w:ascii="宋体" w:hAnsi="宋体" w:hint="eastAsia"/>
          <w:bCs/>
          <w:szCs w:val="21"/>
        </w:rPr>
        <w:t>。</w:t>
      </w:r>
    </w:p>
    <w:p w14:paraId="4ED6CC87" w14:textId="2E7E9D38" w:rsidR="00B0075D" w:rsidRPr="00C60172" w:rsidRDefault="00B0075D" w:rsidP="00B0075D">
      <w:pPr>
        <w:spacing w:before="60" w:after="60"/>
        <w:ind w:firstLineChars="100" w:firstLine="210"/>
        <w:rPr>
          <w:rFonts w:ascii="宋体" w:hAnsi="宋体" w:hint="eastAsia"/>
          <w:bCs/>
        </w:rPr>
      </w:pPr>
      <w:r w:rsidRPr="00C60172">
        <w:rPr>
          <w:rFonts w:ascii="宋体" w:hAnsi="宋体" w:hint="eastAsia"/>
          <w:bCs/>
        </w:rPr>
        <w:t>观察下载的以太网和IP包头部信息回答下面问题：</w:t>
      </w:r>
    </w:p>
    <w:p w14:paraId="21713F58" w14:textId="77777777" w:rsidR="00B0075D" w:rsidRDefault="00B0075D" w:rsidP="00B0075D">
      <w:pPr>
        <w:spacing w:before="60" w:after="60"/>
        <w:ind w:leftChars="100" w:left="210"/>
        <w:rPr>
          <w:rFonts w:ascii="宋体" w:hAnsi="宋体"/>
          <w:bCs/>
        </w:rPr>
      </w:pPr>
      <w:r w:rsidRPr="00C60172">
        <w:rPr>
          <w:rFonts w:ascii="宋体" w:hAnsi="宋体" w:hint="eastAsia"/>
          <w:bCs/>
        </w:rPr>
        <w:t>1.以太网头部中哪一部分是解复用键并且告知它的下一个高层指的是IP，在这一包内哪一个值可以表示IP？</w:t>
      </w:r>
    </w:p>
    <w:p w14:paraId="37D99587" w14:textId="53B71041" w:rsidR="001461D0" w:rsidRDefault="00FB4C7A" w:rsidP="00B0075D">
      <w:pPr>
        <w:spacing w:before="60" w:after="60"/>
        <w:ind w:leftChars="100" w:left="210"/>
        <w:rPr>
          <w:rFonts w:ascii="宋体" w:hAnsi="宋体"/>
          <w:bCs/>
        </w:rPr>
      </w:pPr>
      <w:r w:rsidRPr="00FB4C7A">
        <w:drawing>
          <wp:inline distT="0" distB="0" distL="0" distR="0" wp14:anchorId="30F77371" wp14:editId="7B9DD109">
            <wp:extent cx="5274310" cy="854710"/>
            <wp:effectExtent l="0" t="0" r="2540" b="2540"/>
            <wp:docPr id="1521442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42075" name=""/>
                    <pic:cNvPicPr/>
                  </pic:nvPicPr>
                  <pic:blipFill>
                    <a:blip r:embed="rId22"/>
                    <a:stretch>
                      <a:fillRect/>
                    </a:stretch>
                  </pic:blipFill>
                  <pic:spPr>
                    <a:xfrm>
                      <a:off x="0" y="0"/>
                      <a:ext cx="5274310" cy="854710"/>
                    </a:xfrm>
                    <a:prstGeom prst="rect">
                      <a:avLst/>
                    </a:prstGeom>
                  </pic:spPr>
                </pic:pic>
              </a:graphicData>
            </a:graphic>
          </wp:inline>
        </w:drawing>
      </w:r>
    </w:p>
    <w:p w14:paraId="566EA364" w14:textId="0D2C70F1" w:rsidR="00FB4C7A" w:rsidRDefault="00FB4C7A" w:rsidP="00B0075D">
      <w:pPr>
        <w:spacing w:before="60" w:after="60"/>
        <w:ind w:leftChars="100" w:left="210"/>
        <w:rPr>
          <w:rFonts w:ascii="宋体" w:hAnsi="宋体"/>
          <w:bCs/>
        </w:rPr>
      </w:pPr>
      <w:r>
        <w:rPr>
          <w:rFonts w:ascii="宋体" w:hAnsi="宋体" w:hint="eastAsia"/>
          <w:bCs/>
        </w:rPr>
        <w:t>IPv4(0x0800)是解复用键，下一个高层是IP</w:t>
      </w:r>
    </w:p>
    <w:p w14:paraId="74E772BC" w14:textId="40EAB329" w:rsidR="00FB4C7A" w:rsidRPr="00C60172" w:rsidRDefault="00FB4C7A" w:rsidP="00B0075D">
      <w:pPr>
        <w:spacing w:before="60" w:after="60"/>
        <w:ind w:leftChars="100" w:left="210"/>
        <w:rPr>
          <w:rFonts w:ascii="宋体" w:hAnsi="宋体" w:hint="eastAsia"/>
          <w:bCs/>
        </w:rPr>
      </w:pPr>
      <w:r>
        <w:rPr>
          <w:rFonts w:ascii="宋体" w:hAnsi="宋体" w:hint="eastAsia"/>
          <w:bCs/>
        </w:rPr>
        <w:t>其中0x0800表示IP</w:t>
      </w:r>
    </w:p>
    <w:p w14:paraId="1097E6D1" w14:textId="77777777" w:rsidR="00B0075D" w:rsidRPr="00C60172" w:rsidRDefault="00B0075D" w:rsidP="00B0075D">
      <w:pPr>
        <w:spacing w:before="60" w:after="60"/>
        <w:ind w:leftChars="100" w:left="210"/>
        <w:rPr>
          <w:rFonts w:ascii="宋体" w:hAnsi="宋体" w:hint="eastAsia"/>
          <w:bCs/>
        </w:rPr>
      </w:pPr>
      <w:r w:rsidRPr="00C60172">
        <w:rPr>
          <w:rFonts w:ascii="宋体" w:hAnsi="宋体" w:hint="eastAsia"/>
          <w:bCs/>
        </w:rPr>
        <w:t>2.IP头部中哪一部分是解复用键并且告知它的下</w:t>
      </w:r>
      <w:proofErr w:type="gramStart"/>
      <w:r w:rsidRPr="00C60172">
        <w:rPr>
          <w:rFonts w:ascii="宋体" w:hAnsi="宋体" w:hint="eastAsia"/>
          <w:bCs/>
        </w:rPr>
        <w:t>一一个</w:t>
      </w:r>
      <w:proofErr w:type="gramEnd"/>
      <w:r w:rsidRPr="00C60172">
        <w:rPr>
          <w:rFonts w:ascii="宋体" w:hAnsi="宋体" w:hint="eastAsia"/>
          <w:bCs/>
        </w:rPr>
        <w:t>高层指的是TCP，在这一包内哪一个值可以表示TCP？</w:t>
      </w:r>
    </w:p>
    <w:p w14:paraId="10F3ACDE" w14:textId="5C18C129" w:rsidR="00B0075D" w:rsidRDefault="00FB4C7A" w:rsidP="00F11D1A">
      <w:pPr>
        <w:spacing w:before="60" w:after="60"/>
        <w:ind w:firstLineChars="100" w:firstLine="210"/>
        <w:rPr>
          <w:rFonts w:ascii="宋体" w:hAnsi="宋体"/>
          <w:bCs/>
          <w:szCs w:val="21"/>
        </w:rPr>
      </w:pPr>
      <w:r w:rsidRPr="00FB4C7A">
        <w:drawing>
          <wp:inline distT="0" distB="0" distL="0" distR="0" wp14:anchorId="3CB730A4" wp14:editId="3E3FCD91">
            <wp:extent cx="5274310" cy="1590675"/>
            <wp:effectExtent l="0" t="0" r="2540" b="9525"/>
            <wp:docPr id="1373785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85684" name=""/>
                    <pic:cNvPicPr/>
                  </pic:nvPicPr>
                  <pic:blipFill>
                    <a:blip r:embed="rId23"/>
                    <a:stretch>
                      <a:fillRect/>
                    </a:stretch>
                  </pic:blipFill>
                  <pic:spPr>
                    <a:xfrm>
                      <a:off x="0" y="0"/>
                      <a:ext cx="5274310" cy="1590675"/>
                    </a:xfrm>
                    <a:prstGeom prst="rect">
                      <a:avLst/>
                    </a:prstGeom>
                  </pic:spPr>
                </pic:pic>
              </a:graphicData>
            </a:graphic>
          </wp:inline>
        </w:drawing>
      </w:r>
    </w:p>
    <w:p w14:paraId="18C9A5AB" w14:textId="27CAF848" w:rsidR="00FB4C7A" w:rsidRDefault="00FB4C7A" w:rsidP="00FB4C7A">
      <w:pPr>
        <w:spacing w:before="60" w:after="60"/>
        <w:ind w:leftChars="100" w:left="210"/>
        <w:rPr>
          <w:rFonts w:ascii="宋体" w:hAnsi="宋体"/>
          <w:bCs/>
        </w:rPr>
      </w:pPr>
      <w:r>
        <w:rPr>
          <w:rFonts w:ascii="宋体" w:hAnsi="宋体" w:hint="eastAsia"/>
          <w:bCs/>
        </w:rPr>
        <w:t>Protocol：TCP(6)</w:t>
      </w:r>
      <w:r>
        <w:rPr>
          <w:rFonts w:ascii="宋体" w:hAnsi="宋体" w:hint="eastAsia"/>
          <w:bCs/>
        </w:rPr>
        <w:t>是解复用键，下一个高层是</w:t>
      </w:r>
      <w:r>
        <w:rPr>
          <w:rFonts w:ascii="宋体" w:hAnsi="宋体" w:hint="eastAsia"/>
          <w:bCs/>
        </w:rPr>
        <w:t>TCP</w:t>
      </w:r>
    </w:p>
    <w:p w14:paraId="0F646122" w14:textId="2998D543" w:rsidR="00FB4C7A" w:rsidRPr="00FB4C7A" w:rsidRDefault="00FB4C7A" w:rsidP="00FB4C7A">
      <w:pPr>
        <w:spacing w:before="60" w:after="60"/>
        <w:ind w:leftChars="100" w:left="210"/>
        <w:rPr>
          <w:rFonts w:ascii="宋体" w:hAnsi="宋体" w:hint="eastAsia"/>
          <w:bCs/>
        </w:rPr>
      </w:pPr>
      <w:r>
        <w:rPr>
          <w:rFonts w:ascii="宋体" w:hAnsi="宋体" w:hint="eastAsia"/>
          <w:bCs/>
        </w:rPr>
        <w:t>其中</w:t>
      </w:r>
      <w:r>
        <w:rPr>
          <w:rFonts w:ascii="宋体" w:hAnsi="宋体" w:hint="eastAsia"/>
          <w:bCs/>
        </w:rPr>
        <w:t xml:space="preserve"> 6 </w:t>
      </w:r>
      <w:r>
        <w:rPr>
          <w:rFonts w:ascii="宋体" w:hAnsi="宋体" w:hint="eastAsia"/>
          <w:bCs/>
        </w:rPr>
        <w:t>表示</w:t>
      </w:r>
      <w:r>
        <w:rPr>
          <w:rFonts w:ascii="宋体" w:hAnsi="宋体" w:hint="eastAsia"/>
          <w:bCs/>
        </w:rPr>
        <w:t>TC</w:t>
      </w:r>
      <w:r>
        <w:rPr>
          <w:rFonts w:ascii="宋体" w:hAnsi="宋体" w:hint="eastAsia"/>
          <w:bCs/>
        </w:rPr>
        <w:t>P</w:t>
      </w:r>
    </w:p>
    <w:p w14:paraId="57B6B123" w14:textId="77777777" w:rsidR="00FB4C7A" w:rsidRDefault="00366848" w:rsidP="00366848">
      <w:pPr>
        <w:spacing w:before="60" w:after="60"/>
        <w:rPr>
          <w:b/>
          <w:sz w:val="24"/>
        </w:rPr>
      </w:pPr>
      <w:r w:rsidRPr="00552D85">
        <w:rPr>
          <w:rFonts w:hint="eastAsia"/>
          <w:b/>
          <w:sz w:val="24"/>
        </w:rPr>
        <w:t>五</w:t>
      </w:r>
      <w:r w:rsidRPr="00552D85">
        <w:rPr>
          <w:b/>
          <w:sz w:val="24"/>
        </w:rPr>
        <w:t>、实验结果总结</w:t>
      </w:r>
    </w:p>
    <w:p w14:paraId="607FAC1C" w14:textId="215756D9" w:rsidR="00FB4C7A" w:rsidRPr="00FB4C7A" w:rsidRDefault="00FB4C7A" w:rsidP="00FB4C7A">
      <w:pPr>
        <w:spacing w:before="60" w:after="60"/>
        <w:rPr>
          <w:rFonts w:ascii="宋体" w:hAnsi="宋体" w:hint="eastAsia"/>
          <w:b/>
          <w:sz w:val="28"/>
          <w:szCs w:val="28"/>
        </w:rPr>
      </w:pPr>
      <w:r w:rsidRPr="00FB4C7A">
        <w:rPr>
          <w:rFonts w:ascii="宋体" w:hAnsi="宋体" w:hint="eastAsia"/>
          <w:b/>
          <w:sz w:val="28"/>
          <w:szCs w:val="28"/>
        </w:rPr>
        <w:t>问题讨论</w:t>
      </w:r>
      <w:r>
        <w:rPr>
          <w:rFonts w:ascii="宋体" w:hAnsi="宋体" w:hint="eastAsia"/>
          <w:b/>
          <w:sz w:val="28"/>
          <w:szCs w:val="28"/>
        </w:rPr>
        <w:t>：</w:t>
      </w:r>
    </w:p>
    <w:p w14:paraId="5192225B" w14:textId="2334CD59" w:rsidR="00FB4C7A" w:rsidRPr="00FB4C7A" w:rsidRDefault="00FB4C7A" w:rsidP="00FB4C7A">
      <w:pPr>
        <w:spacing w:before="60" w:after="60"/>
        <w:rPr>
          <w:rFonts w:ascii="宋体" w:hAnsi="宋体"/>
          <w:b/>
        </w:rPr>
      </w:pPr>
      <w:r w:rsidRPr="00C60172">
        <w:rPr>
          <w:rFonts w:ascii="宋体" w:hAnsi="宋体" w:hint="eastAsia"/>
          <w:bCs/>
        </w:rPr>
        <w:t>1.</w:t>
      </w:r>
      <w:r w:rsidRPr="00FB4C7A">
        <w:rPr>
          <w:rFonts w:ascii="Segoe UI" w:hAnsi="Segoe UI" w:cs="Segoe UI"/>
          <w:color w:val="222222"/>
          <w:kern w:val="0"/>
          <w:sz w:val="24"/>
        </w:rPr>
        <w:t xml:space="preserve"> </w:t>
      </w:r>
      <w:r w:rsidRPr="00FB4C7A">
        <w:rPr>
          <w:rFonts w:ascii="宋体" w:hAnsi="宋体"/>
          <w:b/>
        </w:rPr>
        <w:t>查看一个不携带高层数据的简短 TCP 数据包。这个数据包要发往哪个实体呢？毕竟，如果它不携带高层数据，那么对于像 HTTP 这样的高层协议来说，它似乎没什么用处！</w:t>
      </w:r>
    </w:p>
    <w:p w14:paraId="51FBAFDD" w14:textId="5028CD73" w:rsidR="00FB4C7A" w:rsidRDefault="00FB4C7A" w:rsidP="00FB4C7A">
      <w:pPr>
        <w:spacing w:before="60" w:after="60"/>
        <w:rPr>
          <w:rFonts w:ascii="宋体" w:hAnsi="宋体"/>
          <w:bCs/>
        </w:rPr>
      </w:pPr>
      <w:r w:rsidRPr="00907099">
        <w:rPr>
          <w:rFonts w:ascii="宋体" w:hAnsi="宋体" w:hint="eastAsia"/>
          <w:b/>
        </w:rPr>
        <w:t>ANS</w:t>
      </w:r>
      <w:r w:rsidR="00907099">
        <w:rPr>
          <w:rFonts w:ascii="宋体" w:hAnsi="宋体" w:hint="eastAsia"/>
          <w:bCs/>
        </w:rPr>
        <w:t>：</w:t>
      </w:r>
      <w:r w:rsidR="00907099" w:rsidRPr="00907099">
        <w:rPr>
          <w:rFonts w:ascii="宋体" w:hAnsi="宋体"/>
          <w:bCs/>
        </w:rPr>
        <w:t>即使 TCP 数据包不携带高层数据（如 HTTP 数据），它仍然可能用于多种目的。这个数据包可能是用于 TCP 协议自身的控制信息传输。例如，它可能是一个 ACK（确认）数据包，目的是确认之前收到的数据段，其目的地是发送端对应的 TCP 实体</w:t>
      </w:r>
      <w:r w:rsidR="00907099">
        <w:rPr>
          <w:rFonts w:ascii="宋体" w:hAnsi="宋体" w:hint="eastAsia"/>
          <w:bCs/>
        </w:rPr>
        <w:t>，目的</w:t>
      </w:r>
      <w:r w:rsidR="00907099" w:rsidRPr="00907099">
        <w:rPr>
          <w:rFonts w:ascii="宋体" w:hAnsi="宋体"/>
          <w:bCs/>
        </w:rPr>
        <w:t>是控制连接的状态</w:t>
      </w:r>
      <w:r w:rsidR="00907099">
        <w:rPr>
          <w:rFonts w:ascii="宋体" w:hAnsi="宋体" w:hint="eastAsia"/>
          <w:bCs/>
        </w:rPr>
        <w:t>。</w:t>
      </w:r>
    </w:p>
    <w:p w14:paraId="4102BE6E" w14:textId="77777777" w:rsidR="00B40E11" w:rsidRPr="00C60172" w:rsidRDefault="00B40E11" w:rsidP="00FB4C7A">
      <w:pPr>
        <w:spacing w:before="60" w:after="60"/>
        <w:rPr>
          <w:rFonts w:ascii="宋体" w:hAnsi="宋体" w:hint="eastAsia"/>
          <w:bCs/>
        </w:rPr>
      </w:pPr>
    </w:p>
    <w:p w14:paraId="201E58D5" w14:textId="4742A29E" w:rsidR="00B40E11" w:rsidRPr="00907099" w:rsidRDefault="00FB4C7A" w:rsidP="00907099">
      <w:pPr>
        <w:spacing w:before="60" w:after="60"/>
        <w:rPr>
          <w:rFonts w:ascii="宋体" w:hAnsi="宋体" w:hint="eastAsia"/>
          <w:b/>
        </w:rPr>
      </w:pPr>
      <w:r w:rsidRPr="00907099">
        <w:rPr>
          <w:rFonts w:ascii="宋体" w:hAnsi="宋体" w:hint="eastAsia"/>
          <w:b/>
        </w:rPr>
        <w:t>2.</w:t>
      </w:r>
      <w:r w:rsidR="00907099" w:rsidRPr="00907099">
        <w:rPr>
          <w:rFonts w:ascii="Segoe UI" w:hAnsi="Segoe UI" w:cs="Segoe UI"/>
          <w:b/>
          <w:color w:val="222222"/>
          <w:kern w:val="0"/>
          <w:sz w:val="24"/>
        </w:rPr>
        <w:t xml:space="preserve"> </w:t>
      </w:r>
      <w:r w:rsidR="00907099" w:rsidRPr="00907099">
        <w:rPr>
          <w:rFonts w:ascii="宋体" w:hAnsi="宋体"/>
          <w:b/>
        </w:rPr>
        <w:t>在经典的分层模型中，来自高层的一条消息会被低层附加一个头部，从而变成一条新消</w:t>
      </w:r>
      <w:r w:rsidR="00907099" w:rsidRPr="00907099">
        <w:rPr>
          <w:rFonts w:ascii="宋体" w:hAnsi="宋体"/>
          <w:b/>
        </w:rPr>
        <w:lastRenderedPageBreak/>
        <w:t>息。但情况并非总是如此。在上面，我们看到了一个追踪示例，其中网络响应（一条由 HTTP 头部和 HTTP 有效载荷组成的 HTTP 消息）被转换成了多个低层消息（即多个 TCP 数据包）。设想一下，你已经为携带网络响应的第一个和最后一个 TCP 数据包绘制了数据包结构（如步骤 2 中那样）。这</w:t>
      </w:r>
      <w:r w:rsidR="00907099">
        <w:rPr>
          <w:rFonts w:ascii="宋体" w:hAnsi="宋体" w:hint="eastAsia"/>
          <w:b/>
        </w:rPr>
        <w:t>两种情况画出的结构图</w:t>
      </w:r>
      <w:r w:rsidR="00907099" w:rsidRPr="00907099">
        <w:rPr>
          <w:rFonts w:ascii="宋体" w:hAnsi="宋体"/>
          <w:b/>
        </w:rPr>
        <w:t>会有何不同？</w:t>
      </w:r>
    </w:p>
    <w:p w14:paraId="10A5B6CC" w14:textId="37FA760F" w:rsidR="00FB4C7A" w:rsidRDefault="00B40E11" w:rsidP="00FB4C7A">
      <w:pPr>
        <w:spacing w:before="60" w:after="60"/>
        <w:rPr>
          <w:rFonts w:ascii="宋体" w:hAnsi="宋体"/>
          <w:bCs/>
        </w:rPr>
      </w:pPr>
      <w:r w:rsidRPr="00B40E11">
        <w:rPr>
          <w:rFonts w:ascii="宋体" w:hAnsi="宋体" w:hint="eastAsia"/>
          <w:bCs/>
        </w:rPr>
        <w:t>对于携带网络响应的第一个 TCP 数据包，在其 TCP 头部之后，会包含 HTTP 消息的起始部分。通常会是 HTTP 头部的一部分或者全部。如果 HTTP 消息头比较长，可能第一个 TCP 数据包几乎全部是 HTTP 头部内容。</w:t>
      </w:r>
    </w:p>
    <w:p w14:paraId="1B389194" w14:textId="15F0988D" w:rsidR="00907099" w:rsidRPr="00B40E11" w:rsidRDefault="00B40E11" w:rsidP="00B40E11">
      <w:pPr>
        <w:spacing w:before="60" w:after="60"/>
        <w:rPr>
          <w:rFonts w:ascii="宋体" w:hAnsi="宋体"/>
          <w:bCs/>
        </w:rPr>
      </w:pPr>
      <w:r>
        <w:rPr>
          <w:rFonts w:ascii="宋体" w:hAnsi="宋体" w:hint="eastAsia"/>
          <w:bCs/>
        </w:rPr>
        <w:t>而</w:t>
      </w:r>
      <w:r w:rsidRPr="00B40E11">
        <w:rPr>
          <w:rFonts w:ascii="宋体" w:hAnsi="宋体" w:hint="eastAsia"/>
          <w:bCs/>
        </w:rPr>
        <w:t>最后一个 TCP 数据包主要包含 HTTP 消息的结尾部分。</w:t>
      </w:r>
      <w:r>
        <w:rPr>
          <w:rFonts w:ascii="宋体" w:hAnsi="宋体" w:hint="eastAsia"/>
          <w:bCs/>
        </w:rPr>
        <w:t>会包含</w:t>
      </w:r>
      <w:r w:rsidRPr="00B40E11">
        <w:rPr>
          <w:rFonts w:ascii="宋体" w:hAnsi="宋体" w:hint="eastAsia"/>
          <w:bCs/>
        </w:rPr>
        <w:t>HTTP有效载荷数据，但没有HTTP头</w:t>
      </w:r>
    </w:p>
    <w:p w14:paraId="761A4CA2" w14:textId="77777777" w:rsidR="00907099" w:rsidRPr="00DA2E40" w:rsidRDefault="00907099" w:rsidP="00FB4C7A">
      <w:pPr>
        <w:spacing w:before="60" w:after="60"/>
        <w:rPr>
          <w:rFonts w:ascii="宋体" w:hAnsi="宋体" w:hint="eastAsia"/>
          <w:b/>
        </w:rPr>
      </w:pPr>
    </w:p>
    <w:p w14:paraId="4AD6C325" w14:textId="693B09B7" w:rsidR="00DA2E40" w:rsidRPr="00DA2E40" w:rsidRDefault="00FB4C7A" w:rsidP="00DA2E40">
      <w:pPr>
        <w:spacing w:before="60" w:after="60"/>
        <w:rPr>
          <w:rFonts w:ascii="宋体" w:hAnsi="宋体"/>
          <w:b/>
        </w:rPr>
      </w:pPr>
      <w:r w:rsidRPr="00DA2E40">
        <w:rPr>
          <w:rFonts w:ascii="宋体" w:hAnsi="宋体" w:hint="eastAsia"/>
          <w:b/>
        </w:rPr>
        <w:t>3.</w:t>
      </w:r>
      <w:r w:rsidR="00DA2E40" w:rsidRPr="00DA2E40">
        <w:rPr>
          <w:rFonts w:ascii="Segoe UI" w:hAnsi="Segoe UI" w:cs="Segoe UI"/>
          <w:b/>
          <w:color w:val="222222"/>
          <w:kern w:val="0"/>
          <w:sz w:val="24"/>
        </w:rPr>
        <w:t xml:space="preserve"> </w:t>
      </w:r>
      <w:r w:rsidR="00DA2E40" w:rsidRPr="00DA2E40">
        <w:rPr>
          <w:rFonts w:ascii="宋体" w:hAnsi="宋体"/>
          <w:b/>
        </w:rPr>
        <w:t>在上述描述的经典分层模型中，低层会给从高层传下来的消息附加头部。如果低层添加了加密功能，这个模型会发生怎样的变化？</w:t>
      </w:r>
    </w:p>
    <w:p w14:paraId="40625D4B" w14:textId="43A2112B" w:rsidR="00FB4C7A" w:rsidRPr="00C60172" w:rsidRDefault="00DA2E40" w:rsidP="00DA2E40">
      <w:pPr>
        <w:spacing w:before="60" w:after="60"/>
        <w:rPr>
          <w:rFonts w:ascii="宋体" w:hAnsi="宋体" w:hint="eastAsia"/>
          <w:bCs/>
        </w:rPr>
      </w:pPr>
      <w:r w:rsidRPr="00DA2E40">
        <w:rPr>
          <w:rFonts w:ascii="宋体" w:hAnsi="宋体" w:hint="eastAsia"/>
          <w:bCs/>
        </w:rPr>
        <w:t>在加密的情况下，低层协议层将重写其主体中的有效载荷以及附加其头。从高层的角度来看，加密过程是透明的。HTT</w:t>
      </w:r>
      <w:r>
        <w:rPr>
          <w:rFonts w:ascii="宋体" w:hAnsi="宋体" w:hint="eastAsia"/>
          <w:bCs/>
        </w:rPr>
        <w:t>P</w:t>
      </w:r>
      <w:r w:rsidRPr="00DA2E40">
        <w:rPr>
          <w:rFonts w:ascii="宋体" w:hAnsi="宋体" w:hint="eastAsia"/>
          <w:bCs/>
        </w:rPr>
        <w:t>协议仍然按照正常的方式生成消息并传递给下层。但是，在下层进行加密后，传输过程中的中间设备将无法直接查看和处理 HTTP消息内容，因为它们看到的是加密后的数据包。当数据包在网络上时，上层协议的内部结构将不再可见；当接收的对等协议对消息进行解密时，它将对接收方可见。</w:t>
      </w:r>
    </w:p>
    <w:p w14:paraId="18A1CE08" w14:textId="77777777" w:rsidR="00FB4C7A" w:rsidRPr="00DA2E40" w:rsidRDefault="00FB4C7A" w:rsidP="00FB4C7A">
      <w:pPr>
        <w:spacing w:before="60" w:after="60"/>
        <w:rPr>
          <w:rFonts w:ascii="宋体" w:hAnsi="宋体" w:hint="eastAsia"/>
          <w:b/>
        </w:rPr>
      </w:pPr>
    </w:p>
    <w:p w14:paraId="790D6C19" w14:textId="14854ECA" w:rsidR="00DA2E40" w:rsidRPr="00DA2E40" w:rsidRDefault="00FB4C7A" w:rsidP="00DA2E40">
      <w:pPr>
        <w:spacing w:before="60" w:after="60"/>
        <w:rPr>
          <w:rFonts w:ascii="宋体" w:hAnsi="宋体"/>
          <w:b/>
        </w:rPr>
      </w:pPr>
      <w:r w:rsidRPr="00DA2E40">
        <w:rPr>
          <w:rFonts w:ascii="宋体" w:hAnsi="宋体" w:hint="eastAsia"/>
          <w:b/>
        </w:rPr>
        <w:t>4.</w:t>
      </w:r>
      <w:r w:rsidR="00DA2E40" w:rsidRPr="00DA2E40">
        <w:rPr>
          <w:rFonts w:ascii="Segoe UI" w:hAnsi="Segoe UI" w:cs="Segoe UI"/>
          <w:b/>
          <w:color w:val="222222"/>
          <w:kern w:val="0"/>
          <w:sz w:val="24"/>
        </w:rPr>
        <w:t xml:space="preserve"> </w:t>
      </w:r>
      <w:r w:rsidR="00DA2E40" w:rsidRPr="00DA2E40">
        <w:rPr>
          <w:rFonts w:ascii="宋体" w:hAnsi="宋体"/>
          <w:b/>
        </w:rPr>
        <w:t>在上述描述的经典分层模型中，低层会给从高层传下来的消息附加头部。如果低层添加了压缩功能，这个模型会发生怎样的变化？</w:t>
      </w:r>
    </w:p>
    <w:p w14:paraId="1269BCD6" w14:textId="7750BDD5" w:rsidR="00FB4C7A" w:rsidRPr="00C60172" w:rsidRDefault="00DA2E40" w:rsidP="00FB4C7A">
      <w:pPr>
        <w:spacing w:before="60" w:after="60"/>
        <w:rPr>
          <w:rFonts w:ascii="宋体" w:hAnsi="宋体" w:hint="eastAsia"/>
          <w:bCs/>
        </w:rPr>
      </w:pPr>
      <w:r w:rsidRPr="00DA2E40">
        <w:rPr>
          <w:rFonts w:ascii="宋体" w:hAnsi="宋体" w:hint="eastAsia"/>
          <w:bCs/>
        </w:rPr>
        <w:t>当低层添加压缩功能时，通常会在附加头部之后进行压缩</w:t>
      </w:r>
      <w:r>
        <w:rPr>
          <w:rFonts w:ascii="宋体" w:hAnsi="宋体" w:hint="eastAsia"/>
          <w:bCs/>
        </w:rPr>
        <w:t>。</w:t>
      </w:r>
      <w:r w:rsidRPr="00DA2E40">
        <w:rPr>
          <w:rFonts w:ascii="宋体" w:hAnsi="宋体" w:hint="eastAsia"/>
          <w:bCs/>
        </w:rPr>
        <w:t>对于上层协议，压缩过程也是透明的。HTTP 协议还是按照正常方式生成消息。但是，压缩后的数据包大小会发生变化，有效载荷将比原始有效载荷短</w:t>
      </w:r>
      <w:r>
        <w:rPr>
          <w:rFonts w:ascii="宋体" w:hAnsi="宋体" w:hint="eastAsia"/>
          <w:bCs/>
        </w:rPr>
        <w:t>，</w:t>
      </w:r>
      <w:r w:rsidRPr="00DA2E40">
        <w:rPr>
          <w:rFonts w:ascii="宋体" w:hAnsi="宋体" w:hint="eastAsia"/>
          <w:bCs/>
        </w:rPr>
        <w:t>这可能会影响到一些基于数据包大小进行操作的机制。在接收端，相应的低层需要先对压缩的数据进行解压</w:t>
      </w:r>
      <w:r>
        <w:rPr>
          <w:rFonts w:ascii="宋体" w:hAnsi="宋体" w:hint="eastAsia"/>
          <w:bCs/>
        </w:rPr>
        <w:t>，</w:t>
      </w:r>
      <w:r w:rsidRPr="00DA2E40">
        <w:rPr>
          <w:rFonts w:ascii="宋体" w:hAnsi="宋体"/>
          <w:bCs/>
        </w:rPr>
        <w:t>需要有相应的错误处理机制</w:t>
      </w:r>
      <w:r>
        <w:rPr>
          <w:rFonts w:ascii="宋体" w:hAnsi="宋体" w:hint="eastAsia"/>
          <w:bCs/>
        </w:rPr>
        <w:t>，增加了复杂性。</w:t>
      </w:r>
    </w:p>
    <w:p w14:paraId="70FACC61" w14:textId="77777777" w:rsidR="00FB4C7A" w:rsidRDefault="00FB4C7A" w:rsidP="00366848">
      <w:pPr>
        <w:spacing w:before="60" w:after="60"/>
        <w:rPr>
          <w:b/>
          <w:sz w:val="24"/>
        </w:rPr>
      </w:pPr>
    </w:p>
    <w:p w14:paraId="74E46B20" w14:textId="79EEA02F" w:rsidR="00DA2E40" w:rsidRPr="00FB4C7A" w:rsidRDefault="00DA2E40" w:rsidP="00DA2E40">
      <w:pPr>
        <w:spacing w:before="60" w:after="60"/>
        <w:rPr>
          <w:rFonts w:ascii="宋体" w:hAnsi="宋体" w:hint="eastAsia"/>
          <w:b/>
          <w:sz w:val="28"/>
          <w:szCs w:val="28"/>
        </w:rPr>
      </w:pPr>
      <w:r>
        <w:rPr>
          <w:rFonts w:ascii="宋体" w:hAnsi="宋体" w:hint="eastAsia"/>
          <w:b/>
          <w:sz w:val="28"/>
          <w:szCs w:val="28"/>
        </w:rPr>
        <w:t>实验总结</w:t>
      </w:r>
      <w:r>
        <w:rPr>
          <w:rFonts w:ascii="宋体" w:hAnsi="宋体" w:hint="eastAsia"/>
          <w:b/>
          <w:sz w:val="28"/>
          <w:szCs w:val="28"/>
        </w:rPr>
        <w:t>：</w:t>
      </w:r>
    </w:p>
    <w:p w14:paraId="7AB1DAD5" w14:textId="3EC0BF5B" w:rsidR="00DA2E40" w:rsidRDefault="00DA2E40" w:rsidP="00366848">
      <w:pPr>
        <w:spacing w:before="60" w:after="60"/>
        <w:rPr>
          <w:rFonts w:ascii="宋体" w:hAnsi="宋体"/>
          <w:bCs/>
        </w:rPr>
      </w:pPr>
      <w:r>
        <w:rPr>
          <w:rFonts w:ascii="宋体" w:hAnsi="宋体" w:hint="eastAsia"/>
          <w:bCs/>
        </w:rPr>
        <w:t>本次实验</w:t>
      </w:r>
      <w:r w:rsidR="00DD2B1D">
        <w:rPr>
          <w:rFonts w:ascii="宋体" w:hAnsi="宋体" w:hint="eastAsia"/>
          <w:bCs/>
        </w:rPr>
        <w:t>我成功地完成了</w:t>
      </w:r>
      <w:proofErr w:type="spellStart"/>
      <w:r w:rsidR="00DD2B1D">
        <w:rPr>
          <w:rFonts w:ascii="宋体" w:hAnsi="宋体" w:hint="eastAsia"/>
          <w:bCs/>
        </w:rPr>
        <w:t>wget</w:t>
      </w:r>
      <w:proofErr w:type="spellEnd"/>
      <w:r w:rsidR="00DD2B1D">
        <w:rPr>
          <w:rFonts w:ascii="宋体" w:hAnsi="宋体" w:hint="eastAsia"/>
          <w:bCs/>
        </w:rPr>
        <w:t>和</w:t>
      </w:r>
      <w:proofErr w:type="spellStart"/>
      <w:r w:rsidR="00DD2B1D">
        <w:rPr>
          <w:rFonts w:ascii="宋体" w:hAnsi="宋体" w:hint="eastAsia"/>
          <w:bCs/>
        </w:rPr>
        <w:t>wireshark</w:t>
      </w:r>
      <w:proofErr w:type="spellEnd"/>
      <w:r w:rsidR="00DD2B1D">
        <w:rPr>
          <w:rFonts w:ascii="宋体" w:hAnsi="宋体" w:hint="eastAsia"/>
          <w:bCs/>
        </w:rPr>
        <w:t>的安装，并学会了一些基础的操作，掌握了一些基础的抓包方法，成功获取了</w:t>
      </w:r>
      <w:proofErr w:type="gramStart"/>
      <w:r w:rsidR="00DD2B1D">
        <w:rPr>
          <w:rFonts w:ascii="宋体" w:hAnsi="宋体" w:hint="eastAsia"/>
          <w:bCs/>
        </w:rPr>
        <w:t>各协议</w:t>
      </w:r>
      <w:proofErr w:type="gramEnd"/>
      <w:r w:rsidR="00DD2B1D">
        <w:rPr>
          <w:rFonts w:ascii="宋体" w:hAnsi="宋体" w:hint="eastAsia"/>
          <w:bCs/>
        </w:rPr>
        <w:t>的数据包，通过具体的实践分析，我也对数据包的有了更加深入的了解，对协议开销的分析和计算也有了更加深刻的认识。同时，通过对思考题的回答，我也有了特殊情况下数据包的认知，对模型的变换有了更多的理解。</w:t>
      </w:r>
    </w:p>
    <w:p w14:paraId="75083DC4" w14:textId="455C5C1E" w:rsidR="00DD2B1D" w:rsidRPr="00FB4C7A" w:rsidRDefault="00DD2B1D" w:rsidP="00366848">
      <w:pPr>
        <w:spacing w:before="60" w:after="60"/>
        <w:rPr>
          <w:rFonts w:hint="eastAsia"/>
          <w:b/>
          <w:sz w:val="24"/>
        </w:rPr>
      </w:pPr>
      <w:r>
        <w:rPr>
          <w:rFonts w:ascii="宋体" w:hAnsi="宋体" w:hint="eastAsia"/>
          <w:bCs/>
        </w:rPr>
        <w:t>实验过程中，由于对本次实验的内容在实验前认识不深，对解复用键这一概念不够理解，通过实验也对这个概念有了更加具体的认知，很有利于之后理论的学习！</w:t>
      </w:r>
    </w:p>
    <w:p w14:paraId="277DBB1E" w14:textId="16B676DD" w:rsidR="00366848" w:rsidRPr="00FB4C7A" w:rsidRDefault="00366848" w:rsidP="00366848">
      <w:pPr>
        <w:spacing w:before="60" w:after="60"/>
        <w:rPr>
          <w:b/>
          <w:sz w:val="24"/>
        </w:rPr>
      </w:pPr>
      <w:r w:rsidRPr="00552D85">
        <w:rPr>
          <w:rFonts w:hint="eastAsia"/>
          <w:b/>
          <w:sz w:val="24"/>
        </w:rPr>
        <w:t>六、附录</w:t>
      </w:r>
    </w:p>
    <w:p w14:paraId="08251B90" w14:textId="77777777" w:rsidR="00D776F6" w:rsidRDefault="00D776F6"/>
    <w:sectPr w:rsidR="00D776F6">
      <w:headerReference w:type="default" r:id="rId24"/>
      <w:footerReference w:type="default" r:id="rId25"/>
      <w:headerReference w:type="first" r:id="rId26"/>
      <w:footnotePr>
        <w:pos w:val="beneathText"/>
      </w:footnotePr>
      <w:pgSz w:w="11906" w:h="16838"/>
      <w:pgMar w:top="1440" w:right="1800" w:bottom="1440" w:left="1800" w:header="720" w:footer="720"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E3EE0E" w14:textId="77777777" w:rsidR="00E119ED" w:rsidRDefault="00E119ED" w:rsidP="00366848">
      <w:r>
        <w:separator/>
      </w:r>
    </w:p>
  </w:endnote>
  <w:endnote w:type="continuationSeparator" w:id="0">
    <w:p w14:paraId="4FC73362" w14:textId="77777777" w:rsidR="00E119ED" w:rsidRDefault="00E119ED" w:rsidP="003668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75E70" w14:textId="77777777" w:rsidR="00056567" w:rsidRDefault="00EC3BD8">
    <w:pPr>
      <w:pStyle w:val="a5"/>
      <w:jc w:val="center"/>
      <w:rPr>
        <w:rFonts w:hint="eastAsia"/>
      </w:rP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57</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88B447" w14:textId="77777777" w:rsidR="00E119ED" w:rsidRDefault="00E119ED" w:rsidP="00366848">
      <w:r>
        <w:separator/>
      </w:r>
    </w:p>
  </w:footnote>
  <w:footnote w:type="continuationSeparator" w:id="0">
    <w:p w14:paraId="3F5E2D94" w14:textId="77777777" w:rsidR="00E119ED" w:rsidRDefault="00E119ED" w:rsidP="003668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36C9EA" w14:textId="77777777" w:rsidR="00056567" w:rsidRDefault="00EC3BD8">
    <w:pPr>
      <w:pStyle w:val="a3"/>
      <w:rPr>
        <w:rFonts w:hint="eastAsia"/>
      </w:rPr>
    </w:pPr>
    <w:r>
      <w:rPr>
        <w:rFonts w:hint="eastAsia"/>
      </w:rPr>
      <w:t>华东师范大学软件工程学院实验报告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EC65D" w14:textId="58B8B1AC" w:rsidR="00056567" w:rsidRDefault="00366848">
    <w:pPr>
      <w:pStyle w:val="a3"/>
      <w:rPr>
        <w:rFonts w:hint="eastAsia"/>
      </w:rPr>
    </w:pPr>
    <w:r>
      <w:rPr>
        <w:noProof/>
      </w:rPr>
      <w:drawing>
        <wp:anchor distT="0" distB="0" distL="114300" distR="114300" simplePos="0" relativeHeight="251659264" behindDoc="0" locked="0" layoutInCell="1" allowOverlap="1" wp14:anchorId="1D8025CC" wp14:editId="1E2DA8FD">
          <wp:simplePos x="0" y="0"/>
          <wp:positionH relativeFrom="column">
            <wp:posOffset>-128905</wp:posOffset>
          </wp:positionH>
          <wp:positionV relativeFrom="paragraph">
            <wp:posOffset>-188595</wp:posOffset>
          </wp:positionV>
          <wp:extent cx="1095375" cy="499110"/>
          <wp:effectExtent l="0" t="0" r="9525" b="0"/>
          <wp:wrapNone/>
          <wp:docPr id="2" name="图片 2" descr="huashi_bi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uashi_big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5375" cy="49911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55196"/>
    <w:multiLevelType w:val="hybridMultilevel"/>
    <w:tmpl w:val="6368F7EE"/>
    <w:lvl w:ilvl="0" w:tplc="0CF43076">
      <w:start w:val="1"/>
      <w:numFmt w:val="bullet"/>
      <w:lvlText w:val=""/>
      <w:lvlJc w:val="left"/>
      <w:pPr>
        <w:tabs>
          <w:tab w:val="num" w:pos="720"/>
        </w:tabs>
        <w:ind w:left="720" w:hanging="360"/>
      </w:pPr>
      <w:rPr>
        <w:rFonts w:ascii="Wingdings 3" w:hAnsi="Wingdings 3" w:hint="default"/>
      </w:rPr>
    </w:lvl>
    <w:lvl w:ilvl="1" w:tplc="9E7EE648" w:tentative="1">
      <w:start w:val="1"/>
      <w:numFmt w:val="bullet"/>
      <w:lvlText w:val=""/>
      <w:lvlJc w:val="left"/>
      <w:pPr>
        <w:tabs>
          <w:tab w:val="num" w:pos="1440"/>
        </w:tabs>
        <w:ind w:left="1440" w:hanging="360"/>
      </w:pPr>
      <w:rPr>
        <w:rFonts w:ascii="Wingdings 3" w:hAnsi="Wingdings 3" w:hint="default"/>
      </w:rPr>
    </w:lvl>
    <w:lvl w:ilvl="2" w:tplc="18221E3A" w:tentative="1">
      <w:start w:val="1"/>
      <w:numFmt w:val="bullet"/>
      <w:lvlText w:val=""/>
      <w:lvlJc w:val="left"/>
      <w:pPr>
        <w:tabs>
          <w:tab w:val="num" w:pos="2160"/>
        </w:tabs>
        <w:ind w:left="2160" w:hanging="360"/>
      </w:pPr>
      <w:rPr>
        <w:rFonts w:ascii="Wingdings 3" w:hAnsi="Wingdings 3" w:hint="default"/>
      </w:rPr>
    </w:lvl>
    <w:lvl w:ilvl="3" w:tplc="E71E05AE" w:tentative="1">
      <w:start w:val="1"/>
      <w:numFmt w:val="bullet"/>
      <w:lvlText w:val=""/>
      <w:lvlJc w:val="left"/>
      <w:pPr>
        <w:tabs>
          <w:tab w:val="num" w:pos="2880"/>
        </w:tabs>
        <w:ind w:left="2880" w:hanging="360"/>
      </w:pPr>
      <w:rPr>
        <w:rFonts w:ascii="Wingdings 3" w:hAnsi="Wingdings 3" w:hint="default"/>
      </w:rPr>
    </w:lvl>
    <w:lvl w:ilvl="4" w:tplc="3A8A0DF4" w:tentative="1">
      <w:start w:val="1"/>
      <w:numFmt w:val="bullet"/>
      <w:lvlText w:val=""/>
      <w:lvlJc w:val="left"/>
      <w:pPr>
        <w:tabs>
          <w:tab w:val="num" w:pos="3600"/>
        </w:tabs>
        <w:ind w:left="3600" w:hanging="360"/>
      </w:pPr>
      <w:rPr>
        <w:rFonts w:ascii="Wingdings 3" w:hAnsi="Wingdings 3" w:hint="default"/>
      </w:rPr>
    </w:lvl>
    <w:lvl w:ilvl="5" w:tplc="874E2DB8" w:tentative="1">
      <w:start w:val="1"/>
      <w:numFmt w:val="bullet"/>
      <w:lvlText w:val=""/>
      <w:lvlJc w:val="left"/>
      <w:pPr>
        <w:tabs>
          <w:tab w:val="num" w:pos="4320"/>
        </w:tabs>
        <w:ind w:left="4320" w:hanging="360"/>
      </w:pPr>
      <w:rPr>
        <w:rFonts w:ascii="Wingdings 3" w:hAnsi="Wingdings 3" w:hint="default"/>
      </w:rPr>
    </w:lvl>
    <w:lvl w:ilvl="6" w:tplc="516053EA" w:tentative="1">
      <w:start w:val="1"/>
      <w:numFmt w:val="bullet"/>
      <w:lvlText w:val=""/>
      <w:lvlJc w:val="left"/>
      <w:pPr>
        <w:tabs>
          <w:tab w:val="num" w:pos="5040"/>
        </w:tabs>
        <w:ind w:left="5040" w:hanging="360"/>
      </w:pPr>
      <w:rPr>
        <w:rFonts w:ascii="Wingdings 3" w:hAnsi="Wingdings 3" w:hint="default"/>
      </w:rPr>
    </w:lvl>
    <w:lvl w:ilvl="7" w:tplc="CB783C22" w:tentative="1">
      <w:start w:val="1"/>
      <w:numFmt w:val="bullet"/>
      <w:lvlText w:val=""/>
      <w:lvlJc w:val="left"/>
      <w:pPr>
        <w:tabs>
          <w:tab w:val="num" w:pos="5760"/>
        </w:tabs>
        <w:ind w:left="5760" w:hanging="360"/>
      </w:pPr>
      <w:rPr>
        <w:rFonts w:ascii="Wingdings 3" w:hAnsi="Wingdings 3" w:hint="default"/>
      </w:rPr>
    </w:lvl>
    <w:lvl w:ilvl="8" w:tplc="5F407EB8"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499D5884"/>
    <w:multiLevelType w:val="multilevel"/>
    <w:tmpl w:val="07E0A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F9E030B"/>
    <w:multiLevelType w:val="multilevel"/>
    <w:tmpl w:val="FE607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5524735"/>
    <w:multiLevelType w:val="hybridMultilevel"/>
    <w:tmpl w:val="F822D612"/>
    <w:lvl w:ilvl="0" w:tplc="1A7A43CE">
      <w:start w:val="1"/>
      <w:numFmt w:val="bullet"/>
      <w:lvlText w:val=""/>
      <w:lvlJc w:val="left"/>
      <w:pPr>
        <w:tabs>
          <w:tab w:val="num" w:pos="720"/>
        </w:tabs>
        <w:ind w:left="720" w:hanging="360"/>
      </w:pPr>
      <w:rPr>
        <w:rFonts w:ascii="Wingdings 3" w:hAnsi="Wingdings 3" w:hint="default"/>
      </w:rPr>
    </w:lvl>
    <w:lvl w:ilvl="1" w:tplc="B1582668" w:tentative="1">
      <w:start w:val="1"/>
      <w:numFmt w:val="bullet"/>
      <w:lvlText w:val=""/>
      <w:lvlJc w:val="left"/>
      <w:pPr>
        <w:tabs>
          <w:tab w:val="num" w:pos="1440"/>
        </w:tabs>
        <w:ind w:left="1440" w:hanging="360"/>
      </w:pPr>
      <w:rPr>
        <w:rFonts w:ascii="Wingdings 3" w:hAnsi="Wingdings 3" w:hint="default"/>
      </w:rPr>
    </w:lvl>
    <w:lvl w:ilvl="2" w:tplc="DEFE3470" w:tentative="1">
      <w:start w:val="1"/>
      <w:numFmt w:val="bullet"/>
      <w:lvlText w:val=""/>
      <w:lvlJc w:val="left"/>
      <w:pPr>
        <w:tabs>
          <w:tab w:val="num" w:pos="2160"/>
        </w:tabs>
        <w:ind w:left="2160" w:hanging="360"/>
      </w:pPr>
      <w:rPr>
        <w:rFonts w:ascii="Wingdings 3" w:hAnsi="Wingdings 3" w:hint="default"/>
      </w:rPr>
    </w:lvl>
    <w:lvl w:ilvl="3" w:tplc="F3103C62" w:tentative="1">
      <w:start w:val="1"/>
      <w:numFmt w:val="bullet"/>
      <w:lvlText w:val=""/>
      <w:lvlJc w:val="left"/>
      <w:pPr>
        <w:tabs>
          <w:tab w:val="num" w:pos="2880"/>
        </w:tabs>
        <w:ind w:left="2880" w:hanging="360"/>
      </w:pPr>
      <w:rPr>
        <w:rFonts w:ascii="Wingdings 3" w:hAnsi="Wingdings 3" w:hint="default"/>
      </w:rPr>
    </w:lvl>
    <w:lvl w:ilvl="4" w:tplc="CCB2745A" w:tentative="1">
      <w:start w:val="1"/>
      <w:numFmt w:val="bullet"/>
      <w:lvlText w:val=""/>
      <w:lvlJc w:val="left"/>
      <w:pPr>
        <w:tabs>
          <w:tab w:val="num" w:pos="3600"/>
        </w:tabs>
        <w:ind w:left="3600" w:hanging="360"/>
      </w:pPr>
      <w:rPr>
        <w:rFonts w:ascii="Wingdings 3" w:hAnsi="Wingdings 3" w:hint="default"/>
      </w:rPr>
    </w:lvl>
    <w:lvl w:ilvl="5" w:tplc="2F5082DA" w:tentative="1">
      <w:start w:val="1"/>
      <w:numFmt w:val="bullet"/>
      <w:lvlText w:val=""/>
      <w:lvlJc w:val="left"/>
      <w:pPr>
        <w:tabs>
          <w:tab w:val="num" w:pos="4320"/>
        </w:tabs>
        <w:ind w:left="4320" w:hanging="360"/>
      </w:pPr>
      <w:rPr>
        <w:rFonts w:ascii="Wingdings 3" w:hAnsi="Wingdings 3" w:hint="default"/>
      </w:rPr>
    </w:lvl>
    <w:lvl w:ilvl="6" w:tplc="65C25BDC" w:tentative="1">
      <w:start w:val="1"/>
      <w:numFmt w:val="bullet"/>
      <w:lvlText w:val=""/>
      <w:lvlJc w:val="left"/>
      <w:pPr>
        <w:tabs>
          <w:tab w:val="num" w:pos="5040"/>
        </w:tabs>
        <w:ind w:left="5040" w:hanging="360"/>
      </w:pPr>
      <w:rPr>
        <w:rFonts w:ascii="Wingdings 3" w:hAnsi="Wingdings 3" w:hint="default"/>
      </w:rPr>
    </w:lvl>
    <w:lvl w:ilvl="7" w:tplc="852E9958" w:tentative="1">
      <w:start w:val="1"/>
      <w:numFmt w:val="bullet"/>
      <w:lvlText w:val=""/>
      <w:lvlJc w:val="left"/>
      <w:pPr>
        <w:tabs>
          <w:tab w:val="num" w:pos="5760"/>
        </w:tabs>
        <w:ind w:left="5760" w:hanging="360"/>
      </w:pPr>
      <w:rPr>
        <w:rFonts w:ascii="Wingdings 3" w:hAnsi="Wingdings 3" w:hint="default"/>
      </w:rPr>
    </w:lvl>
    <w:lvl w:ilvl="8" w:tplc="4B4C2BBE"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71005097"/>
    <w:multiLevelType w:val="multilevel"/>
    <w:tmpl w:val="DC3C8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1FD39A5"/>
    <w:multiLevelType w:val="multilevel"/>
    <w:tmpl w:val="74B81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8296629">
    <w:abstractNumId w:val="3"/>
  </w:num>
  <w:num w:numId="2" w16cid:durableId="1733263156">
    <w:abstractNumId w:val="0"/>
  </w:num>
  <w:num w:numId="3" w16cid:durableId="1881935267">
    <w:abstractNumId w:val="5"/>
  </w:num>
  <w:num w:numId="4" w16cid:durableId="686755924">
    <w:abstractNumId w:val="1"/>
  </w:num>
  <w:num w:numId="5" w16cid:durableId="1672949314">
    <w:abstractNumId w:val="2"/>
  </w:num>
  <w:num w:numId="6" w16cid:durableId="8430118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E8C"/>
    <w:rsid w:val="00056567"/>
    <w:rsid w:val="000604B1"/>
    <w:rsid w:val="001005A8"/>
    <w:rsid w:val="001461D0"/>
    <w:rsid w:val="00187AD8"/>
    <w:rsid w:val="00313653"/>
    <w:rsid w:val="00366848"/>
    <w:rsid w:val="00552D85"/>
    <w:rsid w:val="00600D7A"/>
    <w:rsid w:val="0063605A"/>
    <w:rsid w:val="006D27FF"/>
    <w:rsid w:val="00724E3A"/>
    <w:rsid w:val="00907099"/>
    <w:rsid w:val="00944B32"/>
    <w:rsid w:val="009F7E8C"/>
    <w:rsid w:val="00A22735"/>
    <w:rsid w:val="00AD4A2E"/>
    <w:rsid w:val="00AE2BCD"/>
    <w:rsid w:val="00B0075D"/>
    <w:rsid w:val="00B40E11"/>
    <w:rsid w:val="00B462C6"/>
    <w:rsid w:val="00C60172"/>
    <w:rsid w:val="00D776F6"/>
    <w:rsid w:val="00DA2E40"/>
    <w:rsid w:val="00DD2B1D"/>
    <w:rsid w:val="00E119ED"/>
    <w:rsid w:val="00EA5E07"/>
    <w:rsid w:val="00EC3BD8"/>
    <w:rsid w:val="00F11D1A"/>
    <w:rsid w:val="00F5711A"/>
    <w:rsid w:val="00FB4C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85036D"/>
  <w15:chartTrackingRefBased/>
  <w15:docId w15:val="{9E6AE2E5-1D69-409B-A185-7BED9BDFE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6848"/>
    <w:pPr>
      <w:widowControl w:val="0"/>
      <w:jc w:val="both"/>
    </w:pPr>
    <w:rPr>
      <w:rFonts w:ascii="Times New Roman" w:eastAsia="宋体" w:hAnsi="Times New Roman" w:cs="Times New Roman"/>
      <w:szCs w:val="24"/>
    </w:rPr>
  </w:style>
  <w:style w:type="paragraph" w:styleId="1">
    <w:name w:val="heading 1"/>
    <w:basedOn w:val="a"/>
    <w:next w:val="a"/>
    <w:link w:val="10"/>
    <w:qFormat/>
    <w:rsid w:val="00366848"/>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366848"/>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rsid w:val="00366848"/>
    <w:rPr>
      <w:sz w:val="18"/>
      <w:szCs w:val="18"/>
    </w:rPr>
  </w:style>
  <w:style w:type="paragraph" w:styleId="a5">
    <w:name w:val="footer"/>
    <w:basedOn w:val="a"/>
    <w:link w:val="a6"/>
    <w:unhideWhenUsed/>
    <w:rsid w:val="00366848"/>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366848"/>
    <w:rPr>
      <w:sz w:val="18"/>
      <w:szCs w:val="18"/>
    </w:rPr>
  </w:style>
  <w:style w:type="character" w:customStyle="1" w:styleId="10">
    <w:name w:val="标题 1 字符"/>
    <w:basedOn w:val="a0"/>
    <w:link w:val="1"/>
    <w:rsid w:val="00366848"/>
    <w:rPr>
      <w:rFonts w:ascii="Times New Roman" w:eastAsia="宋体" w:hAnsi="Times New Roman" w:cs="Times New Roman"/>
      <w:b/>
      <w:bCs/>
      <w:kern w:val="44"/>
      <w:sz w:val="44"/>
      <w:szCs w:val="44"/>
    </w:rPr>
  </w:style>
  <w:style w:type="paragraph" w:customStyle="1" w:styleId="a7">
    <w:name w:val="中文首行缩进"/>
    <w:basedOn w:val="a"/>
    <w:rsid w:val="00366848"/>
    <w:pPr>
      <w:suppressAutoHyphens/>
      <w:ind w:firstLine="495"/>
      <w:jc w:val="left"/>
    </w:pPr>
    <w:rPr>
      <w:kern w:val="0"/>
      <w:sz w:val="24"/>
    </w:rPr>
  </w:style>
  <w:style w:type="character" w:styleId="a8">
    <w:name w:val="Hyperlink"/>
    <w:basedOn w:val="a0"/>
    <w:uiPriority w:val="99"/>
    <w:unhideWhenUsed/>
    <w:rsid w:val="00552D85"/>
    <w:rPr>
      <w:color w:val="0563C1" w:themeColor="hyperlink"/>
      <w:u w:val="single"/>
    </w:rPr>
  </w:style>
  <w:style w:type="character" w:styleId="a9">
    <w:name w:val="Unresolved Mention"/>
    <w:basedOn w:val="a0"/>
    <w:uiPriority w:val="99"/>
    <w:semiHidden/>
    <w:unhideWhenUsed/>
    <w:rsid w:val="00552D85"/>
    <w:rPr>
      <w:color w:val="605E5C"/>
      <w:shd w:val="clear" w:color="auto" w:fill="E1DFDD"/>
    </w:rPr>
  </w:style>
  <w:style w:type="table" w:styleId="aa">
    <w:name w:val="Table Grid"/>
    <w:basedOn w:val="a1"/>
    <w:uiPriority w:val="39"/>
    <w:rsid w:val="00724E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421971">
      <w:bodyDiv w:val="1"/>
      <w:marLeft w:val="0"/>
      <w:marRight w:val="0"/>
      <w:marTop w:val="0"/>
      <w:marBottom w:val="0"/>
      <w:divBdr>
        <w:top w:val="none" w:sz="0" w:space="0" w:color="auto"/>
        <w:left w:val="none" w:sz="0" w:space="0" w:color="auto"/>
        <w:bottom w:val="none" w:sz="0" w:space="0" w:color="auto"/>
        <w:right w:val="none" w:sz="0" w:space="0" w:color="auto"/>
      </w:divBdr>
    </w:div>
    <w:div w:id="144669205">
      <w:bodyDiv w:val="1"/>
      <w:marLeft w:val="0"/>
      <w:marRight w:val="0"/>
      <w:marTop w:val="0"/>
      <w:marBottom w:val="0"/>
      <w:divBdr>
        <w:top w:val="none" w:sz="0" w:space="0" w:color="auto"/>
        <w:left w:val="none" w:sz="0" w:space="0" w:color="auto"/>
        <w:bottom w:val="none" w:sz="0" w:space="0" w:color="auto"/>
        <w:right w:val="none" w:sz="0" w:space="0" w:color="auto"/>
      </w:divBdr>
    </w:div>
    <w:div w:id="416947789">
      <w:bodyDiv w:val="1"/>
      <w:marLeft w:val="0"/>
      <w:marRight w:val="0"/>
      <w:marTop w:val="0"/>
      <w:marBottom w:val="0"/>
      <w:divBdr>
        <w:top w:val="none" w:sz="0" w:space="0" w:color="auto"/>
        <w:left w:val="none" w:sz="0" w:space="0" w:color="auto"/>
        <w:bottom w:val="none" w:sz="0" w:space="0" w:color="auto"/>
        <w:right w:val="none" w:sz="0" w:space="0" w:color="auto"/>
      </w:divBdr>
      <w:divsChild>
        <w:div w:id="26105287">
          <w:marLeft w:val="547"/>
          <w:marRight w:val="0"/>
          <w:marTop w:val="200"/>
          <w:marBottom w:val="0"/>
          <w:divBdr>
            <w:top w:val="none" w:sz="0" w:space="0" w:color="auto"/>
            <w:left w:val="none" w:sz="0" w:space="0" w:color="auto"/>
            <w:bottom w:val="none" w:sz="0" w:space="0" w:color="auto"/>
            <w:right w:val="none" w:sz="0" w:space="0" w:color="auto"/>
          </w:divBdr>
        </w:div>
        <w:div w:id="554897561">
          <w:marLeft w:val="547"/>
          <w:marRight w:val="0"/>
          <w:marTop w:val="200"/>
          <w:marBottom w:val="0"/>
          <w:divBdr>
            <w:top w:val="none" w:sz="0" w:space="0" w:color="auto"/>
            <w:left w:val="none" w:sz="0" w:space="0" w:color="auto"/>
            <w:bottom w:val="none" w:sz="0" w:space="0" w:color="auto"/>
            <w:right w:val="none" w:sz="0" w:space="0" w:color="auto"/>
          </w:divBdr>
        </w:div>
        <w:div w:id="985551221">
          <w:marLeft w:val="547"/>
          <w:marRight w:val="0"/>
          <w:marTop w:val="200"/>
          <w:marBottom w:val="0"/>
          <w:divBdr>
            <w:top w:val="none" w:sz="0" w:space="0" w:color="auto"/>
            <w:left w:val="none" w:sz="0" w:space="0" w:color="auto"/>
            <w:bottom w:val="none" w:sz="0" w:space="0" w:color="auto"/>
            <w:right w:val="none" w:sz="0" w:space="0" w:color="auto"/>
          </w:divBdr>
        </w:div>
      </w:divsChild>
    </w:div>
    <w:div w:id="486211641">
      <w:bodyDiv w:val="1"/>
      <w:marLeft w:val="0"/>
      <w:marRight w:val="0"/>
      <w:marTop w:val="0"/>
      <w:marBottom w:val="0"/>
      <w:divBdr>
        <w:top w:val="none" w:sz="0" w:space="0" w:color="auto"/>
        <w:left w:val="none" w:sz="0" w:space="0" w:color="auto"/>
        <w:bottom w:val="none" w:sz="0" w:space="0" w:color="auto"/>
        <w:right w:val="none" w:sz="0" w:space="0" w:color="auto"/>
      </w:divBdr>
    </w:div>
    <w:div w:id="1423146031">
      <w:bodyDiv w:val="1"/>
      <w:marLeft w:val="0"/>
      <w:marRight w:val="0"/>
      <w:marTop w:val="0"/>
      <w:marBottom w:val="0"/>
      <w:divBdr>
        <w:top w:val="none" w:sz="0" w:space="0" w:color="auto"/>
        <w:left w:val="none" w:sz="0" w:space="0" w:color="auto"/>
        <w:bottom w:val="none" w:sz="0" w:space="0" w:color="auto"/>
        <w:right w:val="none" w:sz="0" w:space="0" w:color="auto"/>
      </w:divBdr>
    </w:div>
    <w:div w:id="1477837690">
      <w:bodyDiv w:val="1"/>
      <w:marLeft w:val="0"/>
      <w:marRight w:val="0"/>
      <w:marTop w:val="0"/>
      <w:marBottom w:val="0"/>
      <w:divBdr>
        <w:top w:val="none" w:sz="0" w:space="0" w:color="auto"/>
        <w:left w:val="none" w:sz="0" w:space="0" w:color="auto"/>
        <w:bottom w:val="none" w:sz="0" w:space="0" w:color="auto"/>
        <w:right w:val="none" w:sz="0" w:space="0" w:color="auto"/>
      </w:divBdr>
    </w:div>
    <w:div w:id="1482232295">
      <w:bodyDiv w:val="1"/>
      <w:marLeft w:val="0"/>
      <w:marRight w:val="0"/>
      <w:marTop w:val="0"/>
      <w:marBottom w:val="0"/>
      <w:divBdr>
        <w:top w:val="none" w:sz="0" w:space="0" w:color="auto"/>
        <w:left w:val="none" w:sz="0" w:space="0" w:color="auto"/>
        <w:bottom w:val="none" w:sz="0" w:space="0" w:color="auto"/>
        <w:right w:val="none" w:sz="0" w:space="0" w:color="auto"/>
      </w:divBdr>
    </w:div>
    <w:div w:id="1593079302">
      <w:bodyDiv w:val="1"/>
      <w:marLeft w:val="0"/>
      <w:marRight w:val="0"/>
      <w:marTop w:val="0"/>
      <w:marBottom w:val="0"/>
      <w:divBdr>
        <w:top w:val="none" w:sz="0" w:space="0" w:color="auto"/>
        <w:left w:val="none" w:sz="0" w:space="0" w:color="auto"/>
        <w:bottom w:val="none" w:sz="0" w:space="0" w:color="auto"/>
        <w:right w:val="none" w:sz="0" w:space="0" w:color="auto"/>
      </w:divBdr>
    </w:div>
    <w:div w:id="1658799579">
      <w:bodyDiv w:val="1"/>
      <w:marLeft w:val="0"/>
      <w:marRight w:val="0"/>
      <w:marTop w:val="0"/>
      <w:marBottom w:val="0"/>
      <w:divBdr>
        <w:top w:val="none" w:sz="0" w:space="0" w:color="auto"/>
        <w:left w:val="none" w:sz="0" w:space="0" w:color="auto"/>
        <w:bottom w:val="none" w:sz="0" w:space="0" w:color="auto"/>
        <w:right w:val="none" w:sz="0" w:space="0" w:color="auto"/>
      </w:divBdr>
    </w:div>
    <w:div w:id="1671642661">
      <w:bodyDiv w:val="1"/>
      <w:marLeft w:val="0"/>
      <w:marRight w:val="0"/>
      <w:marTop w:val="0"/>
      <w:marBottom w:val="0"/>
      <w:divBdr>
        <w:top w:val="none" w:sz="0" w:space="0" w:color="auto"/>
        <w:left w:val="none" w:sz="0" w:space="0" w:color="auto"/>
        <w:bottom w:val="none" w:sz="0" w:space="0" w:color="auto"/>
        <w:right w:val="none" w:sz="0" w:space="0" w:color="auto"/>
      </w:divBdr>
      <w:divsChild>
        <w:div w:id="1484614992">
          <w:marLeft w:val="547"/>
          <w:marRight w:val="0"/>
          <w:marTop w:val="200"/>
          <w:marBottom w:val="0"/>
          <w:divBdr>
            <w:top w:val="none" w:sz="0" w:space="0" w:color="auto"/>
            <w:left w:val="none" w:sz="0" w:space="0" w:color="auto"/>
            <w:bottom w:val="none" w:sz="0" w:space="0" w:color="auto"/>
            <w:right w:val="none" w:sz="0" w:space="0" w:color="auto"/>
          </w:divBdr>
        </w:div>
        <w:div w:id="781077027">
          <w:marLeft w:val="547"/>
          <w:marRight w:val="0"/>
          <w:marTop w:val="200"/>
          <w:marBottom w:val="0"/>
          <w:divBdr>
            <w:top w:val="none" w:sz="0" w:space="0" w:color="auto"/>
            <w:left w:val="none" w:sz="0" w:space="0" w:color="auto"/>
            <w:bottom w:val="none" w:sz="0" w:space="0" w:color="auto"/>
            <w:right w:val="none" w:sz="0" w:space="0" w:color="auto"/>
          </w:divBdr>
        </w:div>
        <w:div w:id="71591375">
          <w:marLeft w:val="547"/>
          <w:marRight w:val="0"/>
          <w:marTop w:val="200"/>
          <w:marBottom w:val="0"/>
          <w:divBdr>
            <w:top w:val="none" w:sz="0" w:space="0" w:color="auto"/>
            <w:left w:val="none" w:sz="0" w:space="0" w:color="auto"/>
            <w:bottom w:val="none" w:sz="0" w:space="0" w:color="auto"/>
            <w:right w:val="none" w:sz="0" w:space="0" w:color="auto"/>
          </w:divBdr>
        </w:div>
      </w:divsChild>
    </w:div>
    <w:div w:id="1706439320">
      <w:bodyDiv w:val="1"/>
      <w:marLeft w:val="0"/>
      <w:marRight w:val="0"/>
      <w:marTop w:val="0"/>
      <w:marBottom w:val="0"/>
      <w:divBdr>
        <w:top w:val="none" w:sz="0" w:space="0" w:color="auto"/>
        <w:left w:val="none" w:sz="0" w:space="0" w:color="auto"/>
        <w:bottom w:val="none" w:sz="0" w:space="0" w:color="auto"/>
        <w:right w:val="none" w:sz="0" w:space="0" w:color="auto"/>
      </w:divBdr>
    </w:div>
    <w:div w:id="1800879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aidu.com"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4D46A-0B41-480E-A700-DC389797C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7</Pages>
  <Words>684</Words>
  <Characters>3899</Characters>
  <Application>Microsoft Office Word</Application>
  <DocSecurity>0</DocSecurity>
  <Lines>32</Lines>
  <Paragraphs>9</Paragraphs>
  <ScaleCrop>false</ScaleCrop>
  <Company/>
  <LinksUpToDate>false</LinksUpToDate>
  <CharactersWithSpaces>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陈剑非</dc:creator>
  <cp:keywords/>
  <dc:description/>
  <cp:lastModifiedBy>世昌 陆</cp:lastModifiedBy>
  <cp:revision>7</cp:revision>
  <dcterms:created xsi:type="dcterms:W3CDTF">2024-11-15T03:19:00Z</dcterms:created>
  <dcterms:modified xsi:type="dcterms:W3CDTF">2024-11-15T10:35:00Z</dcterms:modified>
</cp:coreProperties>
</file>