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color w:val="000000"/>
          <w:sz w:val="44"/>
        </w:rPr>
        <w:t>Copyright Transfer Agreement</w:t>
      </w:r>
    </w:p>
    <w:p>
      <w:pPr>
        <w:jc w:val="center"/>
      </w:pPr>
      <w:r>
        <w:rPr>
          <w:rFonts w:ascii="Aptos" w:hAnsi="Aptos"/>
          <w:b w:val="0"/>
          <w:color w:val="555555"/>
          <w:sz w:val="22"/>
        </w:rPr>
        <w:t>Template for accepted manuscripts</w:t>
      </w:r>
    </w:p>
    <w:p/>
    <w:p>
      <w:pPr>
        <w:spacing w:line="276" w:lineRule="auto"/>
      </w:pPr>
      <w:r>
        <w:rPr>
          <w:rFonts w:ascii="Aptos" w:hAnsi="Aptos"/>
          <w:sz w:val="21"/>
        </w:rPr>
        <w:t>This template must be reviewed and approved by the organization before use. It is not legal advice and should be adapted to the journal publication agreement.</w:t>
      </w:r>
    </w:p>
    <w:tbl>
      <w:tblPr>
        <w:tblStyle w:val="TableGrid"/>
        <w:tblW w:type="auto" w:w="0"/>
        <w:jc w:val="center"/>
        <w:tblLook w:firstColumn="1" w:firstRow="1" w:lastColumn="0" w:lastRow="0" w:noHBand="0" w:noVBand="1" w:val="04A0"/>
      </w:tblPr>
      <w:tblGrid>
        <w:gridCol w:w="4968"/>
        <w:gridCol w:w="4968"/>
      </w:tblGrid>
      <w:tr>
        <w:tc>
          <w:tcPr>
            <w:tcW w:type="dxa" w:w="4968"/>
            <w:shd w:fill="1B5E7A"/>
            <w:vAlign w:val="center"/>
          </w:tcPr>
          <w:p>
            <w:r>
              <w:rPr>
                <w:rFonts w:ascii="Aptos" w:hAnsi="Aptos"/>
                <w:b/>
                <w:color w:val="FFFFFF"/>
                <w:sz w:val="20"/>
              </w:rPr>
              <w:t>Field</w:t>
            </w:r>
          </w:p>
        </w:tc>
        <w:tc>
          <w:tcPr>
            <w:tcW w:type="dxa" w:w="4968"/>
            <w:shd w:fill="1B5E7A"/>
            <w:vAlign w:val="center"/>
          </w:tcPr>
          <w:p>
            <w:r>
              <w:rPr>
                <w:rFonts w:ascii="Aptos" w:hAnsi="Aptos"/>
                <w:b/>
                <w:color w:val="FFFFFF"/>
                <w:sz w:val="20"/>
              </w:rPr>
              <w:t>Response</w:t>
            </w:r>
          </w:p>
        </w:tc>
      </w:tr>
      <w:tr>
        <w:tc>
          <w:tcPr>
            <w:tcW w:type="dxa" w:w="4968"/>
            <w:tcBorders>
              <w:top w:val="single" w:sz="4" w:color="D9D9D9"/>
              <w:left w:val="single" w:sz="4" w:color="D9D9D9"/>
              <w:bottom w:val="single" w:sz="4" w:color="D9D9D9"/>
              <w:right w:val="single" w:sz="4" w:color="D9D9D9"/>
            </w:tcBorders>
            <w:vAlign w:val="center"/>
            <w:shd w:fill="EAF3F7"/>
          </w:tcPr>
          <w:p>
            <w:r>
              <w:rPr>
                <w:rFonts w:ascii="Aptos" w:hAnsi="Aptos"/>
                <w:sz w:val="21"/>
              </w:rPr>
              <w:t>Manuscript title</w:t>
            </w:r>
          </w:p>
        </w:tc>
        <w:tc>
          <w:tcPr>
            <w:tcW w:type="dxa" w:w="4968"/>
            <w:tcBorders>
              <w:top w:val="single" w:sz="4" w:color="D9D9D9"/>
              <w:left w:val="single" w:sz="4" w:color="D9D9D9"/>
              <w:bottom w:val="single" w:sz="4" w:color="D9D9D9"/>
              <w:right w:val="single" w:sz="4" w:color="D9D9D9"/>
            </w:tcBorders>
            <w:vAlign w:val="center"/>
          </w:tcPr>
          <w:p>
            <w:r>
              <w:rPr>
                <w:rFonts w:ascii="Aptos" w:hAnsi="Aptos"/>
                <w:sz w:val="21"/>
              </w:rPr>
              <w:t>[Insert title]</w:t>
            </w:r>
          </w:p>
        </w:tc>
      </w:tr>
      <w:tr>
        <w:tc>
          <w:tcPr>
            <w:tcW w:type="dxa" w:w="4968"/>
            <w:tcBorders>
              <w:top w:val="single" w:sz="4" w:color="D9D9D9"/>
              <w:left w:val="single" w:sz="4" w:color="D9D9D9"/>
              <w:bottom w:val="single" w:sz="4" w:color="D9D9D9"/>
              <w:right w:val="single" w:sz="4" w:color="D9D9D9"/>
            </w:tcBorders>
            <w:vAlign w:val="center"/>
            <w:shd w:fill="EAF3F7"/>
          </w:tcPr>
          <w:p>
            <w:r>
              <w:rPr>
                <w:rFonts w:ascii="Aptos" w:hAnsi="Aptos"/>
                <w:sz w:val="21"/>
              </w:rPr>
              <w:t>Manuscript ID</w:t>
            </w:r>
          </w:p>
        </w:tc>
        <w:tc>
          <w:tcPr>
            <w:tcW w:type="dxa" w:w="4968"/>
            <w:tcBorders>
              <w:top w:val="single" w:sz="4" w:color="D9D9D9"/>
              <w:left w:val="single" w:sz="4" w:color="D9D9D9"/>
              <w:bottom w:val="single" w:sz="4" w:color="D9D9D9"/>
              <w:right w:val="single" w:sz="4" w:color="D9D9D9"/>
            </w:tcBorders>
            <w:vAlign w:val="center"/>
          </w:tcPr>
          <w:p>
            <w:r>
              <w:rPr>
                <w:rFonts w:ascii="Aptos" w:hAnsi="Aptos"/>
                <w:sz w:val="21"/>
              </w:rPr>
              <w:t>[Insert ID]</w:t>
            </w:r>
          </w:p>
        </w:tc>
      </w:tr>
      <w:tr>
        <w:tc>
          <w:tcPr>
            <w:tcW w:type="dxa" w:w="4968"/>
            <w:tcBorders>
              <w:top w:val="single" w:sz="4" w:color="D9D9D9"/>
              <w:left w:val="single" w:sz="4" w:color="D9D9D9"/>
              <w:bottom w:val="single" w:sz="4" w:color="D9D9D9"/>
              <w:right w:val="single" w:sz="4" w:color="D9D9D9"/>
            </w:tcBorders>
            <w:vAlign w:val="center"/>
            <w:shd w:fill="EAF3F7"/>
          </w:tcPr>
          <w:p>
            <w:r>
              <w:rPr>
                <w:rFonts w:ascii="Aptos" w:hAnsi="Aptos"/>
                <w:sz w:val="21"/>
              </w:rPr>
              <w:t>Corresponding author</w:t>
            </w:r>
          </w:p>
        </w:tc>
        <w:tc>
          <w:tcPr>
            <w:tcW w:type="dxa" w:w="4968"/>
            <w:tcBorders>
              <w:top w:val="single" w:sz="4" w:color="D9D9D9"/>
              <w:left w:val="single" w:sz="4" w:color="D9D9D9"/>
              <w:bottom w:val="single" w:sz="4" w:color="D9D9D9"/>
              <w:right w:val="single" w:sz="4" w:color="D9D9D9"/>
            </w:tcBorders>
            <w:vAlign w:val="center"/>
          </w:tcPr>
          <w:p>
            <w:r>
              <w:rPr>
                <w:rFonts w:ascii="Aptos" w:hAnsi="Aptos"/>
                <w:sz w:val="21"/>
              </w:rPr>
              <w:t>[Insert name and email]</w:t>
            </w:r>
          </w:p>
        </w:tc>
      </w:tr>
      <w:tr>
        <w:tc>
          <w:tcPr>
            <w:tcW w:type="dxa" w:w="4968"/>
            <w:tcBorders>
              <w:top w:val="single" w:sz="4" w:color="D9D9D9"/>
              <w:left w:val="single" w:sz="4" w:color="D9D9D9"/>
              <w:bottom w:val="single" w:sz="4" w:color="D9D9D9"/>
              <w:right w:val="single" w:sz="4" w:color="D9D9D9"/>
            </w:tcBorders>
            <w:vAlign w:val="center"/>
            <w:shd w:fill="EAF3F7"/>
          </w:tcPr>
          <w:p>
            <w:r>
              <w:rPr>
                <w:rFonts w:ascii="Aptos" w:hAnsi="Aptos"/>
                <w:sz w:val="21"/>
              </w:rPr>
              <w:t>All authors listed</w:t>
            </w:r>
          </w:p>
        </w:tc>
        <w:tc>
          <w:tcPr>
            <w:tcW w:type="dxa" w:w="4968"/>
            <w:tcBorders>
              <w:top w:val="single" w:sz="4" w:color="D9D9D9"/>
              <w:left w:val="single" w:sz="4" w:color="D9D9D9"/>
              <w:bottom w:val="single" w:sz="4" w:color="D9D9D9"/>
              <w:right w:val="single" w:sz="4" w:color="D9D9D9"/>
            </w:tcBorders>
            <w:vAlign w:val="center"/>
          </w:tcPr>
          <w:p>
            <w:r>
              <w:rPr>
                <w:rFonts w:ascii="Aptos" w:hAnsi="Aptos"/>
                <w:sz w:val="21"/>
              </w:rPr>
              <w:t>[Insert full author list]</w:t>
            </w:r>
          </w:p>
        </w:tc>
      </w:tr>
    </w:tbl>
    <w:p/>
    <w:p>
      <w:pPr>
        <w:spacing w:before="240" w:after="100"/>
      </w:pPr>
      <w:r>
        <w:rPr>
          <w:rFonts w:ascii="Aptos" w:hAnsi="Aptos"/>
          <w:b/>
          <w:color w:val="1B5E7A"/>
          <w:sz w:val="28"/>
        </w:rPr>
        <w:t>Author Declaration</w:t>
      </w:r>
    </w:p>
    <w:p>
      <w:pPr>
        <w:spacing w:line="276" w:lineRule="auto"/>
      </w:pPr>
      <w:r>
        <w:rPr>
          <w:rFonts w:ascii="Aptos" w:hAnsi="Aptos"/>
          <w:sz w:val="21"/>
        </w:rPr>
        <w:t>The undersigned author confirms, on behalf of all authors, that the manuscript is original, has not been published elsewhere, is not under consideration by another publication, and does not infringe the rights of any third party.</w:t>
      </w:r>
    </w:p>
    <w:p>
      <w:pPr>
        <w:spacing w:before="240" w:after="100"/>
      </w:pPr>
      <w:r>
        <w:rPr>
          <w:rFonts w:ascii="Aptos" w:hAnsi="Aptos"/>
          <w:b/>
          <w:color w:val="1B5E7A"/>
          <w:sz w:val="28"/>
        </w:rPr>
        <w:t>Copyright and License</w:t>
      </w:r>
    </w:p>
    <w:p>
      <w:pPr>
        <w:spacing w:line="276" w:lineRule="auto"/>
      </w:pPr>
      <w:r>
        <w:rPr>
          <w:rFonts w:ascii="Aptos" w:hAnsi="Aptos"/>
          <w:sz w:val="21"/>
        </w:rPr>
        <w:t>Upon acceptance, the authors grant [insert organization or journal legal name] the publication rights described in the final publication agreement. Authors retain the rights expressly stated in that agreement, including [insert author reuse rights and repository policy].</w:t>
      </w:r>
    </w:p>
    <w:p>
      <w:pPr>
        <w:spacing w:before="240" w:after="100"/>
      </w:pPr>
      <w:r>
        <w:rPr>
          <w:rFonts w:ascii="Aptos" w:hAnsi="Aptos"/>
          <w:b/>
          <w:color w:val="1B5E7A"/>
          <w:sz w:val="28"/>
        </w:rPr>
        <w:t>Signatures</w:t>
      </w:r>
    </w:p>
    <w:tbl>
      <w:tblPr>
        <w:tblStyle w:val="TableGrid"/>
        <w:tblW w:type="auto" w:w="0"/>
        <w:jc w:val="center"/>
        <w:tblLook w:firstColumn="1" w:firstRow="1" w:lastColumn="0" w:lastRow="0" w:noHBand="0" w:noVBand="1" w:val="04A0"/>
      </w:tblPr>
      <w:tblGrid>
        <w:gridCol w:w="4968"/>
        <w:gridCol w:w="4968"/>
      </w:tblGrid>
      <w:tr>
        <w:tc>
          <w:tcPr>
            <w:tcW w:type="dxa" w:w="4968"/>
            <w:shd w:fill="1B5E7A"/>
            <w:vAlign w:val="center"/>
          </w:tcPr>
          <w:p>
            <w:r>
              <w:rPr>
                <w:rFonts w:ascii="Aptos" w:hAnsi="Aptos"/>
                <w:b/>
                <w:color w:val="FFFFFF"/>
                <w:sz w:val="20"/>
              </w:rPr>
              <w:t>Field</w:t>
            </w:r>
          </w:p>
        </w:tc>
        <w:tc>
          <w:tcPr>
            <w:tcW w:type="dxa" w:w="4968"/>
            <w:shd w:fill="1B5E7A"/>
            <w:vAlign w:val="center"/>
          </w:tcPr>
          <w:p>
            <w:r>
              <w:rPr>
                <w:rFonts w:ascii="Aptos" w:hAnsi="Aptos"/>
                <w:b/>
                <w:color w:val="FFFFFF"/>
                <w:sz w:val="20"/>
              </w:rPr>
              <w:t>Response</w:t>
            </w:r>
          </w:p>
        </w:tc>
      </w:tr>
      <w:tr>
        <w:tc>
          <w:tcPr>
            <w:tcW w:type="dxa" w:w="4968"/>
            <w:tcBorders>
              <w:top w:val="single" w:sz="4" w:color="D9D9D9"/>
              <w:left w:val="single" w:sz="4" w:color="D9D9D9"/>
              <w:bottom w:val="single" w:sz="4" w:color="D9D9D9"/>
              <w:right w:val="single" w:sz="4" w:color="D9D9D9"/>
            </w:tcBorders>
            <w:vAlign w:val="center"/>
            <w:shd w:fill="EAF3F7"/>
          </w:tcPr>
          <w:p>
            <w:r>
              <w:rPr>
                <w:rFonts w:ascii="Aptos" w:hAnsi="Aptos"/>
                <w:sz w:val="21"/>
              </w:rPr>
              <w:t>Corresponding author signature</w:t>
            </w:r>
          </w:p>
        </w:tc>
        <w:tc>
          <w:tcPr>
            <w:tcW w:type="dxa" w:w="4968"/>
            <w:tcBorders>
              <w:top w:val="single" w:sz="4" w:color="D9D9D9"/>
              <w:left w:val="single" w:sz="4" w:color="D9D9D9"/>
              <w:bottom w:val="single" w:sz="4" w:color="D9D9D9"/>
              <w:right w:val="single" w:sz="4" w:color="D9D9D9"/>
            </w:tcBorders>
            <w:vAlign w:val="center"/>
          </w:tcPr>
          <w:p>
            <w:r>
              <w:rPr>
                <w:rFonts w:ascii="Aptos" w:hAnsi="Aptos"/>
                <w:sz w:val="21"/>
              </w:rPr>
              <w:t>Signature: ____________________   Date: ____________________</w:t>
            </w:r>
          </w:p>
        </w:tc>
      </w:tr>
      <w:tr>
        <w:tc>
          <w:tcPr>
            <w:tcW w:type="dxa" w:w="4968"/>
            <w:tcBorders>
              <w:top w:val="single" w:sz="4" w:color="D9D9D9"/>
              <w:left w:val="single" w:sz="4" w:color="D9D9D9"/>
              <w:bottom w:val="single" w:sz="4" w:color="D9D9D9"/>
              <w:right w:val="single" w:sz="4" w:color="D9D9D9"/>
            </w:tcBorders>
            <w:vAlign w:val="center"/>
            <w:shd w:fill="EAF3F7"/>
          </w:tcPr>
          <w:p>
            <w:r>
              <w:rPr>
                <w:rFonts w:ascii="Aptos" w:hAnsi="Aptos"/>
                <w:sz w:val="21"/>
              </w:rPr>
              <w:t>Author name</w:t>
            </w:r>
          </w:p>
        </w:tc>
        <w:tc>
          <w:tcPr>
            <w:tcW w:type="dxa" w:w="4968"/>
            <w:tcBorders>
              <w:top w:val="single" w:sz="4" w:color="D9D9D9"/>
              <w:left w:val="single" w:sz="4" w:color="D9D9D9"/>
              <w:bottom w:val="single" w:sz="4" w:color="D9D9D9"/>
              <w:right w:val="single" w:sz="4" w:color="D9D9D9"/>
            </w:tcBorders>
            <w:vAlign w:val="center"/>
          </w:tcPr>
          <w:p>
            <w:r>
              <w:rPr>
                <w:rFonts w:ascii="Aptos" w:hAnsi="Aptos"/>
                <w:sz w:val="21"/>
              </w:rPr>
              <w:t>____________________________________________</w:t>
            </w:r>
          </w:p>
        </w:tc>
      </w:tr>
      <w:tr>
        <w:tc>
          <w:tcPr>
            <w:tcW w:type="dxa" w:w="4968"/>
            <w:tcBorders>
              <w:top w:val="single" w:sz="4" w:color="D9D9D9"/>
              <w:left w:val="single" w:sz="4" w:color="D9D9D9"/>
              <w:bottom w:val="single" w:sz="4" w:color="D9D9D9"/>
              <w:right w:val="single" w:sz="4" w:color="D9D9D9"/>
            </w:tcBorders>
            <w:vAlign w:val="center"/>
            <w:shd w:fill="EAF3F7"/>
          </w:tcPr>
          <w:p>
            <w:r>
              <w:rPr>
                <w:rFonts w:ascii="Aptos" w:hAnsi="Aptos"/>
                <w:sz w:val="21"/>
              </w:rPr>
              <w:t>For organization use</w:t>
            </w:r>
          </w:p>
        </w:tc>
        <w:tc>
          <w:tcPr>
            <w:tcW w:type="dxa" w:w="4968"/>
            <w:tcBorders>
              <w:top w:val="single" w:sz="4" w:color="D9D9D9"/>
              <w:left w:val="single" w:sz="4" w:color="D9D9D9"/>
              <w:bottom w:val="single" w:sz="4" w:color="D9D9D9"/>
              <w:right w:val="single" w:sz="4" w:color="D9D9D9"/>
            </w:tcBorders>
            <w:vAlign w:val="center"/>
          </w:tcPr>
          <w:p>
            <w:r>
              <w:rPr>
                <w:rFonts w:ascii="Aptos" w:hAnsi="Aptos"/>
                <w:sz w:val="21"/>
              </w:rPr>
              <w:t>Received by: ____________________   Date: ____________________</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Pharm.D Vault Organization | [Insert official website] | [Insert official email]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457200" cy="457200"/>
                  </a:xfrm>
                  <a:prstGeom prst="rect"/>
                </pic:spPr>
              </pic:pic>
            </a:graphicData>
          </a:graphic>
        </wp:inline>
      </w:drawing>
    </w:r>
    <w:r>
      <w:rPr>
        <w:rFonts w:ascii="Aptos" w:hAnsi="Aptos"/>
        <w:b/>
        <w:color w:val="1B5E7A"/>
        <w:sz w:val="18"/>
      </w:rPr>
      <w:t xml:space="preserve">  Pharm.D Vault 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