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0BE9" w14:textId="7268DBCE" w:rsidR="00DE0E1F" w:rsidRDefault="00D90151" w:rsidP="00D90151">
      <w:pPr>
        <w:pStyle w:val="Heading2"/>
      </w:pPr>
      <w:r>
        <w:t>Compulsory task 2</w:t>
      </w:r>
    </w:p>
    <w:p w14:paraId="4F1FE00F" w14:textId="478FE942" w:rsidR="00D90151" w:rsidRPr="0070033F" w:rsidRDefault="00D90151" w:rsidP="00D90151">
      <w:pPr>
        <w:rPr>
          <w:rFonts w:cstheme="minorHAnsi"/>
        </w:rPr>
      </w:pPr>
      <w:r w:rsidRPr="0070033F">
        <w:rPr>
          <w:rFonts w:cstheme="minorHAnsi"/>
        </w:rPr>
        <w:t xml:space="preserve">Give the values of </w:t>
      </w:r>
      <w:r w:rsidRPr="0070033F">
        <w:rPr>
          <w:rFonts w:cstheme="minorHAnsi"/>
          <w:b/>
          <w:bCs/>
        </w:rPr>
        <w:t xml:space="preserve">P(B) </w:t>
      </w:r>
      <w:r w:rsidRPr="0070033F">
        <w:rPr>
          <w:rFonts w:cstheme="minorHAnsi"/>
        </w:rPr>
        <w:t xml:space="preserve">and </w:t>
      </w:r>
      <w:proofErr w:type="gramStart"/>
      <w:r w:rsidRPr="0070033F">
        <w:rPr>
          <w:rFonts w:cstheme="minorHAnsi"/>
          <w:b/>
          <w:bCs/>
        </w:rPr>
        <w:t>P(</w:t>
      </w:r>
      <w:proofErr w:type="gramEnd"/>
      <w:r w:rsidRPr="0070033F">
        <w:rPr>
          <w:rFonts w:cstheme="minorHAnsi"/>
          <w:b/>
          <w:bCs/>
        </w:rPr>
        <w:t xml:space="preserve">A and B) </w:t>
      </w:r>
      <w:r w:rsidRPr="0070033F">
        <w:rPr>
          <w:rFonts w:cstheme="minorHAnsi"/>
        </w:rPr>
        <w:t xml:space="preserve">in the following scenarios. You are welcome to calculate </w:t>
      </w:r>
      <w:r w:rsidRPr="0070033F">
        <w:rPr>
          <w:rFonts w:cstheme="minorHAnsi"/>
          <w:b/>
          <w:bCs/>
        </w:rPr>
        <w:t xml:space="preserve">P(A|B) </w:t>
      </w:r>
      <w:r w:rsidRPr="0070033F">
        <w:rPr>
          <w:rFonts w:cstheme="minorHAnsi"/>
        </w:rPr>
        <w:t>if you choose to do so:</w:t>
      </w:r>
    </w:p>
    <w:p w14:paraId="09352377" w14:textId="177469A1" w:rsidR="00D90151" w:rsidRPr="0070033F" w:rsidRDefault="00D90151" w:rsidP="00D90151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0033F">
        <w:rPr>
          <w:rFonts w:cstheme="minorHAnsi"/>
        </w:rPr>
        <w:t>You work for a risk analysis insurer. You have read that this year, out of all drivers on the road, 5% have had accidents under the age of 25. You have also read that 10% of all drivers are under the age of 25. A new client approaches you and states that their age is 22. You want to calculate the chance that this driver has had an accident this year based on their age.</w:t>
      </w:r>
    </w:p>
    <w:p w14:paraId="212FDA46" w14:textId="77777777" w:rsidR="00F562F1" w:rsidRPr="0070033F" w:rsidRDefault="00F562F1" w:rsidP="00F562F1">
      <w:pPr>
        <w:pStyle w:val="ListParagraph"/>
        <w:ind w:left="284"/>
        <w:rPr>
          <w:rFonts w:cstheme="minorHAnsi"/>
        </w:rPr>
      </w:pPr>
    </w:p>
    <w:p w14:paraId="707BDF32" w14:textId="4A388C71" w:rsidR="00F562F1" w:rsidRPr="0070033F" w:rsidRDefault="00F562F1" w:rsidP="00F562F1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 xml:space="preserve">A = Driver had an accident </w:t>
      </w:r>
      <w:r w:rsidR="009D4F62" w:rsidRPr="0070033F">
        <w:rPr>
          <w:rFonts w:cstheme="minorHAnsi"/>
          <w:color w:val="4472C4" w:themeColor="accent1"/>
        </w:rPr>
        <w:t>this year</w:t>
      </w:r>
    </w:p>
    <w:p w14:paraId="58BAC449" w14:textId="130057F9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B = Driver is under 25 years old</w:t>
      </w:r>
    </w:p>
    <w:p w14:paraId="7FA5CD77" w14:textId="77777777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</w:p>
    <w:p w14:paraId="1ACC88CC" w14:textId="43CD7A66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  <w:proofErr w:type="gramStart"/>
      <w:r w:rsidRPr="0070033F">
        <w:rPr>
          <w:rFonts w:cstheme="minorHAnsi"/>
          <w:color w:val="4472C4" w:themeColor="accent1"/>
        </w:rPr>
        <w:t>P(</w:t>
      </w:r>
      <w:proofErr w:type="gramEnd"/>
      <w:r w:rsidRPr="0070033F">
        <w:rPr>
          <w:rFonts w:cstheme="minorHAnsi"/>
          <w:color w:val="4472C4" w:themeColor="accent1"/>
        </w:rPr>
        <w:t>A and B) = 5 % = 0.05 – under 25 and having an accident</w:t>
      </w:r>
    </w:p>
    <w:p w14:paraId="160B502D" w14:textId="23B027C8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 xml:space="preserve">P(B) = 10 % = 0.1 – </w:t>
      </w:r>
      <w:r w:rsidR="0070033F" w:rsidRPr="0070033F">
        <w:rPr>
          <w:rFonts w:cstheme="minorHAnsi"/>
          <w:color w:val="4472C4" w:themeColor="accent1"/>
        </w:rPr>
        <w:t>being a</w:t>
      </w:r>
      <w:r w:rsidRPr="0070033F">
        <w:rPr>
          <w:rFonts w:cstheme="minorHAnsi"/>
          <w:color w:val="4472C4" w:themeColor="accent1"/>
        </w:rPr>
        <w:t xml:space="preserve"> driver under 25</w:t>
      </w:r>
    </w:p>
    <w:p w14:paraId="6B19355D" w14:textId="77777777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</w:p>
    <w:p w14:paraId="2D61D9B3" w14:textId="5DDAC34F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So</w:t>
      </w:r>
      <w:r w:rsidR="0070033F">
        <w:rPr>
          <w:rFonts w:cstheme="minorHAnsi"/>
          <w:color w:val="4472C4" w:themeColor="accent1"/>
        </w:rPr>
        <w:t xml:space="preserve">, </w:t>
      </w:r>
      <w:r w:rsidRPr="0070033F">
        <w:rPr>
          <w:rFonts w:cstheme="minorHAnsi"/>
          <w:color w:val="4472C4" w:themeColor="accent1"/>
        </w:rPr>
        <w:t>P(A|B) – given under 25, probability of an accident</w:t>
      </w:r>
    </w:p>
    <w:p w14:paraId="4CEA389F" w14:textId="77777777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</w:p>
    <w:p w14:paraId="7F46236B" w14:textId="44331D6D" w:rsidR="009D4F62" w:rsidRPr="0070033F" w:rsidRDefault="009D4F62" w:rsidP="00F562F1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P(A|B) =</w:t>
      </w:r>
      <w:r w:rsidR="00743458" w:rsidRPr="0070033F">
        <w:rPr>
          <w:rFonts w:cstheme="minorHAnsi"/>
          <w:color w:val="4472C4" w:themeColor="accent1"/>
        </w:rPr>
        <w:t xml:space="preserve"> </w:t>
      </w:r>
      <w:proofErr w:type="gramStart"/>
      <w:r w:rsidR="00743458" w:rsidRPr="0070033F">
        <w:rPr>
          <w:rFonts w:cstheme="minorHAnsi"/>
          <w:color w:val="4472C4" w:themeColor="accent1"/>
        </w:rPr>
        <w:t>P(</w:t>
      </w:r>
      <w:proofErr w:type="gramEnd"/>
      <w:r w:rsidR="00743458" w:rsidRPr="0070033F">
        <w:rPr>
          <w:rFonts w:cstheme="minorHAnsi"/>
          <w:color w:val="4472C4" w:themeColor="accent1"/>
        </w:rPr>
        <w:t>A and B)/P(</w:t>
      </w:r>
      <w:r w:rsidR="000A3AB7">
        <w:rPr>
          <w:rFonts w:cstheme="minorHAnsi"/>
          <w:color w:val="4472C4" w:themeColor="accent1"/>
        </w:rPr>
        <w:t>B</w:t>
      </w:r>
      <w:r w:rsidR="00743458" w:rsidRPr="0070033F">
        <w:rPr>
          <w:rFonts w:cstheme="minorHAnsi"/>
          <w:color w:val="4472C4" w:themeColor="accent1"/>
        </w:rPr>
        <w:t xml:space="preserve">) = </w:t>
      </w:r>
      <w:r w:rsidRPr="0070033F">
        <w:rPr>
          <w:rFonts w:cstheme="minorHAnsi"/>
          <w:color w:val="4472C4" w:themeColor="accent1"/>
        </w:rPr>
        <w:t xml:space="preserve"> 0.05 / 0.10 = 0.5 </w:t>
      </w:r>
      <w:r w:rsidRPr="0070033F">
        <w:rPr>
          <w:rFonts w:cstheme="minorHAnsi"/>
          <w:color w:val="4472C4" w:themeColor="accent1"/>
        </w:rPr>
        <w:sym w:font="Wingdings" w:char="F0E0"/>
      </w:r>
      <w:r w:rsidRPr="0070033F">
        <w:rPr>
          <w:rFonts w:cstheme="minorHAnsi"/>
          <w:color w:val="4472C4" w:themeColor="accent1"/>
        </w:rPr>
        <w:t xml:space="preserve"> if a driver is under 25, the probability of having an accident this year is 50%. </w:t>
      </w:r>
    </w:p>
    <w:p w14:paraId="719A971E" w14:textId="77777777" w:rsidR="00F562F1" w:rsidRPr="0070033F" w:rsidRDefault="00F562F1" w:rsidP="00F562F1">
      <w:pPr>
        <w:pStyle w:val="ListParagraph"/>
        <w:ind w:left="284"/>
        <w:rPr>
          <w:rFonts w:cstheme="minorHAnsi"/>
        </w:rPr>
      </w:pPr>
    </w:p>
    <w:p w14:paraId="58ED7599" w14:textId="599BE007" w:rsidR="00F562F1" w:rsidRPr="0070033F" w:rsidRDefault="00D90151" w:rsidP="00BB2A90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0033F">
        <w:rPr>
          <w:rFonts w:cstheme="minorHAnsi"/>
        </w:rPr>
        <w:t>Your friend told you that they would buy you lunch if you can flip a coin and have it land on heads twice. You flip it the first time, and it lands on heads. What are your chances now of it landing on heads again?</w:t>
      </w:r>
    </w:p>
    <w:p w14:paraId="10D51AD8" w14:textId="77777777" w:rsidR="00BB2A90" w:rsidRPr="0070033F" w:rsidRDefault="00BB2A90" w:rsidP="00BB2A90">
      <w:pPr>
        <w:pStyle w:val="ListParagraph"/>
        <w:ind w:left="284"/>
        <w:rPr>
          <w:rFonts w:cstheme="minorHAnsi"/>
        </w:rPr>
      </w:pPr>
    </w:p>
    <w:p w14:paraId="1CB0AB8E" w14:textId="736D39FC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A = First flip is heads – this has already happened</w:t>
      </w:r>
    </w:p>
    <w:p w14:paraId="10DCEF2F" w14:textId="67D86F3B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B = Second flip is heads</w:t>
      </w:r>
    </w:p>
    <w:p w14:paraId="4F97189A" w14:textId="77777777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</w:p>
    <w:p w14:paraId="424958F4" w14:textId="1A96BFD2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P(A) = 0.5</w:t>
      </w:r>
    </w:p>
    <w:p w14:paraId="34F6C6E0" w14:textId="07DD4792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P(B) = 0.5</w:t>
      </w:r>
    </w:p>
    <w:p w14:paraId="1C209902" w14:textId="05BDB1EA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proofErr w:type="gramStart"/>
      <w:r w:rsidRPr="0070033F">
        <w:rPr>
          <w:rFonts w:cstheme="minorHAnsi"/>
          <w:color w:val="4472C4" w:themeColor="accent1"/>
        </w:rPr>
        <w:t>P(</w:t>
      </w:r>
      <w:proofErr w:type="gramEnd"/>
      <w:r w:rsidRPr="0070033F">
        <w:rPr>
          <w:rFonts w:cstheme="minorHAnsi"/>
          <w:color w:val="4472C4" w:themeColor="accent1"/>
        </w:rPr>
        <w:t>A and B) = 0.5</w:t>
      </w:r>
      <w:r w:rsidR="0070033F">
        <w:rPr>
          <w:rFonts w:cstheme="minorHAnsi"/>
          <w:color w:val="4472C4" w:themeColor="accent1"/>
        </w:rPr>
        <w:t xml:space="preserve"> *</w:t>
      </w:r>
      <w:r w:rsidRPr="0070033F">
        <w:rPr>
          <w:rFonts w:cstheme="minorHAnsi"/>
          <w:color w:val="4472C4" w:themeColor="accent1"/>
        </w:rPr>
        <w:t xml:space="preserve"> 0.5 = 0.25</w:t>
      </w:r>
    </w:p>
    <w:p w14:paraId="4D5861FD" w14:textId="7C278564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 xml:space="preserve">P(B|A) = </w:t>
      </w:r>
      <w:proofErr w:type="gramStart"/>
      <w:r w:rsidRPr="0070033F">
        <w:rPr>
          <w:rFonts w:cstheme="minorHAnsi"/>
          <w:color w:val="4472C4" w:themeColor="accent1"/>
        </w:rPr>
        <w:t>P(</w:t>
      </w:r>
      <w:proofErr w:type="gramEnd"/>
      <w:r w:rsidR="00743458" w:rsidRPr="0070033F">
        <w:rPr>
          <w:rFonts w:cstheme="minorHAnsi"/>
          <w:color w:val="4472C4" w:themeColor="accent1"/>
        </w:rPr>
        <w:t>A and B) / P(A) = 0.25 / 0.5 = 0.5</w:t>
      </w:r>
    </w:p>
    <w:p w14:paraId="7E2B94BD" w14:textId="595F16CD" w:rsidR="00743458" w:rsidRPr="0070033F" w:rsidRDefault="00743458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So</w:t>
      </w:r>
      <w:r w:rsidR="0070033F">
        <w:rPr>
          <w:rFonts w:cstheme="minorHAnsi"/>
          <w:color w:val="4472C4" w:themeColor="accent1"/>
        </w:rPr>
        <w:t>,</w:t>
      </w:r>
      <w:r w:rsidRPr="0070033F">
        <w:rPr>
          <w:rFonts w:cstheme="minorHAnsi"/>
          <w:color w:val="4472C4" w:themeColor="accent1"/>
        </w:rPr>
        <w:t xml:space="preserve"> P(B|A) = P(B)</w:t>
      </w:r>
    </w:p>
    <w:p w14:paraId="2ABA3073" w14:textId="77777777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</w:p>
    <w:p w14:paraId="3A0CDB65" w14:textId="5972FE45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The chance of landing on heads again is 50 %</w:t>
      </w:r>
      <w:r w:rsidR="00743458" w:rsidRPr="0070033F">
        <w:rPr>
          <w:rFonts w:cstheme="minorHAnsi"/>
          <w:color w:val="4472C4" w:themeColor="accent1"/>
        </w:rPr>
        <w:t xml:space="preserve">. So basically, the result of the first flip does not affect the second flip, these events are independent of each other. </w:t>
      </w:r>
    </w:p>
    <w:p w14:paraId="62830F43" w14:textId="77777777" w:rsidR="00F562F1" w:rsidRPr="0070033F" w:rsidRDefault="00F562F1" w:rsidP="00F562F1">
      <w:pPr>
        <w:pStyle w:val="ListParagraph"/>
        <w:ind w:left="284"/>
        <w:rPr>
          <w:rFonts w:cstheme="minorHAnsi"/>
        </w:rPr>
      </w:pPr>
    </w:p>
    <w:p w14:paraId="77CA655E" w14:textId="2ECF4146" w:rsidR="00D90151" w:rsidRPr="0070033F" w:rsidRDefault="00D90151" w:rsidP="00D90151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0033F">
        <w:rPr>
          <w:rFonts w:cstheme="minorHAnsi"/>
        </w:rPr>
        <w:t>You were always told that knowing Maths helps you to achieve 80% in Computer Science. You read some statistics showing that 30% of all Computer Science graduates took Maths and achieved 80%. Overall, 60% of all Computer Science graduates took Maths. Considering you took Maths, what are your chances of achieving 80%?</w:t>
      </w:r>
    </w:p>
    <w:p w14:paraId="6EAB6471" w14:textId="77777777" w:rsidR="00BB2A90" w:rsidRPr="0070033F" w:rsidRDefault="00BB2A90" w:rsidP="00BB2A90">
      <w:pPr>
        <w:pStyle w:val="ListParagraph"/>
        <w:ind w:left="284"/>
        <w:rPr>
          <w:rFonts w:cstheme="minorHAnsi"/>
        </w:rPr>
      </w:pPr>
    </w:p>
    <w:p w14:paraId="6F576C0C" w14:textId="7B892E0E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A = Achieving 80% in Computer Science</w:t>
      </w:r>
    </w:p>
    <w:p w14:paraId="3CB68FB5" w14:textId="39F26D97" w:rsidR="00BB2A90" w:rsidRDefault="00BB2A90" w:rsidP="0080642D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B = took maths</w:t>
      </w:r>
    </w:p>
    <w:p w14:paraId="09A3B212" w14:textId="77777777" w:rsidR="0080642D" w:rsidRPr="0080642D" w:rsidRDefault="0080642D" w:rsidP="0080642D">
      <w:pPr>
        <w:pStyle w:val="ListParagraph"/>
        <w:ind w:left="284"/>
        <w:rPr>
          <w:rFonts w:cstheme="minorHAnsi"/>
          <w:color w:val="4472C4" w:themeColor="accent1"/>
        </w:rPr>
      </w:pPr>
    </w:p>
    <w:p w14:paraId="69ABC25A" w14:textId="256C11B2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P(B) = 0.6 (probability of a Computer Science student having taken Maths)</w:t>
      </w:r>
    </w:p>
    <w:p w14:paraId="2E985B1E" w14:textId="7F3A2BDE" w:rsidR="00BB2A90" w:rsidRPr="0070033F" w:rsidRDefault="00BB2A90" w:rsidP="00BB2A90">
      <w:pPr>
        <w:pStyle w:val="ListParagraph"/>
        <w:ind w:left="284"/>
        <w:rPr>
          <w:rFonts w:cstheme="minorHAnsi"/>
          <w:color w:val="4472C4" w:themeColor="accent1"/>
        </w:rPr>
      </w:pPr>
      <w:proofErr w:type="gramStart"/>
      <w:r w:rsidRPr="0070033F">
        <w:rPr>
          <w:rFonts w:cstheme="minorHAnsi"/>
          <w:color w:val="4472C4" w:themeColor="accent1"/>
        </w:rPr>
        <w:t>P(</w:t>
      </w:r>
      <w:proofErr w:type="gramEnd"/>
      <w:r w:rsidRPr="0070033F">
        <w:rPr>
          <w:rFonts w:cstheme="minorHAnsi"/>
          <w:color w:val="4472C4" w:themeColor="accent1"/>
        </w:rPr>
        <w:t>A and B) = 0.3</w:t>
      </w:r>
      <w:r w:rsidR="00743458" w:rsidRPr="0070033F">
        <w:rPr>
          <w:rFonts w:cstheme="minorHAnsi"/>
          <w:color w:val="4472C4" w:themeColor="accent1"/>
        </w:rPr>
        <w:t xml:space="preserve"> (probability of taking Maths and achieving 80%)</w:t>
      </w:r>
    </w:p>
    <w:p w14:paraId="7CC677B0" w14:textId="77777777" w:rsidR="00743458" w:rsidRPr="0070033F" w:rsidRDefault="00743458" w:rsidP="00BB2A90">
      <w:pPr>
        <w:pStyle w:val="ListParagraph"/>
        <w:ind w:left="284"/>
        <w:rPr>
          <w:rFonts w:cstheme="minorHAnsi"/>
          <w:color w:val="4472C4" w:themeColor="accent1"/>
        </w:rPr>
      </w:pPr>
    </w:p>
    <w:p w14:paraId="13F8CC50" w14:textId="76AA24E6" w:rsidR="00743458" w:rsidRPr="0070033F" w:rsidRDefault="00743458" w:rsidP="00BB2A90">
      <w:pPr>
        <w:pStyle w:val="ListParagraph"/>
        <w:ind w:left="284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 xml:space="preserve">Calculated P(A|B) = </w:t>
      </w:r>
      <w:proofErr w:type="gramStart"/>
      <w:r w:rsidRPr="0070033F">
        <w:rPr>
          <w:rFonts w:cstheme="minorHAnsi"/>
          <w:color w:val="4472C4" w:themeColor="accent1"/>
        </w:rPr>
        <w:t>P(</w:t>
      </w:r>
      <w:proofErr w:type="gramEnd"/>
      <w:r w:rsidRPr="0070033F">
        <w:rPr>
          <w:rFonts w:cstheme="minorHAnsi"/>
          <w:color w:val="4472C4" w:themeColor="accent1"/>
        </w:rPr>
        <w:t>A and B)/P(</w:t>
      </w:r>
      <w:r w:rsidR="00F8538A">
        <w:rPr>
          <w:rFonts w:cstheme="minorHAnsi"/>
          <w:color w:val="4472C4" w:themeColor="accent1"/>
        </w:rPr>
        <w:t>B</w:t>
      </w:r>
      <w:r w:rsidRPr="0070033F">
        <w:rPr>
          <w:rFonts w:cstheme="minorHAnsi"/>
          <w:color w:val="4472C4" w:themeColor="accent1"/>
        </w:rPr>
        <w:t xml:space="preserve">) = 0.3  / 0.60 = 0.5 </w:t>
      </w:r>
      <w:r w:rsidRPr="0070033F">
        <w:rPr>
          <w:rFonts w:cstheme="minorHAnsi"/>
          <w:color w:val="4472C4" w:themeColor="accent1"/>
        </w:rPr>
        <w:sym w:font="Wingdings" w:char="F0E0"/>
      </w:r>
      <w:r w:rsidRPr="0070033F">
        <w:rPr>
          <w:rFonts w:cstheme="minorHAnsi"/>
          <w:color w:val="4472C4" w:themeColor="accent1"/>
        </w:rPr>
        <w:t xml:space="preserve"> Given that I took Maths, my chance of achieving 80% in Computer Science is 50 %. </w:t>
      </w:r>
    </w:p>
    <w:p w14:paraId="54882434" w14:textId="77777777" w:rsidR="00D90151" w:rsidRPr="0070033F" w:rsidRDefault="00D90151" w:rsidP="00D90151">
      <w:pPr>
        <w:rPr>
          <w:rFonts w:cstheme="minorHAnsi"/>
        </w:rPr>
      </w:pPr>
    </w:p>
    <w:p w14:paraId="42CB8953" w14:textId="2871FCB5" w:rsidR="00D90151" w:rsidRPr="0070033F" w:rsidRDefault="00D90151" w:rsidP="00D90151">
      <w:pPr>
        <w:rPr>
          <w:rFonts w:cstheme="minorHAnsi"/>
        </w:rPr>
      </w:pPr>
      <w:r w:rsidRPr="0070033F">
        <w:rPr>
          <w:rFonts w:cstheme="minorHAnsi"/>
          <w:noProof/>
        </w:rPr>
        <w:lastRenderedPageBreak/>
        <w:drawing>
          <wp:inline distT="0" distB="0" distL="0" distR="0" wp14:anchorId="37F87A5B" wp14:editId="5486AC2C">
            <wp:extent cx="2944265" cy="2313830"/>
            <wp:effectExtent l="0" t="0" r="8890" b="0"/>
            <wp:docPr id="67703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3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882" cy="23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3A5" w14:textId="7FE5D5FB" w:rsidR="00D90151" w:rsidRPr="0070033F" w:rsidRDefault="00D90151" w:rsidP="00D90151">
      <w:pPr>
        <w:rPr>
          <w:rFonts w:cstheme="minorHAnsi"/>
        </w:rPr>
      </w:pPr>
      <w:r w:rsidRPr="0070033F">
        <w:rPr>
          <w:rFonts w:cstheme="minorHAnsi"/>
        </w:rPr>
        <w:t xml:space="preserve">This is a mock study created using a total of 100 participants. The two orange areas show the total number of people who </w:t>
      </w:r>
      <w:proofErr w:type="gramStart"/>
      <w:r w:rsidRPr="0070033F">
        <w:rPr>
          <w:rFonts w:cstheme="minorHAnsi"/>
        </w:rPr>
        <w:t>actually have</w:t>
      </w:r>
      <w:proofErr w:type="gramEnd"/>
      <w:r w:rsidRPr="0070033F">
        <w:rPr>
          <w:rFonts w:cstheme="minorHAnsi"/>
        </w:rPr>
        <w:t xml:space="preserve"> COVID, and the two blue areas show the total number of people who don’t actually have COVID.</w:t>
      </w:r>
    </w:p>
    <w:p w14:paraId="1A2E110D" w14:textId="0BFFE38D" w:rsidR="00D90151" w:rsidRPr="0070033F" w:rsidRDefault="00D90151" w:rsidP="00D90151">
      <w:pPr>
        <w:rPr>
          <w:rFonts w:cstheme="minorHAnsi"/>
          <w:i/>
          <w:iCs/>
        </w:rPr>
      </w:pPr>
      <w:r w:rsidRPr="0070033F">
        <w:rPr>
          <w:rFonts w:cstheme="minorHAnsi"/>
        </w:rPr>
        <w:t xml:space="preserve">The two </w:t>
      </w:r>
      <w:proofErr w:type="gramStart"/>
      <w:r w:rsidRPr="0070033F">
        <w:rPr>
          <w:rFonts w:cstheme="minorHAnsi"/>
        </w:rPr>
        <w:t>darkly-coloured</w:t>
      </w:r>
      <w:proofErr w:type="gramEnd"/>
      <w:r w:rsidRPr="0070033F">
        <w:rPr>
          <w:rFonts w:cstheme="minorHAnsi"/>
        </w:rPr>
        <w:t xml:space="preserve"> areas at the bottom show the people who </w:t>
      </w:r>
      <w:r w:rsidRPr="0070033F">
        <w:rPr>
          <w:rFonts w:cstheme="minorHAnsi"/>
          <w:i/>
          <w:iCs/>
        </w:rPr>
        <w:t xml:space="preserve">tested </w:t>
      </w:r>
      <w:r w:rsidRPr="0070033F">
        <w:rPr>
          <w:rFonts w:cstheme="minorHAnsi"/>
        </w:rPr>
        <w:t xml:space="preserve">positive for COVID. The two </w:t>
      </w:r>
      <w:proofErr w:type="gramStart"/>
      <w:r w:rsidRPr="0070033F">
        <w:rPr>
          <w:rFonts w:cstheme="minorHAnsi"/>
        </w:rPr>
        <w:t>lightly-coloured</w:t>
      </w:r>
      <w:proofErr w:type="gramEnd"/>
      <w:r w:rsidRPr="0070033F">
        <w:rPr>
          <w:rFonts w:cstheme="minorHAnsi"/>
        </w:rPr>
        <w:t xml:space="preserve"> areas show the people who</w:t>
      </w:r>
      <w:r w:rsidRPr="0070033F">
        <w:rPr>
          <w:rFonts w:cstheme="minorHAnsi"/>
          <w:i/>
          <w:iCs/>
        </w:rPr>
        <w:t xml:space="preserve"> tested </w:t>
      </w:r>
      <w:r w:rsidRPr="0070033F">
        <w:rPr>
          <w:rFonts w:cstheme="minorHAnsi"/>
        </w:rPr>
        <w:t>negative for COVID.</w:t>
      </w:r>
    </w:p>
    <w:p w14:paraId="196FFD03" w14:textId="77777777" w:rsidR="00D90151" w:rsidRPr="0070033F" w:rsidRDefault="00D90151" w:rsidP="00D90151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70033F">
        <w:rPr>
          <w:rFonts w:cstheme="minorHAnsi"/>
        </w:rPr>
        <w:t>Using this diagram, and information learned from the video, state the following:</w:t>
      </w:r>
    </w:p>
    <w:p w14:paraId="335C1040" w14:textId="0A1749F6" w:rsidR="00D90151" w:rsidRPr="0070033F" w:rsidRDefault="00D90151" w:rsidP="00D90151">
      <w:pPr>
        <w:pStyle w:val="ListParagraph"/>
        <w:numPr>
          <w:ilvl w:val="1"/>
          <w:numId w:val="2"/>
        </w:numPr>
        <w:ind w:left="851"/>
        <w:rPr>
          <w:rFonts w:cstheme="minorHAnsi"/>
        </w:rPr>
      </w:pPr>
      <w:r w:rsidRPr="0070033F">
        <w:rPr>
          <w:rFonts w:cstheme="minorHAnsi"/>
          <w:b/>
          <w:bCs/>
        </w:rPr>
        <w:t>H</w:t>
      </w:r>
      <w:r w:rsidRPr="0070033F">
        <w:rPr>
          <w:rFonts w:cstheme="minorHAnsi"/>
        </w:rPr>
        <w:t>: our hypothesis</w:t>
      </w:r>
      <w:r w:rsidR="00CB3BBA" w:rsidRPr="0070033F">
        <w:rPr>
          <w:rFonts w:cstheme="minorHAnsi"/>
        </w:rPr>
        <w:t xml:space="preserve"> – </w:t>
      </w:r>
      <w:r w:rsidR="00CB3BBA" w:rsidRPr="0070033F">
        <w:rPr>
          <w:rFonts w:cstheme="minorHAnsi"/>
          <w:color w:val="4472C4" w:themeColor="accent1"/>
        </w:rPr>
        <w:t xml:space="preserve">people who </w:t>
      </w:r>
      <w:proofErr w:type="gramStart"/>
      <w:r w:rsidR="00CB3BBA" w:rsidRPr="0070033F">
        <w:rPr>
          <w:rFonts w:cstheme="minorHAnsi"/>
          <w:color w:val="4472C4" w:themeColor="accent1"/>
        </w:rPr>
        <w:t>actually have</w:t>
      </w:r>
      <w:proofErr w:type="gramEnd"/>
      <w:r w:rsidR="00CB3BBA" w:rsidRPr="0070033F">
        <w:rPr>
          <w:rFonts w:cstheme="minorHAnsi"/>
          <w:color w:val="4472C4" w:themeColor="accent1"/>
        </w:rPr>
        <w:t xml:space="preserve"> COVID</w:t>
      </w:r>
    </w:p>
    <w:p w14:paraId="711ED6BA" w14:textId="5DFD0B05" w:rsidR="00D90151" w:rsidRPr="0070033F" w:rsidRDefault="00D90151" w:rsidP="00D90151">
      <w:pPr>
        <w:pStyle w:val="ListParagraph"/>
        <w:numPr>
          <w:ilvl w:val="1"/>
          <w:numId w:val="2"/>
        </w:numPr>
        <w:ind w:left="851"/>
        <w:rPr>
          <w:rFonts w:cstheme="minorHAnsi"/>
        </w:rPr>
      </w:pPr>
      <w:r w:rsidRPr="0070033F">
        <w:rPr>
          <w:rFonts w:cstheme="minorHAnsi"/>
          <w:b/>
          <w:bCs/>
        </w:rPr>
        <w:t>E</w:t>
      </w:r>
      <w:r w:rsidRPr="0070033F">
        <w:rPr>
          <w:rFonts w:cstheme="minorHAnsi"/>
        </w:rPr>
        <w:t>: our evidence</w:t>
      </w:r>
      <w:r w:rsidR="00CB3BBA" w:rsidRPr="0070033F">
        <w:rPr>
          <w:rFonts w:cstheme="minorHAnsi"/>
        </w:rPr>
        <w:t xml:space="preserve"> – </w:t>
      </w:r>
      <w:r w:rsidR="00CB3BBA" w:rsidRPr="0070033F">
        <w:rPr>
          <w:rFonts w:cstheme="minorHAnsi"/>
          <w:color w:val="4472C4" w:themeColor="accent1"/>
        </w:rPr>
        <w:t>people tested positive for COVID</w:t>
      </w:r>
    </w:p>
    <w:p w14:paraId="6C2698EB" w14:textId="77777777" w:rsidR="00D90151" w:rsidRPr="0070033F" w:rsidRDefault="00D90151" w:rsidP="00D90151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70033F">
        <w:rPr>
          <w:rFonts w:cstheme="minorHAnsi"/>
        </w:rPr>
        <w:t>Then, give the values for the following:</w:t>
      </w:r>
    </w:p>
    <w:p w14:paraId="222EF567" w14:textId="7E89CAFE" w:rsidR="00D90151" w:rsidRPr="0070033F" w:rsidRDefault="00D90151" w:rsidP="00D90151">
      <w:pPr>
        <w:pStyle w:val="ListParagraph"/>
        <w:numPr>
          <w:ilvl w:val="1"/>
          <w:numId w:val="2"/>
        </w:numPr>
        <w:ind w:left="851"/>
        <w:rPr>
          <w:rFonts w:cstheme="minorHAnsi"/>
        </w:rPr>
      </w:pPr>
      <w:r w:rsidRPr="0070033F">
        <w:rPr>
          <w:rFonts w:cstheme="minorHAnsi"/>
          <w:b/>
          <w:bCs/>
        </w:rPr>
        <w:t>P(H)</w:t>
      </w:r>
      <w:r w:rsidR="00CB3BBA" w:rsidRPr="0070033F">
        <w:rPr>
          <w:rFonts w:cstheme="minorHAnsi"/>
          <w:b/>
          <w:bCs/>
        </w:rPr>
        <w:t xml:space="preserve"> = </w:t>
      </w:r>
      <w:r w:rsidR="00CB3BBA" w:rsidRPr="0070033F">
        <w:rPr>
          <w:rFonts w:cstheme="minorHAnsi"/>
          <w:color w:val="4472C4" w:themeColor="accent1"/>
        </w:rPr>
        <w:t xml:space="preserve">people who </w:t>
      </w:r>
      <w:proofErr w:type="gramStart"/>
      <w:r w:rsidR="00CB3BBA" w:rsidRPr="0070033F">
        <w:rPr>
          <w:rFonts w:cstheme="minorHAnsi"/>
          <w:color w:val="4472C4" w:themeColor="accent1"/>
        </w:rPr>
        <w:t>actually have</w:t>
      </w:r>
      <w:proofErr w:type="gramEnd"/>
      <w:r w:rsidR="00CB3BBA" w:rsidRPr="0070033F">
        <w:rPr>
          <w:rFonts w:cstheme="minorHAnsi"/>
          <w:color w:val="4472C4" w:themeColor="accent1"/>
        </w:rPr>
        <w:t xml:space="preserve"> COVID/Total participants = (63+7) / 100 = 0.7 </w:t>
      </w:r>
      <w:r w:rsidR="00CB3BBA" w:rsidRPr="0070033F">
        <w:rPr>
          <w:rFonts w:cstheme="minorHAnsi"/>
          <w:color w:val="4472C4" w:themeColor="accent1"/>
        </w:rPr>
        <w:sym w:font="Wingdings" w:char="F0E0"/>
      </w:r>
      <w:r w:rsidR="00CB3BBA" w:rsidRPr="0070033F">
        <w:rPr>
          <w:rFonts w:cstheme="minorHAnsi"/>
          <w:color w:val="4472C4" w:themeColor="accent1"/>
        </w:rPr>
        <w:t xml:space="preserve"> this is called prior probability</w:t>
      </w:r>
    </w:p>
    <w:p w14:paraId="7BC82E21" w14:textId="1B50A991" w:rsidR="00D90151" w:rsidRPr="0070033F" w:rsidRDefault="00D90151" w:rsidP="00D90151">
      <w:pPr>
        <w:pStyle w:val="ListParagraph"/>
        <w:numPr>
          <w:ilvl w:val="1"/>
          <w:numId w:val="2"/>
        </w:numPr>
        <w:ind w:left="851"/>
        <w:rPr>
          <w:rFonts w:cstheme="minorHAnsi"/>
        </w:rPr>
      </w:pPr>
      <w:r w:rsidRPr="0070033F">
        <w:rPr>
          <w:rFonts w:cstheme="minorHAnsi"/>
          <w:b/>
          <w:bCs/>
        </w:rPr>
        <w:t>P(E|H)</w:t>
      </w:r>
      <w:r w:rsidR="00CB3BBA" w:rsidRPr="0070033F">
        <w:rPr>
          <w:rFonts w:cstheme="minorHAnsi"/>
          <w:b/>
          <w:bCs/>
        </w:rPr>
        <w:t xml:space="preserve"> = </w:t>
      </w:r>
      <w:r w:rsidR="00CB3BBA" w:rsidRPr="0070033F">
        <w:rPr>
          <w:rFonts w:cstheme="minorHAnsi"/>
          <w:color w:val="4472C4" w:themeColor="accent1"/>
        </w:rPr>
        <w:t xml:space="preserve">people who tested positive and have COVID / Total people who have COVID = 63/70 = 0.9 </w:t>
      </w:r>
      <w:r w:rsidR="00CB3BBA" w:rsidRPr="0070033F">
        <w:rPr>
          <w:rFonts w:cstheme="minorHAnsi"/>
          <w:color w:val="4472C4" w:themeColor="accent1"/>
        </w:rPr>
        <w:sym w:font="Wingdings" w:char="F0E0"/>
      </w:r>
      <w:r w:rsidR="00CB3BBA" w:rsidRPr="0070033F">
        <w:rPr>
          <w:rFonts w:cstheme="minorHAnsi"/>
          <w:color w:val="4472C4" w:themeColor="accent1"/>
        </w:rPr>
        <w:t xml:space="preserve"> this is called likelihood</w:t>
      </w:r>
    </w:p>
    <w:p w14:paraId="1AFE60BA" w14:textId="55BFD516" w:rsidR="00D90151" w:rsidRPr="0070033F" w:rsidRDefault="00D90151" w:rsidP="00D90151">
      <w:pPr>
        <w:pStyle w:val="ListParagraph"/>
        <w:numPr>
          <w:ilvl w:val="1"/>
          <w:numId w:val="2"/>
        </w:numPr>
        <w:ind w:left="851"/>
        <w:rPr>
          <w:rFonts w:cstheme="minorHAnsi"/>
        </w:rPr>
      </w:pPr>
      <w:r w:rsidRPr="0070033F">
        <w:rPr>
          <w:rFonts w:cstheme="minorHAnsi"/>
          <w:b/>
          <w:bCs/>
        </w:rPr>
        <w:t>P(E)</w:t>
      </w:r>
      <w:r w:rsidR="00CB3BBA" w:rsidRPr="0070033F">
        <w:rPr>
          <w:rFonts w:cstheme="minorHAnsi"/>
          <w:b/>
          <w:bCs/>
        </w:rPr>
        <w:t xml:space="preserve"> = </w:t>
      </w:r>
      <w:r w:rsidR="00CB3BBA" w:rsidRPr="0070033F">
        <w:rPr>
          <w:rFonts w:cstheme="minorHAnsi"/>
          <w:color w:val="4472C4" w:themeColor="accent1"/>
        </w:rPr>
        <w:t xml:space="preserve">total people who tested positive / Total participants = 64 / 100 = 0.64 </w:t>
      </w:r>
      <w:r w:rsidR="00CB3BBA" w:rsidRPr="0070033F">
        <w:rPr>
          <w:rFonts w:cstheme="minorHAnsi"/>
          <w:color w:val="4472C4" w:themeColor="accent1"/>
        </w:rPr>
        <w:sym w:font="Wingdings" w:char="F0E0"/>
      </w:r>
      <w:r w:rsidR="00CB3BBA" w:rsidRPr="0070033F">
        <w:rPr>
          <w:rFonts w:cstheme="minorHAnsi"/>
          <w:color w:val="4472C4" w:themeColor="accent1"/>
        </w:rPr>
        <w:t xml:space="preserve"> this is called marginal probability</w:t>
      </w:r>
    </w:p>
    <w:p w14:paraId="72540DFA" w14:textId="5B9FE9DB" w:rsidR="00D90151" w:rsidRPr="0070033F" w:rsidRDefault="00D90151" w:rsidP="00D90151">
      <w:pPr>
        <w:pStyle w:val="ListParagraph"/>
        <w:numPr>
          <w:ilvl w:val="1"/>
          <w:numId w:val="2"/>
        </w:numPr>
        <w:ind w:left="851"/>
        <w:rPr>
          <w:rFonts w:cstheme="minorHAnsi"/>
          <w:color w:val="4472C4" w:themeColor="accent1"/>
        </w:rPr>
      </w:pPr>
      <w:r w:rsidRPr="0070033F">
        <w:rPr>
          <w:rFonts w:cstheme="minorHAnsi"/>
          <w:b/>
          <w:bCs/>
        </w:rPr>
        <w:t>P(H|E)</w:t>
      </w:r>
      <w:r w:rsidR="00CB3BBA" w:rsidRPr="0070033F">
        <w:rPr>
          <w:rFonts w:cstheme="minorHAnsi"/>
          <w:b/>
          <w:bCs/>
        </w:rPr>
        <w:t xml:space="preserve"> = </w:t>
      </w:r>
      <w:r w:rsidR="00CB3BBA" w:rsidRPr="0070033F">
        <w:rPr>
          <w:rFonts w:cstheme="minorHAnsi"/>
          <w:color w:val="4472C4" w:themeColor="accent1"/>
        </w:rPr>
        <w:t xml:space="preserve">probability that a person </w:t>
      </w:r>
      <w:proofErr w:type="gramStart"/>
      <w:r w:rsidR="00CB3BBA" w:rsidRPr="0070033F">
        <w:rPr>
          <w:rFonts w:cstheme="minorHAnsi"/>
          <w:color w:val="4472C4" w:themeColor="accent1"/>
        </w:rPr>
        <w:t>actually has</w:t>
      </w:r>
      <w:proofErr w:type="gramEnd"/>
      <w:r w:rsidR="00CB3BBA" w:rsidRPr="0070033F">
        <w:rPr>
          <w:rFonts w:cstheme="minorHAnsi"/>
          <w:color w:val="4472C4" w:themeColor="accent1"/>
        </w:rPr>
        <w:t xml:space="preserve"> COVID given they tested positive</w:t>
      </w:r>
    </w:p>
    <w:p w14:paraId="1C6B1F68" w14:textId="0CCCE638" w:rsidR="00CB3BBA" w:rsidRPr="0070033F" w:rsidRDefault="00CB3BBA" w:rsidP="00CB3BBA">
      <w:pPr>
        <w:pStyle w:val="ListParagraph"/>
        <w:ind w:left="851"/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>P(H|E) = P(E|</w:t>
      </w:r>
      <w:proofErr w:type="gramStart"/>
      <w:r w:rsidRPr="0070033F">
        <w:rPr>
          <w:rFonts w:cstheme="minorHAnsi"/>
          <w:color w:val="4472C4" w:themeColor="accent1"/>
        </w:rPr>
        <w:t>H)P</w:t>
      </w:r>
      <w:proofErr w:type="gramEnd"/>
      <w:r w:rsidRPr="0070033F">
        <w:rPr>
          <w:rFonts w:cstheme="minorHAnsi"/>
          <w:color w:val="4472C4" w:themeColor="accent1"/>
        </w:rPr>
        <w:t xml:space="preserve">(H)/P(E) = </w:t>
      </w:r>
      <w:r w:rsidR="0070033F">
        <w:rPr>
          <w:rFonts w:cstheme="minorHAnsi"/>
          <w:color w:val="4472C4" w:themeColor="accent1"/>
        </w:rPr>
        <w:t>(</w:t>
      </w:r>
      <w:r w:rsidRPr="0070033F">
        <w:rPr>
          <w:rFonts w:cstheme="minorHAnsi"/>
          <w:color w:val="4472C4" w:themeColor="accent1"/>
        </w:rPr>
        <w:t>0.9 * 0.7</w:t>
      </w:r>
      <w:r w:rsidR="0070033F">
        <w:rPr>
          <w:rFonts w:cstheme="minorHAnsi"/>
          <w:color w:val="4472C4" w:themeColor="accent1"/>
        </w:rPr>
        <w:t>)</w:t>
      </w:r>
      <w:r w:rsidRPr="0070033F">
        <w:rPr>
          <w:rFonts w:cstheme="minorHAnsi"/>
          <w:color w:val="4472C4" w:themeColor="accent1"/>
        </w:rPr>
        <w:t xml:space="preserve"> / 0.64 = 0.98</w:t>
      </w:r>
    </w:p>
    <w:p w14:paraId="410412C2" w14:textId="77777777" w:rsidR="00CB3BBA" w:rsidRPr="0070033F" w:rsidRDefault="00CB3BBA" w:rsidP="00CB3BBA">
      <w:pPr>
        <w:pStyle w:val="ListParagraph"/>
        <w:ind w:left="851"/>
        <w:rPr>
          <w:rFonts w:cstheme="minorHAnsi"/>
          <w:b/>
          <w:bCs/>
        </w:rPr>
      </w:pPr>
    </w:p>
    <w:p w14:paraId="2C8D41F9" w14:textId="1A8AE0D6" w:rsidR="00CB3BBA" w:rsidRPr="0070033F" w:rsidRDefault="00CB3BBA" w:rsidP="00CB3BBA">
      <w:pPr>
        <w:rPr>
          <w:rFonts w:cstheme="minorHAnsi"/>
          <w:color w:val="4472C4" w:themeColor="accent1"/>
        </w:rPr>
      </w:pPr>
      <w:r w:rsidRPr="0070033F">
        <w:rPr>
          <w:rFonts w:cstheme="minorHAnsi"/>
          <w:color w:val="4472C4" w:themeColor="accent1"/>
        </w:rPr>
        <w:t xml:space="preserve"> If a person tests positive, there is a 98% chance </w:t>
      </w:r>
      <w:r w:rsidR="00B809A1" w:rsidRPr="0070033F">
        <w:rPr>
          <w:rFonts w:cstheme="minorHAnsi"/>
          <w:color w:val="4472C4" w:themeColor="accent1"/>
        </w:rPr>
        <w:t xml:space="preserve">that he/she </w:t>
      </w:r>
      <w:proofErr w:type="gramStart"/>
      <w:r w:rsidRPr="0070033F">
        <w:rPr>
          <w:rFonts w:cstheme="minorHAnsi"/>
          <w:color w:val="4472C4" w:themeColor="accent1"/>
        </w:rPr>
        <w:t>actually h</w:t>
      </w:r>
      <w:r w:rsidR="00B809A1" w:rsidRPr="0070033F">
        <w:rPr>
          <w:rFonts w:cstheme="minorHAnsi"/>
          <w:color w:val="4472C4" w:themeColor="accent1"/>
        </w:rPr>
        <w:t>as</w:t>
      </w:r>
      <w:proofErr w:type="gramEnd"/>
      <w:r w:rsidR="00B809A1" w:rsidRPr="0070033F">
        <w:rPr>
          <w:rFonts w:cstheme="minorHAnsi"/>
          <w:color w:val="4472C4" w:themeColor="accent1"/>
        </w:rPr>
        <w:t xml:space="preserve"> </w:t>
      </w:r>
      <w:r w:rsidRPr="0070033F">
        <w:rPr>
          <w:rFonts w:cstheme="minorHAnsi"/>
          <w:color w:val="4472C4" w:themeColor="accent1"/>
        </w:rPr>
        <w:t>COVID. This suggests a highly accurate test, with very few false positives. However, 10% (7 out of 70) of COVID-positive individuals received a false negative result.</w:t>
      </w:r>
    </w:p>
    <w:sectPr w:rsidR="00CB3BBA" w:rsidRPr="0070033F" w:rsidSect="007B091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B05DC"/>
    <w:multiLevelType w:val="hybridMultilevel"/>
    <w:tmpl w:val="9B7EA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28FE6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D34DA"/>
    <w:multiLevelType w:val="hybridMultilevel"/>
    <w:tmpl w:val="91CCC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82627">
    <w:abstractNumId w:val="1"/>
  </w:num>
  <w:num w:numId="2" w16cid:durableId="11410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8"/>
    <w:rsid w:val="000313CA"/>
    <w:rsid w:val="00077A87"/>
    <w:rsid w:val="000A3AB7"/>
    <w:rsid w:val="000C5B87"/>
    <w:rsid w:val="00237698"/>
    <w:rsid w:val="00242607"/>
    <w:rsid w:val="002C07EA"/>
    <w:rsid w:val="004069F3"/>
    <w:rsid w:val="004F2ECC"/>
    <w:rsid w:val="00512C05"/>
    <w:rsid w:val="005262EB"/>
    <w:rsid w:val="00531C3F"/>
    <w:rsid w:val="00547CBB"/>
    <w:rsid w:val="00587CA1"/>
    <w:rsid w:val="005F0E8F"/>
    <w:rsid w:val="0070033F"/>
    <w:rsid w:val="00743458"/>
    <w:rsid w:val="007B091F"/>
    <w:rsid w:val="0080642D"/>
    <w:rsid w:val="009A769F"/>
    <w:rsid w:val="009D4F62"/>
    <w:rsid w:val="00B809A1"/>
    <w:rsid w:val="00BB2A90"/>
    <w:rsid w:val="00CB3BBA"/>
    <w:rsid w:val="00D20DCE"/>
    <w:rsid w:val="00D90151"/>
    <w:rsid w:val="00DE0E1F"/>
    <w:rsid w:val="00E92001"/>
    <w:rsid w:val="00EA1366"/>
    <w:rsid w:val="00EE3753"/>
    <w:rsid w:val="00F0218F"/>
    <w:rsid w:val="00F366A6"/>
    <w:rsid w:val="00F562F1"/>
    <w:rsid w:val="00F8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EA0"/>
  <w15:chartTrackingRefBased/>
  <w15:docId w15:val="{89C86C64-7468-46C0-8832-48EA3E09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8938-5264-4BE5-8C55-08683D74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Romero Torrecilla</dc:creator>
  <cp:keywords/>
  <dc:description/>
  <cp:lastModifiedBy>José Carlos Romero Torrecilla</cp:lastModifiedBy>
  <cp:revision>18</cp:revision>
  <dcterms:created xsi:type="dcterms:W3CDTF">2025-03-06T11:43:00Z</dcterms:created>
  <dcterms:modified xsi:type="dcterms:W3CDTF">2025-03-12T12:34:00Z</dcterms:modified>
</cp:coreProperties>
</file>