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tl w:val="0"/>
        </w:rPr>
        <w:t xml:space="preserve">Правила «Cистемы гулянок» для D&amp;D и совместимых НРИ</w:t>
      </w:r>
    </w:p>
    <w:p w:rsidR="00000000" w:rsidDel="00000000" w:rsidP="00000000" w:rsidRDefault="00000000" w:rsidRPr="00000000">
      <w:pPr>
        <w:pStyle w:val="Heading1"/>
        <w:keepNext w:val="0"/>
        <w:keepLines w:val="0"/>
        <w:widowControl w:val="0"/>
        <w:contextualSpacing w:val="0"/>
        <w:jc w:val="center"/>
      </w:pPr>
      <w:r w:rsidDel="00000000" w:rsidR="00000000" w:rsidRPr="00000000">
        <w:drawing>
          <wp:inline distB="19050" distT="19050" distL="19050" distR="19050">
            <wp:extent cx="6838950" cy="1447800"/>
            <wp:effectExtent b="0" l="0" r="0" t="0"/>
            <wp:docPr id="1" name="image01.jpg"/>
            <a:graphic>
              <a:graphicData uri="http://schemas.openxmlformats.org/drawingml/2006/picture">
                <pic:pic>
                  <pic:nvPicPr>
                    <pic:cNvPr id="0" name="image01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20" w:before="0" w:line="240" w:lineRule="auto"/>
        <w:ind w:left="283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Итак, давно обещанная система гулянок.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20" w:before="0" w:line="240" w:lineRule="auto"/>
        <w:ind w:left="283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Сразу скажу - система не моя, я нашел ее в </w:t>
      </w:r>
      <w:hyperlink r:id="rId6">
        <w:r w:rsidDel="00000000" w:rsidR="00000000" w:rsidRPr="00000000">
          <w:rPr>
            <w:rFonts w:ascii="Verdana" w:cs="Verdana" w:eastAsia="Verdana" w:hAnsi="Verdana"/>
            <w:b w:val="0"/>
            <w:i w:val="1"/>
            <w:smallCaps w:val="0"/>
            <w:strike w:val="0"/>
            <w:color w:val="000000"/>
            <w:sz w:val="16"/>
            <w:szCs w:val="16"/>
            <w:u w:val="none"/>
            <w:vertAlign w:val="baseline"/>
            <w:rtl w:val="0"/>
          </w:rPr>
          <w:t xml:space="preserve">блоге Зака Саббата</w:t>
        </w:r>
      </w:hyperlink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. Он же, в свою очередь, доработал систему </w:t>
      </w:r>
      <w:hyperlink r:id="rId7">
        <w:r w:rsidDel="00000000" w:rsidR="00000000" w:rsidRPr="00000000">
          <w:rPr>
            <w:rFonts w:ascii="Verdana" w:cs="Verdana" w:eastAsia="Verdana" w:hAnsi="Verdana"/>
            <w:b w:val="0"/>
            <w:i w:val="1"/>
            <w:smallCaps w:val="0"/>
            <w:strike w:val="0"/>
            <w:color w:val="000000"/>
            <w:sz w:val="16"/>
            <w:szCs w:val="16"/>
            <w:u w:val="none"/>
            <w:vertAlign w:val="baseline"/>
            <w:rtl w:val="0"/>
          </w:rPr>
          <w:t xml:space="preserve">Джеффа Риентса</w:t>
        </w:r>
      </w:hyperlink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. Система ориентирована на старые издания D&amp;D, хотя я без особых проблем иногда использую ее в D&amp;D4E.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20" w:before="0" w:line="240" w:lineRule="auto"/>
        <w:ind w:left="283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Я даю ее здесь в оригинальном виде, без каких-либо доработок, хотя в зависимости от используемой системы, она конечно требует обработки напильником.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П</w:t>
      </w:r>
      <w:r w:rsidDel="00000000" w:rsidR="00000000" w:rsidRPr="00000000">
        <w:rPr>
          <w:smallCaps w:val="0"/>
          <w:rtl w:val="0"/>
        </w:rPr>
        <w:t xml:space="preserve">осле того, как команда вернулась в город после серьезной вылазки в разные опасные места (или просто огребла большой куш в ближайшем подземелье и приперлась в соседнюю деревню) они могут устроить по этому поводу гулянку с блэкджеком и шлюхами. Делается это в конце игровой сессии.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ind w:left="720" w:hanging="360"/>
        <w:contextualSpacing w:val="1"/>
      </w:pPr>
      <w:r w:rsidDel="00000000" w:rsidR="00000000" w:rsidRPr="00000000">
        <w:rPr>
          <w:b w:val="1"/>
          <w:smallCaps w:val="0"/>
          <w:rtl w:val="0"/>
        </w:rPr>
        <w:t xml:space="preserve">По сути, гулянка это обмен золота на опыт (ХР) 1 к 1, пачками по 100 золотых.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ind w:left="720" w:hanging="360"/>
        <w:contextualSpacing w:val="1"/>
      </w:pPr>
      <w:r w:rsidDel="00000000" w:rsidR="00000000" w:rsidRPr="00000000">
        <w:rPr>
          <w:b w:val="1"/>
          <w:smallCaps w:val="0"/>
          <w:rtl w:val="0"/>
        </w:rPr>
        <w:t xml:space="preserve">Вся полученная таким образом экспа делится поровну между всеми членами команды.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ind w:left="720" w:hanging="360"/>
        <w:contextualSpacing w:val="1"/>
      </w:pPr>
      <w:r w:rsidDel="00000000" w:rsidR="00000000" w:rsidRPr="00000000">
        <w:rPr>
          <w:b w:val="1"/>
          <w:smallCaps w:val="0"/>
          <w:rtl w:val="0"/>
        </w:rPr>
        <w:t xml:space="preserve">Однако за каждые (количество персонажей в команде) х 100 золотых обмененные таким образом, один член команды должен гулять напропалую (и не без последствий). :)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ind w:left="720" w:hanging="360"/>
        <w:contextualSpacing w:val="1"/>
      </w:pPr>
      <w:r w:rsidDel="00000000" w:rsidR="00000000" w:rsidRPr="00000000">
        <w:rPr>
          <w:b w:val="1"/>
          <w:smallCaps w:val="0"/>
          <w:rtl w:val="0"/>
        </w:rPr>
        <w:t xml:space="preserve">Такой гуляка кидает d20 и получает результат, согласно  </w:t>
      </w:r>
      <w:hyperlink w:anchor="id.cd124b8d648e">
        <w:r w:rsidDel="00000000" w:rsidR="00000000" w:rsidRPr="00000000">
          <w:rPr>
            <w:b w:val="1"/>
            <w:smallCaps w:val="0"/>
            <w:color w:val="1155cc"/>
            <w:u w:val="single"/>
            <w:rtl w:val="0"/>
          </w:rPr>
          <w:t xml:space="preserve">«Таблице исхода гулянок»</w:t>
        </w:r>
      </w:hyperlink>
      <w:r w:rsidDel="00000000" w:rsidR="00000000" w:rsidRPr="00000000">
        <w:rPr>
          <w:b w:val="1"/>
          <w:smallCaps w:val="0"/>
          <w:rtl w:val="0"/>
        </w:rPr>
        <w:t xml:space="preserve">, представленной ниже. Сложные результаты разрешаются в начале следующей сессии.</w:t>
      </w:r>
    </w:p>
    <w:p w:rsidR="00000000" w:rsidDel="00000000" w:rsidP="00000000" w:rsidRDefault="00000000" w:rsidRPr="00000000">
      <w:pPr>
        <w:pStyle w:val="Heading3"/>
        <w:keepNext w:val="0"/>
        <w:keepLines w:val="0"/>
        <w:widowControl w:val="0"/>
        <w:contextualSpacing w:val="0"/>
      </w:pPr>
      <w:bookmarkStart w:colFirst="0" w:colLast="0" w:name="id.cd124b8d648e" w:id="0"/>
      <w:bookmarkEnd w:id="0"/>
      <w:r w:rsidDel="00000000" w:rsidR="00000000" w:rsidRPr="00000000">
        <w:rPr>
          <w:smallCaps w:val="0"/>
          <w:rtl w:val="0"/>
        </w:rPr>
        <w:t xml:space="preserve">Таблица исхода гулянок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ind w:left="720" w:hanging="360"/>
        <w:contextualSpacing w:val="1"/>
      </w:pPr>
      <w:r w:rsidDel="00000000" w:rsidR="00000000" w:rsidRPr="00000000">
        <w:rPr>
          <w:b w:val="1"/>
          <w:smallCaps w:val="0"/>
          <w:rtl w:val="0"/>
        </w:rPr>
        <w:t xml:space="preserve">Публично показал себя дураком.</w:t>
      </w:r>
      <w:r w:rsidDel="00000000" w:rsidR="00000000" w:rsidRPr="00000000">
        <w:rPr>
          <w:smallCaps w:val="0"/>
          <w:rtl w:val="0"/>
        </w:rPr>
        <w:t xml:space="preserve"> Не получаешь ХР. Брось Харизму или приобрети репутацию пьяного дурня.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ind w:left="720" w:hanging="360"/>
        <w:contextualSpacing w:val="1"/>
      </w:pPr>
      <w:r w:rsidDel="00000000" w:rsidR="00000000" w:rsidRPr="00000000">
        <w:rPr>
          <w:b w:val="1"/>
          <w:smallCaps w:val="0"/>
          <w:rtl w:val="0"/>
        </w:rPr>
        <w:t xml:space="preserve">Случайная потасовка в кабаке.</w:t>
      </w:r>
      <w:r w:rsidDel="00000000" w:rsidR="00000000" w:rsidRPr="00000000">
        <w:rPr>
          <w:smallCaps w:val="0"/>
          <w:rtl w:val="0"/>
        </w:rPr>
        <w:t xml:space="preserve"> Вся команда сталкивается с таким же количеством забияк сколько их. Идет обычный бой, но гуляющий напропалую получает -2 ко всему, потому что пьян.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ind w:left="720" w:hanging="360"/>
        <w:contextualSpacing w:val="1"/>
      </w:pPr>
      <w:r w:rsidDel="00000000" w:rsidR="00000000" w:rsidRPr="00000000">
        <w:rPr>
          <w:b w:val="1"/>
          <w:smallCaps w:val="0"/>
          <w:rtl w:val="0"/>
        </w:rPr>
        <w:t xml:space="preserve">Мелкое недопонимание с властями.</w:t>
      </w:r>
      <w:r w:rsidDel="00000000" w:rsidR="00000000" w:rsidRPr="00000000">
        <w:rPr>
          <w:smallCaps w:val="0"/>
          <w:rtl w:val="0"/>
        </w:rPr>
        <w:t xml:space="preserve"> Брось Харизму. Успех означает штраф 2d6 х 25 золотых. Если не можешь или не хочешь платить - проведи d6 дней в кутузке.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ind w:left="720" w:hanging="360"/>
        <w:contextualSpacing w:val="1"/>
      </w:pPr>
      <w:r w:rsidDel="00000000" w:rsidR="00000000" w:rsidRPr="00000000">
        <w:rPr>
          <w:b w:val="1"/>
          <w:smallCaps w:val="0"/>
          <w:rtl w:val="0"/>
        </w:rPr>
        <w:t xml:space="preserve">Проснулся в постели... с кем-то.</w:t>
      </w:r>
      <w:r w:rsidDel="00000000" w:rsidR="00000000" w:rsidRPr="00000000">
        <w:rPr>
          <w:smallCaps w:val="0"/>
          <w:rtl w:val="0"/>
        </w:rPr>
        <w:t xml:space="preserve"> Брось d12 и посмотри результат по</w:t>
      </w:r>
      <w:r w:rsidDel="00000000" w:rsidR="00000000" w:rsidRPr="00000000">
        <w:rPr>
          <w:b w:val="1"/>
          <w:i w:val="1"/>
          <w:smallCaps w:val="0"/>
          <w:rtl w:val="0"/>
        </w:rPr>
        <w:t xml:space="preserve"> </w:t>
      </w:r>
      <w:r w:rsidDel="00000000" w:rsidR="00000000" w:rsidRPr="00000000">
        <w:rPr>
          <w:smallCaps w:val="0"/>
          <w:rtl w:val="0"/>
        </w:rPr>
        <w:t xml:space="preserve">таблице</w:t>
      </w:r>
      <w:r w:rsidDel="00000000" w:rsidR="00000000" w:rsidRPr="00000000">
        <w:rPr>
          <w:b w:val="1"/>
          <w:i w:val="1"/>
          <w:smallCaps w:val="0"/>
          <w:rtl w:val="0"/>
        </w:rPr>
        <w:t xml:space="preserve"> </w:t>
      </w:r>
      <w:hyperlink w:anchor="id.586096e32db7">
        <w:r w:rsidDel="00000000" w:rsidR="00000000" w:rsidRPr="00000000">
          <w:rPr>
            <w:b w:val="1"/>
            <w:i w:val="1"/>
            <w:smallCaps w:val="0"/>
            <w:color w:val="1155cc"/>
            <w:u w:val="single"/>
            <w:rtl w:val="0"/>
          </w:rPr>
          <w:t xml:space="preserve">«Таблица компаньонов (d12)»</w:t>
        </w:r>
      </w:hyperlink>
      <w:r w:rsidDel="00000000" w:rsidR="00000000" w:rsidRPr="00000000">
        <w:rPr>
          <w:i w:val="1"/>
          <w:smallCaps w:val="0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ind w:left="720" w:hanging="360"/>
        <w:contextualSpacing w:val="1"/>
      </w:pPr>
      <w:r w:rsidDel="00000000" w:rsidR="00000000" w:rsidRPr="00000000">
        <w:rPr>
          <w:b w:val="1"/>
          <w:smallCaps w:val="0"/>
          <w:rtl w:val="0"/>
        </w:rPr>
        <w:t xml:space="preserve">Проигрался в ноль.</w:t>
      </w:r>
      <w:r w:rsidDel="00000000" w:rsidR="00000000" w:rsidRPr="00000000">
        <w:rPr>
          <w:smallCaps w:val="0"/>
          <w:rtl w:val="0"/>
        </w:rPr>
        <w:t xml:space="preserve"> Не получаешь ХР.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ind w:left="720" w:hanging="360"/>
        <w:contextualSpacing w:val="1"/>
      </w:pPr>
      <w:r w:rsidDel="00000000" w:rsidR="00000000" w:rsidRPr="00000000">
        <w:rPr>
          <w:b w:val="1"/>
          <w:smallCaps w:val="0"/>
          <w:rtl w:val="0"/>
        </w:rPr>
        <w:t xml:space="preserve">Получил репутацию души компании.</w:t>
      </w:r>
      <w:r w:rsidDel="00000000" w:rsidR="00000000" w:rsidRPr="00000000">
        <w:rPr>
          <w:smallCaps w:val="0"/>
          <w:rtl w:val="0"/>
        </w:rPr>
        <w:t xml:space="preserve"> Если не провалишь бросок Харизмы, все последующие пьянки в данном населённом пункте будут вдвое дороже из-за разных любителей халявы.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ind w:left="720" w:hanging="360"/>
        <w:contextualSpacing w:val="1"/>
      </w:pPr>
      <w:r w:rsidDel="00000000" w:rsidR="00000000" w:rsidRPr="00000000">
        <w:rPr>
          <w:b w:val="1"/>
          <w:smallCaps w:val="0"/>
          <w:rtl w:val="0"/>
        </w:rPr>
        <w:t xml:space="preserve">Оскорбил важного человека.</w:t>
      </w:r>
      <w:r w:rsidDel="00000000" w:rsidR="00000000" w:rsidRPr="00000000">
        <w:rPr>
          <w:smallCaps w:val="0"/>
          <w:rtl w:val="0"/>
        </w:rPr>
        <w:t xml:space="preserve"> Брось d12 и посмотри результат по таблице</w:t>
      </w:r>
      <w:r w:rsidDel="00000000" w:rsidR="00000000" w:rsidRPr="00000000">
        <w:rPr>
          <w:b w:val="1"/>
          <w:i w:val="1"/>
          <w:smallCaps w:val="0"/>
          <w:rtl w:val="0"/>
        </w:rPr>
        <w:t xml:space="preserve"> </w:t>
      </w:r>
      <w:hyperlink w:anchor="id.f0f9c260db5d">
        <w:r w:rsidDel="00000000" w:rsidR="00000000" w:rsidRPr="00000000">
          <w:rPr>
            <w:b w:val="1"/>
            <w:i w:val="1"/>
            <w:smallCaps w:val="0"/>
            <w:color w:val="1155cc"/>
            <w:u w:val="single"/>
            <w:rtl w:val="0"/>
          </w:rPr>
          <w:t xml:space="preserve">«Таблица важных персон (d12)»</w:t>
        </w:r>
      </w:hyperlink>
      <w:r w:rsidDel="00000000" w:rsidR="00000000" w:rsidRPr="00000000">
        <w:rPr>
          <w:smallCaps w:val="0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ind w:left="720" w:hanging="360"/>
        <w:contextualSpacing w:val="1"/>
      </w:pPr>
      <w:r w:rsidDel="00000000" w:rsidR="00000000" w:rsidRPr="00000000">
        <w:rPr>
          <w:b w:val="1"/>
          <w:smallCaps w:val="0"/>
          <w:rtl w:val="0"/>
        </w:rPr>
        <w:t xml:space="preserve">При свечах сыпь не видна.</w:t>
      </w:r>
      <w:r w:rsidDel="00000000" w:rsidR="00000000" w:rsidRPr="00000000">
        <w:rPr>
          <w:smallCaps w:val="0"/>
          <w:rtl w:val="0"/>
        </w:rPr>
        <w:t xml:space="preserve"> Получи венерическую болезнь.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ind w:left="720" w:hanging="360"/>
        <w:contextualSpacing w:val="1"/>
      </w:pPr>
      <w:r w:rsidDel="00000000" w:rsidR="00000000" w:rsidRPr="00000000">
        <w:rPr>
          <w:b w:val="1"/>
          <w:smallCaps w:val="0"/>
          <w:rtl w:val="0"/>
        </w:rPr>
        <w:t xml:space="preserve">Крутое тату.</w:t>
      </w:r>
      <w:r w:rsidDel="00000000" w:rsidR="00000000" w:rsidRPr="00000000">
        <w:rPr>
          <w:smallCaps w:val="0"/>
          <w:rtl w:val="0"/>
        </w:rPr>
        <w:t xml:space="preserve"> Согласно броску d6: 1 - выбираешь ты, 2 - выбирает Мастер, 3 - выбирает игрок слева, 4 - выбирает игрок справа, 5 - выбирает игрок через одного слева, 6 - выбирает игрок через одного справа.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ind w:left="720" w:hanging="360"/>
        <w:contextualSpacing w:val="1"/>
      </w:pPr>
      <w:r w:rsidDel="00000000" w:rsidR="00000000" w:rsidRPr="00000000">
        <w:rPr>
          <w:b w:val="1"/>
          <w:smallCaps w:val="0"/>
          <w:rtl w:val="0"/>
        </w:rPr>
        <w:t xml:space="preserve">Гоп-стоп по беспределу.</w:t>
      </w:r>
      <w:r w:rsidDel="00000000" w:rsidR="00000000" w:rsidRPr="00000000">
        <w:rPr>
          <w:smallCaps w:val="0"/>
          <w:rtl w:val="0"/>
        </w:rPr>
        <w:t xml:space="preserve"> Два вора подстерегают персонажа пока он один. Обычный бой, но гуляющий напропалую получает -2 ко всему, потому что пьян.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ind w:left="720" w:hanging="360"/>
        <w:contextualSpacing w:val="1"/>
      </w:pPr>
      <w:r w:rsidDel="00000000" w:rsidR="00000000" w:rsidRPr="00000000">
        <w:rPr>
          <w:b w:val="1"/>
          <w:smallCaps w:val="0"/>
          <w:rtl w:val="0"/>
        </w:rPr>
        <w:t xml:space="preserve">Голь подзаборная.</w:t>
      </w:r>
      <w:r w:rsidDel="00000000" w:rsidR="00000000" w:rsidRPr="00000000">
        <w:rPr>
          <w:smallCaps w:val="0"/>
          <w:rtl w:val="0"/>
        </w:rPr>
        <w:t xml:space="preserve"> Ты просыпаешь и у тебя остались только доспехи и, если бросишь Мудрость, то еще то, что ты больше всего ценишь.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ind w:left="720" w:hanging="360"/>
        <w:contextualSpacing w:val="1"/>
      </w:pPr>
      <w:r w:rsidDel="00000000" w:rsidR="00000000" w:rsidRPr="00000000">
        <w:rPr>
          <w:b w:val="1"/>
          <w:smallCaps w:val="0"/>
          <w:rtl w:val="0"/>
        </w:rPr>
        <w:t xml:space="preserve">Адово похмелье.</w:t>
      </w:r>
      <w:r w:rsidDel="00000000" w:rsidR="00000000" w:rsidRPr="00000000">
        <w:rPr>
          <w:smallCaps w:val="0"/>
          <w:rtl w:val="0"/>
        </w:rPr>
        <w:t xml:space="preserve"> В первый день -2 ко всему. Заклинатели бросают Интеллект, чтобы сотворить любое заклинание.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ind w:left="720" w:hanging="360"/>
        <w:contextualSpacing w:val="1"/>
      </w:pPr>
      <w:r w:rsidDel="00000000" w:rsidR="00000000" w:rsidRPr="00000000">
        <w:rPr>
          <w:b w:val="1"/>
          <w:smallCaps w:val="0"/>
          <w:rtl w:val="0"/>
        </w:rPr>
        <w:t xml:space="preserve">Грязное животное!</w:t>
      </w:r>
      <w:r w:rsidDel="00000000" w:rsidR="00000000" w:rsidRPr="00000000">
        <w:rPr>
          <w:smallCaps w:val="0"/>
          <w:rtl w:val="0"/>
        </w:rPr>
        <w:t xml:space="preserve"> Ты подкатился с похабными предложениями к ведьме/магу/колдуну. Спасбросок от зак</w:t>
      </w:r>
      <w:r w:rsidDel="00000000" w:rsidR="00000000" w:rsidRPr="00000000">
        <w:rPr>
          <w:rtl w:val="0"/>
        </w:rPr>
        <w:t xml:space="preserve">линания </w:t>
      </w:r>
      <w:r w:rsidDel="00000000" w:rsidR="00000000" w:rsidRPr="00000000">
        <w:rPr>
          <w:smallCaps w:val="0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«пагубный </w:t>
      </w:r>
      <w:r w:rsidDel="00000000" w:rsidR="00000000" w:rsidRPr="00000000">
        <w:rPr>
          <w:i w:val="1"/>
          <w:smallCaps w:val="0"/>
          <w:rtl w:val="0"/>
        </w:rPr>
        <w:t xml:space="preserve">полиморф</w:t>
      </w:r>
      <w:r w:rsidDel="00000000" w:rsidR="00000000" w:rsidRPr="00000000">
        <w:rPr>
          <w:i w:val="1"/>
          <w:rtl w:val="0"/>
        </w:rPr>
        <w:t xml:space="preserve">»</w:t>
      </w:r>
      <w:r w:rsidDel="00000000" w:rsidR="00000000" w:rsidRPr="00000000">
        <w:rPr>
          <w:smallCaps w:val="0"/>
          <w:rtl w:val="0"/>
        </w:rPr>
        <w:t xml:space="preserve"> или ты оказываешься свиньей. В буквальном смысле.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ind w:left="720" w:hanging="360"/>
        <w:contextualSpacing w:val="1"/>
      </w:pPr>
      <w:r w:rsidDel="00000000" w:rsidR="00000000" w:rsidRPr="00000000">
        <w:rPr>
          <w:b w:val="1"/>
          <w:smallCaps w:val="0"/>
          <w:rtl w:val="0"/>
        </w:rPr>
        <w:t xml:space="preserve">You in the army now.</w:t>
      </w:r>
      <w:r w:rsidDel="00000000" w:rsidR="00000000" w:rsidRPr="00000000">
        <w:rPr>
          <w:smallCaps w:val="0"/>
          <w:rtl w:val="0"/>
        </w:rPr>
        <w:t xml:space="preserve"> Ты вступил в местную организацию. Ты помнишь пароль и тайные знаки.</w:t>
      </w:r>
      <w:r w:rsidDel="00000000" w:rsidR="00000000" w:rsidRPr="00000000">
        <w:rPr>
          <w:i w:val="1"/>
          <w:smallCaps w:val="0"/>
          <w:rtl w:val="0"/>
        </w:rPr>
        <w:t xml:space="preserve"> (В качестве примера ниже есть таблица</w:t>
      </w:r>
      <w:r w:rsidDel="00000000" w:rsidR="00000000" w:rsidRPr="00000000">
        <w:rPr>
          <w:b w:val="1"/>
          <w:i w:val="1"/>
          <w:smallCaps w:val="0"/>
          <w:rtl w:val="0"/>
        </w:rPr>
        <w:t xml:space="preserve"> </w:t>
      </w:r>
      <w:hyperlink w:anchor="id.okh8r190djkp">
        <w:r w:rsidDel="00000000" w:rsidR="00000000" w:rsidRPr="00000000">
          <w:rPr>
            <w:b w:val="1"/>
            <w:i w:val="1"/>
            <w:smallCaps w:val="0"/>
            <w:color w:val="1155cc"/>
            <w:u w:val="single"/>
            <w:rtl w:val="0"/>
          </w:rPr>
          <w:t xml:space="preserve">«Организации Ворнхейма»</w:t>
        </w:r>
      </w:hyperlink>
      <w:r w:rsidDel="00000000" w:rsidR="00000000" w:rsidRPr="00000000">
        <w:rPr>
          <w:i w:val="1"/>
          <w:smallCaps w:val="0"/>
          <w:rtl w:val="0"/>
        </w:rPr>
        <w:t xml:space="preserve">, города разработанного Заком)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ind w:left="720" w:hanging="360"/>
        <w:contextualSpacing w:val="1"/>
      </w:pPr>
      <w:r w:rsidDel="00000000" w:rsidR="00000000" w:rsidRPr="00000000">
        <w:rPr>
          <w:b w:val="1"/>
          <w:smallCaps w:val="0"/>
          <w:rtl w:val="0"/>
        </w:rPr>
        <w:t xml:space="preserve">Учимся делать деньги!</w:t>
      </w:r>
      <w:r w:rsidDel="00000000" w:rsidR="00000000" w:rsidRPr="00000000">
        <w:rPr>
          <w:smallCaps w:val="0"/>
          <w:rtl w:val="0"/>
        </w:rPr>
        <w:t xml:space="preserve"> Вложил всю свободную наличность (и 50% драгоценных камней и украшений) в аферу какого-то красноречивого купца. Согласно броску d6: 1-4 это жульничество, 5 - это жульничество и закон считает, что ты с ним заодно, 6 - все честно и через 3d4 месяца все вернется с прибылью в d100 процентов.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ind w:left="720" w:hanging="360"/>
        <w:contextualSpacing w:val="1"/>
      </w:pPr>
      <w:r w:rsidDel="00000000" w:rsidR="00000000" w:rsidRPr="00000000">
        <w:rPr>
          <w:b w:val="1"/>
          <w:smallCaps w:val="0"/>
          <w:rtl w:val="0"/>
        </w:rPr>
        <w:t xml:space="preserve">Отринь мирское.</w:t>
      </w:r>
      <w:r w:rsidDel="00000000" w:rsidR="00000000" w:rsidRPr="00000000">
        <w:rPr>
          <w:smallCaps w:val="0"/>
          <w:rtl w:val="0"/>
        </w:rPr>
        <w:t xml:space="preserve"> Проснулся голым в одном из местных храмов (в Ворнхейме брось 1d4 по таблице</w:t>
      </w:r>
      <w:r w:rsidDel="00000000" w:rsidR="00000000" w:rsidRPr="00000000">
        <w:rPr>
          <w:b w:val="1"/>
          <w:i w:val="1"/>
          <w:smallCaps w:val="0"/>
          <w:rtl w:val="0"/>
        </w:rPr>
        <w:t xml:space="preserve"> </w:t>
      </w:r>
      <w:hyperlink w:anchor="id.okh8r190djkp">
        <w:r w:rsidDel="00000000" w:rsidR="00000000" w:rsidRPr="00000000">
          <w:rPr>
            <w:b w:val="1"/>
            <w:i w:val="1"/>
            <w:smallCaps w:val="0"/>
            <w:color w:val="1155cc"/>
            <w:u w:val="single"/>
            <w:rtl w:val="0"/>
          </w:rPr>
          <w:t xml:space="preserve">«Организации Ворнхейма»</w:t>
        </w:r>
      </w:hyperlink>
      <w:r w:rsidDel="00000000" w:rsidR="00000000" w:rsidRPr="00000000">
        <w:rPr>
          <w:smallCaps w:val="0"/>
          <w:rtl w:val="0"/>
        </w:rPr>
        <w:t xml:space="preserve">, чтобы определить в каком).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ind w:left="720" w:hanging="360"/>
        <w:contextualSpacing w:val="1"/>
      </w:pPr>
      <w:r w:rsidDel="00000000" w:rsidR="00000000" w:rsidRPr="00000000">
        <w:rPr>
          <w:b w:val="1"/>
          <w:smallCaps w:val="0"/>
          <w:rtl w:val="0"/>
        </w:rPr>
        <w:t xml:space="preserve">Враг системы.</w:t>
      </w:r>
      <w:r w:rsidDel="00000000" w:rsidR="00000000" w:rsidRPr="00000000">
        <w:rPr>
          <w:smallCaps w:val="0"/>
          <w:rtl w:val="0"/>
        </w:rPr>
        <w:t xml:space="preserve"> Серьезное недопонимание с местными властями. Сидишь в тюрьме пока не будут оплачены штрафы и взятки в размере d6 х 1000 золотых. Оружие, доспехи и магические предметы конфискованы.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ind w:left="720" w:hanging="360"/>
        <w:contextualSpacing w:val="1"/>
      </w:pPr>
      <w:r w:rsidDel="00000000" w:rsidR="00000000" w:rsidRPr="00000000">
        <w:rPr>
          <w:b w:val="1"/>
          <w:smallCaps w:val="0"/>
          <w:rtl w:val="0"/>
        </w:rPr>
        <w:t xml:space="preserve">В этом напитке что-то было.</w:t>
      </w:r>
      <w:r w:rsidDel="00000000" w:rsidR="00000000" w:rsidRPr="00000000">
        <w:rPr>
          <w:smallCaps w:val="0"/>
          <w:rtl w:val="0"/>
        </w:rPr>
        <w:t xml:space="preserve"> В течение 10 дней за тобой приударяет некто из</w:t>
      </w:r>
      <w:r w:rsidDel="00000000" w:rsidR="00000000" w:rsidRPr="00000000">
        <w:rPr>
          <w:b w:val="1"/>
          <w:i w:val="1"/>
          <w:smallCaps w:val="0"/>
          <w:rtl w:val="0"/>
        </w:rPr>
        <w:t xml:space="preserve"> </w:t>
      </w:r>
      <w:hyperlink w:anchor="id.586096e32db7">
        <w:r w:rsidDel="00000000" w:rsidR="00000000" w:rsidRPr="00000000">
          <w:rPr>
            <w:b w:val="1"/>
            <w:i w:val="1"/>
            <w:smallCaps w:val="0"/>
            <w:color w:val="1155cc"/>
            <w:u w:val="single"/>
            <w:rtl w:val="0"/>
          </w:rPr>
          <w:t xml:space="preserve">«Таблица компаньонов (d12)»</w:t>
        </w:r>
      </w:hyperlink>
      <w:r w:rsidDel="00000000" w:rsidR="00000000" w:rsidRPr="00000000">
        <w:rPr>
          <w:smallCaps w:val="0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ind w:left="720" w:hanging="360"/>
        <w:contextualSpacing w:val="1"/>
      </w:pPr>
      <w:r w:rsidDel="00000000" w:rsidR="00000000" w:rsidRPr="00000000">
        <w:rPr>
          <w:b w:val="1"/>
          <w:smallCaps w:val="0"/>
          <w:rtl w:val="0"/>
        </w:rPr>
        <w:t xml:space="preserve">Стезя святости.</w:t>
      </w:r>
      <w:r w:rsidDel="00000000" w:rsidR="00000000" w:rsidRPr="00000000">
        <w:rPr>
          <w:smallCaps w:val="0"/>
          <w:rtl w:val="0"/>
        </w:rPr>
        <w:t xml:space="preserve"> В пьяном угаре ты просил своих богов вытащить тебя из какой-то передряги. Так случилось, что они услышали! Но теперь, за то что они спасли твою жалкую задницу, ты находишься под воздействием заклинания</w:t>
      </w:r>
      <w:r w:rsidDel="00000000" w:rsidR="00000000" w:rsidRPr="00000000">
        <w:rPr>
          <w:smallCaps w:val="0"/>
          <w:rtl w:val="0"/>
        </w:rPr>
        <w:t xml:space="preserve"> </w:t>
      </w:r>
      <w:r w:rsidDel="00000000" w:rsidR="00000000" w:rsidRPr="00000000">
        <w:rPr>
          <w:smallCaps w:val="0"/>
          <w:rtl w:val="0"/>
        </w:rPr>
        <w:t xml:space="preserve">Quest</w:t>
      </w:r>
      <w:r w:rsidDel="00000000" w:rsidR="00000000" w:rsidRPr="00000000">
        <w:rPr>
          <w:smallCaps w:val="0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ind w:left="720" w:hanging="360"/>
        <w:contextualSpacing w:val="1"/>
      </w:pPr>
      <w:r w:rsidDel="00000000" w:rsidR="00000000" w:rsidRPr="00000000">
        <w:rPr>
          <w:b w:val="1"/>
          <w:smallCaps w:val="0"/>
          <w:rtl w:val="0"/>
        </w:rPr>
        <w:t xml:space="preserve">Крыша горит!</w:t>
      </w:r>
      <w:r w:rsidDel="00000000" w:rsidR="00000000" w:rsidRPr="00000000">
        <w:rPr>
          <w:smallCaps w:val="0"/>
          <w:rtl w:val="0"/>
        </w:rPr>
        <w:t xml:space="preserve"> Случайно устроил пожар. Два раза брось d6.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ind w:left="720" w:hanging="360"/>
        <w:contextualSpacing w:val="1"/>
      </w:pPr>
      <w:r w:rsidDel="00000000" w:rsidR="00000000" w:rsidRPr="00000000">
        <w:rPr>
          <w:b w:val="1"/>
          <w:smallCaps w:val="0"/>
          <w:sz w:val="18"/>
          <w:szCs w:val="18"/>
          <w:rtl w:val="0"/>
        </w:rPr>
        <w:t xml:space="preserve">Первый бросок:</w:t>
      </w:r>
      <w:r w:rsidDel="00000000" w:rsidR="00000000" w:rsidRPr="00000000">
        <w:rPr>
          <w:smallCaps w:val="0"/>
          <w:sz w:val="18"/>
          <w:szCs w:val="18"/>
          <w:rtl w:val="0"/>
        </w:rPr>
        <w:t xml:space="preserve"> 1-2 - сжег любимую гостиницу, 3-4 - другой притон с дурной репутаций сгорел дотла, 5-6 - большой кусок города обращен в дым и пепел.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ind w:left="720" w:hanging="360"/>
        <w:contextualSpacing w:val="1"/>
      </w:pPr>
      <w:r w:rsidDel="00000000" w:rsidR="00000000" w:rsidRPr="00000000">
        <w:rPr>
          <w:b w:val="1"/>
          <w:smallCaps w:val="0"/>
          <w:sz w:val="18"/>
          <w:szCs w:val="18"/>
          <w:rtl w:val="0"/>
        </w:rPr>
        <w:t xml:space="preserve">Второй бросок:</w:t>
      </w:r>
      <w:r w:rsidDel="00000000" w:rsidR="00000000" w:rsidRPr="00000000">
        <w:rPr>
          <w:smallCaps w:val="0"/>
          <w:sz w:val="18"/>
          <w:szCs w:val="18"/>
          <w:rtl w:val="0"/>
        </w:rPr>
        <w:t xml:space="preserve"> 1-2 - никто не знает, что виноват ты, 3-4 - те, кто с тобой пил, знают, что виноват ты, 5 - кто-то знает, что это был ты (возможно шантажист),  6 - все всё знают.</w:t>
      </w:r>
    </w:p>
    <w:p w:rsidR="00000000" w:rsidDel="00000000" w:rsidP="00000000" w:rsidRDefault="00000000" w:rsidRPr="00000000">
      <w:pPr>
        <w:pStyle w:val="Heading3"/>
        <w:keepNext w:val="0"/>
        <w:keepLines w:val="0"/>
        <w:widowControl w:val="0"/>
        <w:contextualSpacing w:val="0"/>
      </w:pPr>
      <w:bookmarkStart w:colFirst="0" w:colLast="0" w:name="id.okh8r190djkp" w:id="1"/>
      <w:bookmarkEnd w:id="1"/>
      <w:r w:rsidDel="00000000" w:rsidR="00000000" w:rsidRPr="00000000">
        <w:rPr>
          <w:smallCaps w:val="0"/>
          <w:rtl w:val="0"/>
        </w:rPr>
        <w:t xml:space="preserve">Организации Ворнхейма (d12)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ind w:left="720" w:hanging="360"/>
        <w:contextualSpacing w:val="1"/>
      </w:pPr>
      <w:r w:rsidDel="00000000" w:rsidR="00000000" w:rsidRPr="00000000">
        <w:rPr>
          <w:smallCaps w:val="0"/>
          <w:rtl w:val="0"/>
        </w:rPr>
        <w:t xml:space="preserve">Церковь Ворна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ind w:left="720" w:hanging="360"/>
        <w:contextualSpacing w:val="1"/>
      </w:pPr>
      <w:r w:rsidDel="00000000" w:rsidR="00000000" w:rsidRPr="00000000">
        <w:rPr>
          <w:smallCaps w:val="0"/>
          <w:rtl w:val="0"/>
        </w:rPr>
        <w:t xml:space="preserve">Церковь Орта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ind w:left="720" w:hanging="360"/>
        <w:contextualSpacing w:val="1"/>
      </w:pPr>
      <w:r w:rsidDel="00000000" w:rsidR="00000000" w:rsidRPr="00000000">
        <w:rPr>
          <w:smallCaps w:val="0"/>
          <w:rtl w:val="0"/>
        </w:rPr>
        <w:t xml:space="preserve">Церковь Эска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ind w:left="720" w:hanging="360"/>
        <w:contextualSpacing w:val="1"/>
      </w:pPr>
      <w:r w:rsidDel="00000000" w:rsidR="00000000" w:rsidRPr="00000000">
        <w:rPr>
          <w:smallCaps w:val="0"/>
          <w:rtl w:val="0"/>
        </w:rPr>
        <w:t xml:space="preserve">Дети Первого Ящера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ind w:left="720" w:hanging="360"/>
        <w:contextualSpacing w:val="1"/>
      </w:pPr>
      <w:r w:rsidDel="00000000" w:rsidR="00000000" w:rsidRPr="00000000">
        <w:rPr>
          <w:smallCaps w:val="0"/>
          <w:rtl w:val="0"/>
        </w:rPr>
        <w:t xml:space="preserve">Бледная Паутина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ind w:left="720" w:hanging="360"/>
        <w:contextualSpacing w:val="1"/>
      </w:pPr>
      <w:r w:rsidDel="00000000" w:rsidR="00000000" w:rsidRPr="00000000">
        <w:rPr>
          <w:smallCaps w:val="0"/>
          <w:rtl w:val="0"/>
        </w:rPr>
        <w:t xml:space="preserve">Церковь Короля Проклятий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ind w:left="720" w:hanging="360"/>
        <w:contextualSpacing w:val="1"/>
      </w:pPr>
      <w:r w:rsidDel="00000000" w:rsidR="00000000" w:rsidRPr="00000000">
        <w:rPr>
          <w:smallCaps w:val="0"/>
          <w:rtl w:val="0"/>
        </w:rPr>
        <w:t xml:space="preserve">Культ Эн Вората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ind w:left="720" w:hanging="360"/>
        <w:contextualSpacing w:val="1"/>
      </w:pPr>
      <w:r w:rsidDel="00000000" w:rsidR="00000000" w:rsidRPr="00000000">
        <w:rPr>
          <w:smallCaps w:val="0"/>
          <w:rtl w:val="0"/>
        </w:rPr>
        <w:t xml:space="preserve">Церковь Необретенного Ока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ind w:left="720" w:hanging="360"/>
        <w:contextualSpacing w:val="1"/>
      </w:pPr>
      <w:r w:rsidDel="00000000" w:rsidR="00000000" w:rsidRPr="00000000">
        <w:rPr>
          <w:smallCaps w:val="0"/>
          <w:rtl w:val="0"/>
        </w:rPr>
        <w:t xml:space="preserve">Церковь Хладного Ока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ind w:left="720" w:hanging="360"/>
        <w:contextualSpacing w:val="1"/>
      </w:pPr>
      <w:r w:rsidDel="00000000" w:rsidR="00000000" w:rsidRPr="00000000">
        <w:rPr>
          <w:smallCaps w:val="0"/>
          <w:rtl w:val="0"/>
        </w:rPr>
        <w:t xml:space="preserve">Церковь Истинного Ока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ind w:left="720" w:hanging="360"/>
        <w:contextualSpacing w:val="1"/>
      </w:pPr>
      <w:r w:rsidDel="00000000" w:rsidR="00000000" w:rsidRPr="00000000">
        <w:rPr>
          <w:smallCaps w:val="0"/>
          <w:rtl w:val="0"/>
        </w:rPr>
        <w:t xml:space="preserve">Элитный ударный отряд, нацеленный на ближайший вражеский город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ind w:left="720" w:hanging="360"/>
        <w:contextualSpacing w:val="1"/>
      </w:pPr>
      <w:r w:rsidDel="00000000" w:rsidR="00000000" w:rsidRPr="00000000">
        <w:rPr>
          <w:smallCaps w:val="0"/>
          <w:rtl w:val="0"/>
        </w:rPr>
        <w:t xml:space="preserve">Местное дворянство</w:t>
      </w:r>
    </w:p>
    <w:p w:rsidR="00000000" w:rsidDel="00000000" w:rsidP="00000000" w:rsidRDefault="00000000" w:rsidRPr="00000000">
      <w:pPr>
        <w:pStyle w:val="Heading3"/>
        <w:keepNext w:val="0"/>
        <w:keepLines w:val="0"/>
        <w:widowControl w:val="0"/>
        <w:contextualSpacing w:val="0"/>
      </w:pPr>
      <w:bookmarkStart w:colFirst="0" w:colLast="0" w:name="id.f0f9c260db5d" w:id="2"/>
      <w:bookmarkEnd w:id="2"/>
      <w:r w:rsidDel="00000000" w:rsidR="00000000" w:rsidRPr="00000000">
        <w:rPr>
          <w:smallCaps w:val="0"/>
          <w:rtl w:val="0"/>
        </w:rPr>
        <w:t xml:space="preserve">Таблица важных персон (d12)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ind w:left="720" w:hanging="360"/>
        <w:contextualSpacing w:val="1"/>
      </w:pPr>
      <w:r w:rsidDel="00000000" w:rsidR="00000000" w:rsidRPr="00000000">
        <w:rPr>
          <w:smallCaps w:val="0"/>
          <w:rtl w:val="0"/>
        </w:rPr>
        <w:t xml:space="preserve">Священник самого важного божества в округе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ind w:left="720" w:hanging="360"/>
        <w:contextualSpacing w:val="1"/>
      </w:pPr>
      <w:r w:rsidDel="00000000" w:rsidR="00000000" w:rsidRPr="00000000">
        <w:rPr>
          <w:smallCaps w:val="0"/>
          <w:rtl w:val="0"/>
        </w:rPr>
        <w:t xml:space="preserve">Местный правитель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ind w:left="720" w:hanging="360"/>
        <w:contextualSpacing w:val="1"/>
      </w:pPr>
      <w:r w:rsidDel="00000000" w:rsidR="00000000" w:rsidRPr="00000000">
        <w:rPr>
          <w:smallCaps w:val="0"/>
          <w:rtl w:val="0"/>
        </w:rPr>
        <w:t xml:space="preserve">Хозяин таверны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ind w:left="720" w:hanging="360"/>
        <w:contextualSpacing w:val="1"/>
      </w:pPr>
      <w:r w:rsidDel="00000000" w:rsidR="00000000" w:rsidRPr="00000000">
        <w:rPr>
          <w:smallCaps w:val="0"/>
          <w:rtl w:val="0"/>
        </w:rPr>
        <w:t xml:space="preserve">Констебль/Командир ополчения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ind w:left="720" w:hanging="360"/>
        <w:contextualSpacing w:val="1"/>
      </w:pPr>
      <w:r w:rsidDel="00000000" w:rsidR="00000000" w:rsidRPr="00000000">
        <w:rPr>
          <w:smallCaps w:val="0"/>
          <w:rtl w:val="0"/>
        </w:rPr>
        <w:t xml:space="preserve">Придворный маг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ind w:left="720" w:hanging="360"/>
        <w:contextualSpacing w:val="1"/>
      </w:pPr>
      <w:r w:rsidDel="00000000" w:rsidR="00000000" w:rsidRPr="00000000">
        <w:rPr>
          <w:smallCaps w:val="0"/>
          <w:rtl w:val="0"/>
        </w:rPr>
        <w:t xml:space="preserve">Придворный библиотекарь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ind w:left="720" w:hanging="360"/>
        <w:contextualSpacing w:val="1"/>
      </w:pPr>
      <w:r w:rsidDel="00000000" w:rsidR="00000000" w:rsidRPr="00000000">
        <w:rPr>
          <w:smallCaps w:val="0"/>
          <w:rtl w:val="0"/>
        </w:rPr>
        <w:t xml:space="preserve">Случайный местный дворянин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ind w:left="720" w:hanging="360"/>
        <w:contextualSpacing w:val="1"/>
      </w:pPr>
      <w:r w:rsidDel="00000000" w:rsidR="00000000" w:rsidRPr="00000000">
        <w:rPr>
          <w:smallCaps w:val="0"/>
          <w:rtl w:val="0"/>
        </w:rPr>
        <w:t xml:space="preserve">Случайная местная дворянка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ind w:left="720" w:hanging="360"/>
        <w:contextualSpacing w:val="1"/>
      </w:pPr>
      <w:r w:rsidDel="00000000" w:rsidR="00000000" w:rsidRPr="00000000">
        <w:rPr>
          <w:smallCaps w:val="0"/>
          <w:rtl w:val="0"/>
        </w:rPr>
        <w:t xml:space="preserve">Глава местной гильдии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ind w:left="720" w:hanging="360"/>
        <w:contextualSpacing w:val="1"/>
      </w:pPr>
      <w:r w:rsidDel="00000000" w:rsidR="00000000" w:rsidRPr="00000000">
        <w:rPr>
          <w:smallCaps w:val="0"/>
          <w:rtl w:val="0"/>
        </w:rPr>
        <w:t xml:space="preserve">Крупный купец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ind w:left="720" w:hanging="360"/>
        <w:contextualSpacing w:val="1"/>
      </w:pPr>
      <w:r w:rsidDel="00000000" w:rsidR="00000000" w:rsidRPr="00000000">
        <w:rPr>
          <w:smallCaps w:val="0"/>
          <w:rtl w:val="0"/>
        </w:rPr>
        <w:t xml:space="preserve">Вожак крупнейшей местной банды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ind w:left="720" w:hanging="360"/>
        <w:contextualSpacing w:val="1"/>
      </w:pPr>
      <w:r w:rsidDel="00000000" w:rsidR="00000000" w:rsidRPr="00000000">
        <w:rPr>
          <w:smallCaps w:val="0"/>
          <w:rtl w:val="0"/>
        </w:rPr>
        <w:t xml:space="preserve">Главарь зловещих культистов</w:t>
      </w:r>
    </w:p>
    <w:p w:rsidR="00000000" w:rsidDel="00000000" w:rsidP="00000000" w:rsidRDefault="00000000" w:rsidRPr="00000000">
      <w:pPr>
        <w:pStyle w:val="Heading3"/>
        <w:keepNext w:val="0"/>
        <w:keepLines w:val="0"/>
        <w:widowControl w:val="0"/>
        <w:contextualSpacing w:val="0"/>
      </w:pPr>
      <w:bookmarkStart w:colFirst="0" w:colLast="0" w:name="id.586096e32db7" w:id="3"/>
      <w:bookmarkEnd w:id="3"/>
      <w:r w:rsidDel="00000000" w:rsidR="00000000" w:rsidRPr="00000000">
        <w:rPr>
          <w:smallCaps w:val="0"/>
          <w:rtl w:val="0"/>
        </w:rPr>
        <w:t xml:space="preserve">Таблица компаньонов (d12)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ind w:left="720" w:hanging="360"/>
        <w:contextualSpacing w:val="1"/>
      </w:pPr>
      <w:r w:rsidDel="00000000" w:rsidR="00000000" w:rsidRPr="00000000">
        <w:rPr>
          <w:smallCaps w:val="0"/>
          <w:rtl w:val="0"/>
        </w:rPr>
        <w:t xml:space="preserve">Суккуб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ind w:left="720" w:hanging="360"/>
        <w:contextualSpacing w:val="1"/>
      </w:pPr>
      <w:r w:rsidDel="00000000" w:rsidR="00000000" w:rsidRPr="00000000">
        <w:rPr>
          <w:smallCaps w:val="0"/>
          <w:rtl w:val="0"/>
        </w:rPr>
        <w:t xml:space="preserve">Мертвый эльф альбинос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ind w:left="720" w:hanging="360"/>
        <w:contextualSpacing w:val="1"/>
      </w:pPr>
      <w:r w:rsidDel="00000000" w:rsidR="00000000" w:rsidRPr="00000000">
        <w:rPr>
          <w:smallCaps w:val="0"/>
          <w:rtl w:val="0"/>
        </w:rPr>
        <w:t xml:space="preserve">Нормальный привлекательный представитель соответствующего твоей ориентации пола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ind w:left="720" w:hanging="360"/>
        <w:contextualSpacing w:val="1"/>
      </w:pPr>
      <w:r w:rsidDel="00000000" w:rsidR="00000000" w:rsidRPr="00000000">
        <w:rPr>
          <w:smallCaps w:val="0"/>
          <w:rtl w:val="0"/>
        </w:rPr>
        <w:t xml:space="preserve">Случайный другой персонаж  из команды (ни тот, ни другой ничего не помнит)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ind w:left="720" w:hanging="360"/>
        <w:contextualSpacing w:val="1"/>
      </w:pPr>
      <w:r w:rsidDel="00000000" w:rsidR="00000000" w:rsidRPr="00000000">
        <w:rPr>
          <w:smallCaps w:val="0"/>
          <w:rtl w:val="0"/>
        </w:rPr>
        <w:t xml:space="preserve">Он урод/Она уродина. Вы муж и жена.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ind w:left="720" w:hanging="360"/>
        <w:contextualSpacing w:val="1"/>
      </w:pPr>
      <w:r w:rsidDel="00000000" w:rsidR="00000000" w:rsidRPr="00000000">
        <w:rPr>
          <w:smallCaps w:val="0"/>
          <w:rtl w:val="0"/>
        </w:rPr>
        <w:t xml:space="preserve">(Брось еще раз по этой таблице). Вы муж и жена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ind w:left="720" w:hanging="360"/>
        <w:contextualSpacing w:val="1"/>
      </w:pPr>
      <w:r w:rsidDel="00000000" w:rsidR="00000000" w:rsidRPr="00000000">
        <w:rPr>
          <w:smallCaps w:val="0"/>
          <w:rtl w:val="0"/>
        </w:rPr>
        <w:t xml:space="preserve">Людоящерка, которая тебя любит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ind w:left="720" w:hanging="360"/>
        <w:contextualSpacing w:val="1"/>
      </w:pPr>
      <w:r w:rsidDel="00000000" w:rsidR="00000000" w:rsidRPr="00000000">
        <w:rPr>
          <w:smallCaps w:val="0"/>
          <w:rtl w:val="0"/>
        </w:rPr>
        <w:t xml:space="preserve">Хафлинг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ind w:left="720" w:hanging="360"/>
        <w:contextualSpacing w:val="1"/>
      </w:pPr>
      <w:r w:rsidDel="00000000" w:rsidR="00000000" w:rsidRPr="00000000">
        <w:rPr>
          <w:smallCaps w:val="0"/>
          <w:rtl w:val="0"/>
        </w:rPr>
        <w:t xml:space="preserve">Самый важный NPC в игре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ind w:left="720" w:hanging="360"/>
        <w:contextualSpacing w:val="1"/>
      </w:pPr>
      <w:r w:rsidDel="00000000" w:rsidR="00000000" w:rsidRPr="00000000">
        <w:rPr>
          <w:smallCaps w:val="0"/>
          <w:rtl w:val="0"/>
        </w:rPr>
        <w:t xml:space="preserve">Твой двойник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ind w:left="720" w:hanging="360"/>
        <w:contextualSpacing w:val="1"/>
      </w:pPr>
      <w:r w:rsidDel="00000000" w:rsidR="00000000" w:rsidRPr="00000000">
        <w:rPr>
          <w:smallCaps w:val="0"/>
          <w:rtl w:val="0"/>
        </w:rPr>
        <w:t xml:space="preserve">Брось по таблице</w:t>
      </w:r>
      <w:r w:rsidDel="00000000" w:rsidR="00000000" w:rsidRPr="00000000">
        <w:rPr>
          <w:b w:val="1"/>
          <w:i w:val="1"/>
          <w:smallCaps w:val="0"/>
          <w:rtl w:val="0"/>
        </w:rPr>
        <w:t xml:space="preserve"> «</w:t>
      </w:r>
      <w:r w:rsidDel="00000000" w:rsidR="00000000" w:rsidRPr="00000000">
        <w:rPr>
          <w:smallCaps w:val="0"/>
          <w:rtl w:val="0"/>
        </w:rPr>
        <w:t xml:space="preserve">Таблица важных персон</w:t>
      </w:r>
      <w:r w:rsidDel="00000000" w:rsidR="00000000" w:rsidRPr="00000000">
        <w:rPr>
          <w:b w:val="1"/>
          <w:i w:val="1"/>
          <w:smallCaps w:val="0"/>
          <w:rtl w:val="0"/>
        </w:rPr>
        <w:t xml:space="preserve">»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ind w:left="720" w:hanging="360"/>
        <w:contextualSpacing w:val="1"/>
      </w:pPr>
      <w:r w:rsidDel="00000000" w:rsidR="00000000" w:rsidRPr="00000000">
        <w:rPr>
          <w:smallCaps w:val="0"/>
          <w:rtl w:val="0"/>
        </w:rPr>
        <w:t xml:space="preserve">Жрец/жрица ... брось d10 по таблице</w:t>
      </w:r>
      <w:r w:rsidDel="00000000" w:rsidR="00000000" w:rsidRPr="00000000">
        <w:rPr>
          <w:b w:val="1"/>
          <w:i w:val="1"/>
          <w:smallCaps w:val="0"/>
          <w:rtl w:val="0"/>
        </w:rPr>
        <w:t xml:space="preserve"> «</w:t>
      </w:r>
      <w:r w:rsidDel="00000000" w:rsidR="00000000" w:rsidRPr="00000000">
        <w:rPr>
          <w:smallCaps w:val="0"/>
          <w:rtl w:val="0"/>
        </w:rPr>
        <w:t xml:space="preserve">Организации Ворнхейма</w:t>
      </w:r>
      <w:r w:rsidDel="00000000" w:rsidR="00000000" w:rsidRPr="00000000">
        <w:rPr>
          <w:b w:val="1"/>
          <w:i w:val="1"/>
          <w:smallCaps w:val="0"/>
          <w:rtl w:val="0"/>
        </w:rPr>
        <w:t xml:space="preserve">»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20" w:before="0" w:line="240" w:lineRule="auto"/>
        <w:ind w:left="283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20" w:before="0" w:line="240" w:lineRule="auto"/>
        <w:ind w:left="283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Вот такая система :) Кому то наверное покажется что она слишком несерьезная, но таблицы можно поправить, тем более, что это в любом случае придется сделать под свой мир. У меня команда получает не очень много денег, так что гулянку устроили только один раз и пили не очень сильно. Обошлось без последствий.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20" w:before="0" w:line="240" w:lineRule="auto"/>
        <w:ind w:left="283" w:right="0" w:firstLine="0"/>
        <w:contextualSpacing w:val="0"/>
        <w:jc w:val="right"/>
      </w:pP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14"/>
          <w:szCs w:val="14"/>
          <w:u w:val="none"/>
          <w:vertAlign w:val="baseline"/>
          <w:rtl w:val="0"/>
        </w:rPr>
        <w:t xml:space="preserve">Перевод и комментарии  -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 </w:t>
      </w:r>
      <w:hyperlink r:id="rId8">
        <w:r w:rsidDel="00000000" w:rsidR="00000000" w:rsidRPr="00000000">
          <w:rPr>
            <w:rFonts w:ascii="Verdana" w:cs="Verdana" w:eastAsia="Verdana" w:hAnsi="Verdana"/>
            <w:b w:val="0"/>
            <w:i w:val="1"/>
            <w:smallCaps w:val="0"/>
            <w:strike w:val="0"/>
            <w:color w:val="000000"/>
            <w:sz w:val="14"/>
            <w:szCs w:val="14"/>
            <w:u w:val="none"/>
            <w:vertAlign w:val="baseline"/>
            <w:rtl w:val="0"/>
          </w:rPr>
          <w:t xml:space="preserve">Snarls-at-Fleas, 2012</w:t>
        </w:r>
      </w:hyperlink>
    </w:p>
    <w:sectPr>
      <w:pgSz w:h="16838" w:w="11906"/>
      <w:pgMar w:bottom="567" w:top="567" w:left="567" w:right="56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72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decimal"/>
      <w:lvlText w:val="%2."/>
      <w:lvlJc w:val="left"/>
      <w:pPr>
        <w:ind w:left="1080" w:firstLine="108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decimal"/>
      <w:lvlText w:val="%3."/>
      <w:lvlJc w:val="left"/>
      <w:pPr>
        <w:ind w:left="1440" w:firstLine="144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1800" w:firstLine="180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decimal"/>
      <w:lvlText w:val="%5."/>
      <w:lvlJc w:val="left"/>
      <w:pPr>
        <w:ind w:left="2160" w:firstLine="21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decimal"/>
      <w:lvlText w:val="%6."/>
      <w:lvlJc w:val="left"/>
      <w:pPr>
        <w:ind w:left="2520" w:firstLine="252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2880" w:firstLine="288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decimal"/>
      <w:lvlText w:val="%8."/>
      <w:lvlJc w:val="left"/>
      <w:pPr>
        <w:ind w:left="3240" w:firstLine="324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decimal"/>
      <w:lvlText w:val="%9."/>
      <w:lvlJc w:val="left"/>
      <w:pPr>
        <w:ind w:left="3600" w:firstLine="360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72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decimal"/>
      <w:lvlText w:val="%2."/>
      <w:lvlJc w:val="left"/>
      <w:pPr>
        <w:ind w:left="1080" w:firstLine="108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decimal"/>
      <w:lvlText w:val="%3."/>
      <w:lvlJc w:val="left"/>
      <w:pPr>
        <w:ind w:left="1440" w:firstLine="144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1800" w:firstLine="180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decimal"/>
      <w:lvlText w:val="%5."/>
      <w:lvlJc w:val="left"/>
      <w:pPr>
        <w:ind w:left="2160" w:firstLine="21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decimal"/>
      <w:lvlText w:val="%6."/>
      <w:lvlJc w:val="left"/>
      <w:pPr>
        <w:ind w:left="2520" w:firstLine="252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2880" w:firstLine="288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decimal"/>
      <w:lvlText w:val="%8."/>
      <w:lvlJc w:val="left"/>
      <w:pPr>
        <w:ind w:left="3240" w:firstLine="324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decimal"/>
      <w:lvlText w:val="%9."/>
      <w:lvlJc w:val="left"/>
      <w:pPr>
        <w:ind w:left="3600" w:firstLine="360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72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decimal"/>
      <w:lvlText w:val="%2."/>
      <w:lvlJc w:val="left"/>
      <w:pPr>
        <w:ind w:left="1080" w:firstLine="108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decimal"/>
      <w:lvlText w:val="%3."/>
      <w:lvlJc w:val="left"/>
      <w:pPr>
        <w:ind w:left="1440" w:firstLine="144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1800" w:firstLine="180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decimal"/>
      <w:lvlText w:val="%5."/>
      <w:lvlJc w:val="left"/>
      <w:pPr>
        <w:ind w:left="2160" w:firstLine="21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decimal"/>
      <w:lvlText w:val="%6."/>
      <w:lvlJc w:val="left"/>
      <w:pPr>
        <w:ind w:left="2520" w:firstLine="252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2880" w:firstLine="288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decimal"/>
      <w:lvlText w:val="%8."/>
      <w:lvlJc w:val="left"/>
      <w:pPr>
        <w:ind w:left="3240" w:firstLine="324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decimal"/>
      <w:lvlText w:val="%9."/>
      <w:lvlJc w:val="left"/>
      <w:pPr>
        <w:ind w:left="3600" w:firstLine="360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72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1080" w:firstLine="108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●"/>
      <w:lvlJc w:val="left"/>
      <w:pPr>
        <w:ind w:left="1440" w:firstLine="144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1800" w:firstLine="180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●"/>
      <w:lvlJc w:val="left"/>
      <w:pPr>
        <w:ind w:left="2160" w:firstLine="216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●"/>
      <w:lvlJc w:val="left"/>
      <w:pPr>
        <w:ind w:left="2520" w:firstLine="252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2880" w:firstLine="288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●"/>
      <w:lvlJc w:val="left"/>
      <w:pPr>
        <w:ind w:left="3240" w:firstLine="324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●"/>
      <w:lvlJc w:val="left"/>
      <w:pPr>
        <w:ind w:left="3600" w:firstLine="360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72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decimal"/>
      <w:lvlText w:val="%2."/>
      <w:lvlJc w:val="left"/>
      <w:pPr>
        <w:ind w:left="1080" w:firstLine="108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decimal"/>
      <w:lvlText w:val="%3."/>
      <w:lvlJc w:val="left"/>
      <w:pPr>
        <w:ind w:left="1440" w:firstLine="144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1800" w:firstLine="180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decimal"/>
      <w:lvlText w:val="%5."/>
      <w:lvlJc w:val="left"/>
      <w:pPr>
        <w:ind w:left="2160" w:firstLine="21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decimal"/>
      <w:lvlText w:val="%6."/>
      <w:lvlJc w:val="left"/>
      <w:pPr>
        <w:ind w:left="2520" w:firstLine="252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2880" w:firstLine="288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decimal"/>
      <w:lvlText w:val="%8."/>
      <w:lvlJc w:val="left"/>
      <w:pPr>
        <w:ind w:left="3240" w:firstLine="324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decimal"/>
      <w:lvlText w:val="%9."/>
      <w:lvlJc w:val="left"/>
      <w:pPr>
        <w:ind w:left="3600" w:firstLine="360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72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1080" w:firstLine="108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●"/>
      <w:lvlJc w:val="left"/>
      <w:pPr>
        <w:ind w:left="1440" w:firstLine="144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1800" w:firstLine="180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●"/>
      <w:lvlJc w:val="left"/>
      <w:pPr>
        <w:ind w:left="2160" w:firstLine="216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●"/>
      <w:lvlJc w:val="left"/>
      <w:pPr>
        <w:ind w:left="2520" w:firstLine="252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2880" w:firstLine="288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●"/>
      <w:lvlJc w:val="left"/>
      <w:pPr>
        <w:ind w:left="3240" w:firstLine="324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●"/>
      <w:lvlJc w:val="left"/>
      <w:pPr>
        <w:ind w:left="3600" w:firstLine="360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57" w:line="240" w:lineRule="auto"/>
        <w:ind w:left="0" w:right="0" w:firstLine="57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240" w:lineRule="auto"/>
      <w:contextualSpacing w:val="1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240" w:lineRule="auto"/>
      <w:contextualSpacing w:val="1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240" w:lineRule="auto"/>
      <w:contextualSpacing w:val="1"/>
    </w:pPr>
    <w:rPr>
      <w:rFonts w:ascii="Arial" w:cs="Arial" w:eastAsia="Arial" w:hAnsi="Arial"/>
      <w:b w:val="1"/>
      <w:smallCaps w:val="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120" w:before="240" w:lineRule="auto"/>
      <w:contextualSpacing w:val="1"/>
    </w:pPr>
    <w:rPr>
      <w:rFonts w:ascii="Arial" w:cs="Arial" w:eastAsia="Arial" w:hAnsi="Arial"/>
      <w:b w:val="1"/>
      <w:i w:val="1"/>
      <w:smallCaps w:val="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60" w:before="240" w:lineRule="auto"/>
      <w:contextualSpacing w:val="1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60" w:before="240" w:lineRule="auto"/>
      <w:contextualSpacing w:val="1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240" w:lineRule="auto"/>
      <w:contextualSpacing w:val="1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spacing w:after="60" w:lineRule="auto"/>
      <w:contextualSpacing w:val="1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jpg"/><Relationship Id="rId6" Type="http://schemas.openxmlformats.org/officeDocument/2006/relationships/hyperlink" Target="http://dndwithpornstars.blogspot.com/" TargetMode="External"/><Relationship Id="rId7" Type="http://schemas.openxmlformats.org/officeDocument/2006/relationships/hyperlink" Target="http://jrients.blogspot.com/" TargetMode="External"/><Relationship Id="rId8" Type="http://schemas.openxmlformats.org/officeDocument/2006/relationships/hyperlink" Target="http://mycampaigns.blogspot.com/" TargetMode="External"/></Relationships>
</file>