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05/21/2026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INSTRUCTIONS (DRAFT - INCOMPLETE)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INSTRUCTIONS (DRAFT - INCOMPLETE)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| Started 05/21/2026 1830 | Status: Draft, incomplete | RE: Ondina Vasquell | MRN OV-3358104 | CSN-308852140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05/21/2026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YOUR DIAGNOSIS</w:t>
      </w:r>
    </w:p>
    <w:p>
      <w:r>
        <w:rPr>
          <w:rFonts w:ascii="Arial" w:hAnsi="Arial"/>
          <w:b w:val="0"/>
          <w:i w:val="0"/>
          <w:color w:val="232830"/>
          <w:sz w:val="19"/>
        </w:rPr>
        <w:t>You were treated in the hospital for a serious infection of your left foot related to diabetes.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MEDICATIONS</w:t>
      </w:r>
    </w:p>
    <w:p>
      <w:r>
        <w:rPr>
          <w:rFonts w:ascii="Arial" w:hAnsi="Arial"/>
          <w:b w:val="0"/>
          <w:i w:val="0"/>
          <w:color w:val="232830"/>
          <w:sz w:val="19"/>
        </w:rPr>
        <w:t>Take your medications as listed in your reconciled medication list. Your antibiotic plan will be confirmed before you leave.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WOUND CARE</w:t>
      </w:r>
    </w:p>
    <w:p>
      <w:r>
        <w:rPr>
          <w:rFonts w:ascii="Arial" w:hAnsi="Arial"/>
          <w:b w:val="0"/>
          <w:i w:val="0"/>
          <w:color w:val="232830"/>
          <w:sz w:val="19"/>
        </w:rPr>
        <w:t>Keep your dressing clean and dry. A nurse will help arrange your dressing changes.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ACTIVITY</w:t>
      </w:r>
    </w:p>
    <w:p>
      <w:r>
        <w:rPr>
          <w:rFonts w:ascii="Arial" w:hAnsi="Arial"/>
          <w:b w:val="0"/>
          <w:i w:val="0"/>
          <w:color w:val="232830"/>
          <w:sz w:val="19"/>
        </w:rPr>
        <w:t>PENDING: activity instructions to be completed by the discharging clinician before discharge.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FOLLOW-UP</w:t>
      </w:r>
    </w:p>
    <w:p>
      <w:r>
        <w:rPr>
          <w:rFonts w:ascii="Arial" w:hAnsi="Arial"/>
          <w:b w:val="0"/>
          <w:i w:val="0"/>
          <w:color w:val="232830"/>
          <w:sz w:val="19"/>
        </w:rPr>
        <w:t>Follow up with your primary care provider and the specialists as arranged by the care team.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WHEN TO SEEK CARE</w:t>
      </w:r>
    </w:p>
    <w:p>
      <w:r>
        <w:rPr>
          <w:rFonts w:ascii="Arial" w:hAnsi="Arial"/>
          <w:b w:val="0"/>
          <w:i w:val="0"/>
          <w:color w:val="232830"/>
          <w:sz w:val="19"/>
        </w:rPr>
        <w:t>Call your care team or seek care for increasing redness, drainage, odor, fever, or worsening foot pain.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 started; sections remain to be completed prior to discharge.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(DRAFT - INCOMPLETE)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(DRAFT - INCOMPLETE)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INSTRUCTIONS (DRAFT - INCOMPLETE)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