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Tobias Renquist, MD (PGY-2)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REFERRAL COORDINATION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OUTPATIENT REFERRAL AND FOLLOW-UP COORDINATION - SKILLED NURSING FACILITY TRANSFER (PHYSICIAN COMPLETION)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Tobias Renquist, MD (PGY-2) - Hospital Medicine | Cosign pending: Lillian Everet, MD | Date of Service: 05/24/2026 | Status: Draft started for attending completion and signature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Started during rounds; finalize the outpatient referrals and follow-up coordination for Mrs. Vasquell's transfer to skilled nursing, then this is ready for attending signature.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REFERRALS STARTED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Wound care and podiatry (Dr. Vell): ongoing dressing changes and wound reassessment.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Endocrinology and diabetes education: glycemic management and education with interpreter.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Primary care: post-transfer visit for medication reconciliation and a renal and potassium recheck.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Ophthalmology: continue annual dilated diabetic eye examinations.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Vascular surgery: a 05/23 vascular triage addendum states perfusion is adequate and outpatient vascular follow-up is not required; reconcile against the signed vascular consult and the perfusion study before finalizing.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REFERRALS TO FINALIZE AND COORDINATION NOTES</w:t>
      </w:r>
    </w:p>
    <w:p>
      <w:r>
        <w:rPr>
          <w:rFonts w:ascii="Arial" w:hAnsi="Arial"/>
          <w:b w:val="0"/>
          <w:i w:val="0"/>
          <w:color w:val="232830"/>
          <w:sz w:val="19"/>
        </w:rPr>
        <w:t>To be completed.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ATTENDING VERIFICATION</w:t>
      </w:r>
    </w:p>
    <w:p>
      <w:r>
        <w:rPr>
          <w:rFonts w:ascii="Arial" w:hAnsi="Arial"/>
          <w:b w:val="0"/>
          <w:i w:val="0"/>
          <w:color w:val="232830"/>
          <w:sz w:val="19"/>
        </w:rPr>
        <w:t>To be completed.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Drafted by Tobias Renquist, MD (PGY-2) on 05/24/2026; for completion and signature by Lillian Everet, MD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REFERRAL COORDINATION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REFERRAL COORDINATION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REFERRAL COORDINATION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