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2"/>
          <w:szCs w:val="32"/>
        </w:rPr>
        <w:t xml:space="preserve">MABEM, Edmund World Chen, Task 7: Inpatient Admission H&amp;P</w:t>
      </w:r>
    </w:p>
    <w:p>
      <w:pPr>
        <w:spacing w:after="120"/>
      </w:pPr>
      <w:r>
        <w:rPr>
          <w:rFonts w:ascii="Arial" w:cs="Arial" w:eastAsia="Arial" w:hAnsi="Arial"/>
          <w:sz w:val="22"/>
          <w:szCs w:val="22"/>
        </w:rPr>
        <w:t xml:space="preserve">"I'm Dr. Rachel Kim, the night hospitalist picking up this admission. Dr. Ngo from the ED called about an hour ago to give me the handoff. He said it was a rough night down there, he apologized for the brief report. Here's what he told me:</w:t>
      </w:r>
    </w:p>
    <w:p>
      <w:pPr>
        <w:spacing w:after="120"/>
      </w:pPr>
      <w:r>
        <w:rPr>
          <w:rFonts w:ascii="Arial" w:cs="Arial" w:eastAsia="Arial" w:hAnsi="Arial"/>
          <w:sz w:val="22"/>
          <w:szCs w:val="22"/>
        </w:rPr>
        <w:t xml:space="preserve">62 year old male, Chen, recently discharged, wife brought him back with confusion and arm shaking. Labs are reassuring, CT head unchanged, he's hemodynamically stable. The wife has been trying to tell them something about the medications all night but they couldn't get the story, she speaks limited English and they never got an interpreter. He said don't give any of the home IV medications and to pull the discharge records and sort it out. He said the wife is the healthcare POA.</w:t>
      </w:r>
    </w:p>
    <w:p>
      <w:pPr>
        <w:spacing w:after="120"/>
      </w:pPr>
      <w:r>
        <w:rPr>
          <w:rFonts w:ascii="Arial" w:cs="Arial" w:eastAsia="Arial" w:hAnsi="Arial"/>
          <w:sz w:val="22"/>
          <w:szCs w:val="22"/>
        </w:rPr>
        <w:t xml:space="preserve">I went to see the patient around 10 PM. Family is not at the bedside, I was told the wife left for the night. Interpreter services are unavailable overnight. The patient is drowsy and oriented to self only, he cannot provide a reliable history. I need to build the H&amp;P from the chart.</w:t>
      </w:r>
    </w:p>
    <w:p>
      <w:pPr>
        <w:spacing w:after="120"/>
      </w:pPr>
      <w:r>
        <w:rPr>
          <w:rFonts w:ascii="Arial" w:cs="Arial" w:eastAsia="Arial" w:hAnsi="Arial"/>
          <w:sz w:val="22"/>
          <w:szCs w:val="22"/>
        </w:rPr>
        <w:t xml:space="preserve">My exam at 22:00:</w:t>
      </w:r>
    </w:p>
    <w:p>
      <w:pPr>
        <w:spacing w:after="120"/>
      </w:pPr>
      <w:r>
        <w:rPr>
          <w:rFonts w:ascii="Arial" w:cs="Arial" w:eastAsia="Arial" w:hAnsi="Arial"/>
          <w:sz w:val="22"/>
          <w:szCs w:val="22"/>
        </w:rPr>
        <w:t xml:space="preserve">Vitals: T 98.6, HR 78, BP 128/72, RR 14, SpO2 97% RA.</w:t>
      </w:r>
    </w:p>
    <w:p>
      <w:pPr>
        <w:spacing w:after="120"/>
      </w:pPr>
      <w:r>
        <w:rPr>
          <w:rFonts w:ascii="Arial" w:cs="Arial" w:eastAsia="Arial" w:hAnsi="Arial"/>
          <w:sz w:val="22"/>
          <w:szCs w:val="22"/>
        </w:rPr>
        <w:t xml:space="preserve">General: Drowsy, arousable to voice but falls back asleep. Oriented to self only.</w:t>
      </w:r>
    </w:p>
    <w:p>
      <w:pPr>
        <w:spacing w:after="120"/>
      </w:pPr>
      <w:r>
        <w:rPr>
          <w:rFonts w:ascii="Arial" w:cs="Arial" w:eastAsia="Arial" w:hAnsi="Arial"/>
          <w:sz w:val="22"/>
          <w:szCs w:val="22"/>
        </w:rPr>
        <w:t xml:space="preserve">HEENT: NCAT. Mucous membranes dry.</w:t>
      </w:r>
    </w:p>
    <w:p>
      <w:pPr>
        <w:spacing w:after="120"/>
      </w:pPr>
      <w:r>
        <w:rPr>
          <w:rFonts w:ascii="Arial" w:cs="Arial" w:eastAsia="Arial" w:hAnsi="Arial"/>
          <w:sz w:val="22"/>
          <w:szCs w:val="22"/>
        </w:rPr>
        <w:t xml:space="preserve">CV: Irregularly irregular. No murmurs. No JVD.</w:t>
      </w:r>
    </w:p>
    <w:p>
      <w:pPr>
        <w:spacing w:after="120"/>
      </w:pPr>
      <w:r>
        <w:rPr>
          <w:rFonts w:ascii="Arial" w:cs="Arial" w:eastAsia="Arial" w:hAnsi="Arial"/>
          <w:sz w:val="22"/>
          <w:szCs w:val="22"/>
        </w:rPr>
        <w:t xml:space="preserve">Pulm: CTA bilaterally.</w:t>
      </w:r>
    </w:p>
    <w:p>
      <w:pPr>
        <w:spacing w:after="120"/>
      </w:pPr>
      <w:r>
        <w:rPr>
          <w:rFonts w:ascii="Arial" w:cs="Arial" w:eastAsia="Arial" w:hAnsi="Arial"/>
          <w:sz w:val="22"/>
          <w:szCs w:val="22"/>
        </w:rPr>
        <w:t xml:space="preserve">Abd: Soft, nontender, nondistended. Normal bowel sounds.</w:t>
      </w:r>
    </w:p>
    <w:p>
      <w:pPr>
        <w:spacing w:after="120"/>
      </w:pPr>
      <w:r>
        <w:rPr>
          <w:rFonts w:ascii="Arial" w:cs="Arial" w:eastAsia="Arial" w:hAnsi="Arial"/>
          <w:sz w:val="22"/>
          <w:szCs w:val="22"/>
        </w:rPr>
        <w:t xml:space="preserve">Ext: PICC left antecubital, dressing clean and dry, no erythema. 1+ pitting edema bilateral lower extremities.</w:t>
      </w:r>
    </w:p>
    <w:p>
      <w:pPr>
        <w:spacing w:after="120"/>
      </w:pPr>
      <w:r>
        <w:rPr>
          <w:rFonts w:ascii="Arial" w:cs="Arial" w:eastAsia="Arial" w:hAnsi="Arial"/>
          <w:sz w:val="22"/>
          <w:szCs w:val="22"/>
        </w:rPr>
        <w:t xml:space="preserve">Neuro: GCS 13 (E3 V4 M6). Bilateral upper extremity myoclonic jerks, intermittent, non-rhythmic, present at rest and with movement. No lower extremity involvement. No facial asymmetry. Follows simple commands inconsistently. Plantar reflexes downgoing bilaterally.</w:t>
      </w:r>
    </w:p>
    <w:p>
      <w:pPr>
        <w:spacing w:after="120"/>
      </w:pPr>
      <w:r>
        <w:rPr>
          <w:rFonts w:ascii="Arial" w:cs="Arial" w:eastAsia="Arial" w:hAnsi="Arial"/>
          <w:sz w:val="22"/>
          <w:szCs w:val="22"/>
        </w:rPr>
        <w:t xml:space="preserve">Skin: No rashes. No pressure injuries.</w:t>
      </w:r>
    </w:p>
    <w:p>
      <w:pPr>
        <w:spacing w:after="120"/>
      </w:pPr>
      <w:r>
        <w:rPr>
          <w:rFonts w:ascii="Arial" w:cs="Arial" w:eastAsia="Arial" w:hAnsi="Arial"/>
          <w:sz w:val="22"/>
          <w:szCs w:val="22"/>
        </w:rPr>
        <w:t xml:space="preserve">ED labs (03/21/2025 18:00):</w:t>
      </w:r>
    </w:p>
    <w:p>
      <w:pPr>
        <w:spacing w:after="120"/>
      </w:pPr>
      <w:r>
        <w:rPr>
          <w:rFonts w:ascii="Arial" w:cs="Arial" w:eastAsia="Arial" w:hAnsi="Arial"/>
          <w:sz w:val="22"/>
          <w:szCs w:val="22"/>
        </w:rPr>
        <w:t xml:space="preserve">BMP: Na 137, K 4.3, Cl 101, CO2 23, BUN 34, Cr 2.8, Glu 128, Ca 8.7.</w:t>
      </w:r>
    </w:p>
    <w:p>
      <w:pPr>
        <w:spacing w:after="120"/>
      </w:pPr>
      <w:r>
        <w:rPr>
          <w:rFonts w:ascii="Arial" w:cs="Arial" w:eastAsia="Arial" w:hAnsi="Arial"/>
          <w:sz w:val="22"/>
          <w:szCs w:val="22"/>
        </w:rPr>
        <w:t xml:space="preserve">CBC: WBC 6.8, Hgb 11.0, Plt 204.</w:t>
      </w:r>
    </w:p>
    <w:p>
      <w:pPr>
        <w:spacing w:after="120"/>
      </w:pPr>
      <w:r>
        <w:rPr>
          <w:rFonts w:ascii="Arial" w:cs="Arial" w:eastAsia="Arial" w:hAnsi="Arial"/>
          <w:sz w:val="22"/>
          <w:szCs w:val="22"/>
        </w:rPr>
        <w:t xml:space="preserve">INR: 2.1.</w:t>
      </w:r>
    </w:p>
    <w:p>
      <w:pPr>
        <w:spacing w:after="120"/>
      </w:pPr>
      <w:r>
        <w:rPr>
          <w:rFonts w:ascii="Arial" w:cs="Arial" w:eastAsia="Arial" w:hAnsi="Arial"/>
          <w:sz w:val="22"/>
          <w:szCs w:val="22"/>
        </w:rPr>
        <w:t xml:space="preserve">UA: Negative. Lactate: 0.9.</w:t>
      </w:r>
    </w:p>
    <w:p>
      <w:pPr>
        <w:spacing w:after="120"/>
      </w:pPr>
      <w:r>
        <w:rPr>
          <w:rFonts w:ascii="Arial" w:cs="Arial" w:eastAsia="Arial" w:hAnsi="Arial"/>
          <w:sz w:val="22"/>
          <w:szCs w:val="22"/>
        </w:rPr>
        <w:t xml:space="preserve">CT head: No acute intracranial abnormality. Stable bilateral hypodensities consistent with known infarcts.</w:t>
      </w:r>
    </w:p>
    <w:p>
      <w:pPr>
        <w:spacing w:after="120"/>
      </w:pPr>
      <w:r>
        <w:rPr>
          <w:rFonts w:ascii="Arial" w:cs="Arial" w:eastAsia="Arial" w:hAnsi="Arial"/>
          <w:sz w:val="22"/>
          <w:szCs w:val="22"/>
        </w:rPr>
        <w:t xml:space="preserve">The ED note is unsigned so I don't have a formal ED note to reference, just the verbal handoff above. I need to write the admission H&amp;P from the chart. Here's the full chart.</w:t>
      </w:r>
    </w:p>
    <w:p>
      <w:pPr>
        <w:spacing w:after="120"/>
      </w:pPr>
      <w:r>
        <w:rPr>
          <w:rFonts w:ascii="Arial" w:cs="Arial" w:eastAsia="Arial" w:hAnsi="Arial"/>
          <w:sz w:val="22"/>
          <w:szCs w:val="22"/>
        </w:rPr>
        <w:t xml:space="preserve">[All 80 chart files attached]"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2026-04-11T04:48:32.047Z</dcterms:created>
  <dcterms:modified xsi:type="dcterms:W3CDTF">2026-04-11T04:48:32.048Z</dcterms:modified>
</cp:coreProperties>
</file>

<file path=docProps/custom.xml><?xml version="1.0" encoding="utf-8"?>
<Properties xmlns="http://schemas.openxmlformats.org/officeDocument/2006/custom-properties" xmlns:vt="http://schemas.openxmlformats.org/officeDocument/2006/docPropsVTypes"/>
</file>