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CB2C73" w:rsidRDefault="00437387" w:rsidP="00E75F6D">
      <w:pPr>
        <w:spacing w:after="0" w:line="240" w:lineRule="auto"/>
        <w:jc w:val="right"/>
        <w:rPr>
          <w:rFonts w:ascii="Raleway" w:hAnsi="Raleway"/>
          <w:bCs/>
          <w:sz w:val="48"/>
          <w:szCs w:val="48"/>
          <w:lang w:val="en-US"/>
        </w:rPr>
      </w:pPr>
    </w:p>
    <w:p w14:paraId="2795A7E3" w14:textId="0022BAE4" w:rsidR="00E75F6D" w:rsidRPr="00CB2C73" w:rsidRDefault="007F5EDC"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OpenChain</w:t>
      </w:r>
      <w:r w:rsidR="000C5AE4" w:rsidRPr="00CB2C73">
        <w:rPr>
          <w:rFonts w:ascii="Raleway" w:hAnsi="Raleway"/>
          <w:bCs/>
          <w:sz w:val="48"/>
          <w:szCs w:val="48"/>
          <w:lang w:val="en-US"/>
        </w:rPr>
        <w:t xml:space="preserve"> </w:t>
      </w:r>
      <w:r w:rsidR="00121CB2" w:rsidRPr="00CB2C73">
        <w:rPr>
          <w:rFonts w:ascii="Raleway" w:hAnsi="Raleway"/>
          <w:bCs/>
          <w:sz w:val="48"/>
          <w:szCs w:val="48"/>
          <w:lang w:val="en-US"/>
        </w:rPr>
        <w:t xml:space="preserve">Security Assurance </w:t>
      </w:r>
    </w:p>
    <w:p w14:paraId="67DB0B24" w14:textId="76C19ECB" w:rsidR="00121CB2" w:rsidRPr="00CB2C73" w:rsidRDefault="00121CB2"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 xml:space="preserve">Reference </w:t>
      </w:r>
      <w:ins w:id="0" w:author="Coughlan Shane" w:date="2022-01-31T22:40:00Z">
        <w:r w:rsidR="00A520C7" w:rsidRPr="00CB2C73">
          <w:rPr>
            <w:rFonts w:ascii="Raleway" w:hAnsi="Raleway"/>
            <w:bCs/>
            <w:sz w:val="48"/>
            <w:szCs w:val="48"/>
            <w:lang w:val="en-US"/>
          </w:rPr>
          <w:t>Specification</w:t>
        </w:r>
      </w:ins>
    </w:p>
    <w:p w14:paraId="2C7D78C2" w14:textId="123E2D42" w:rsidR="00923F27" w:rsidRPr="00CB2C73" w:rsidRDefault="00E75F6D" w:rsidP="00E75F6D">
      <w:pPr>
        <w:spacing w:after="0" w:line="240" w:lineRule="auto"/>
        <w:jc w:val="right"/>
        <w:rPr>
          <w:rFonts w:asciiTheme="minorHAnsi" w:hAnsiTheme="minorHAnsi" w:cstheme="minorHAnsi"/>
          <w:b/>
          <w:sz w:val="14"/>
          <w:szCs w:val="14"/>
          <w:lang w:val="en-US"/>
        </w:rPr>
      </w:pPr>
      <w:r w:rsidRPr="00CB2C73">
        <w:rPr>
          <w:rFonts w:asciiTheme="minorHAnsi" w:hAnsiTheme="minorHAnsi" w:cstheme="minorHAnsi"/>
          <w:bCs/>
          <w:sz w:val="32"/>
          <w:szCs w:val="32"/>
          <w:lang w:val="en-US"/>
        </w:rPr>
        <w:t xml:space="preserve">Version </w:t>
      </w:r>
      <w:r w:rsidR="00FF590A" w:rsidRPr="00CB2C73">
        <w:rPr>
          <w:rFonts w:asciiTheme="minorHAnsi" w:hAnsiTheme="minorHAnsi" w:cstheme="minorHAnsi"/>
          <w:bCs/>
          <w:sz w:val="32"/>
          <w:szCs w:val="32"/>
          <w:lang w:val="en-US"/>
        </w:rPr>
        <w:t>2</w:t>
      </w:r>
      <w:r w:rsidRPr="00CB2C73">
        <w:rPr>
          <w:rFonts w:asciiTheme="minorHAnsi" w:hAnsiTheme="minorHAnsi" w:cstheme="minorHAnsi"/>
          <w:bCs/>
          <w:sz w:val="32"/>
          <w:szCs w:val="32"/>
          <w:lang w:val="en-US"/>
        </w:rPr>
        <w:t>.0</w:t>
      </w:r>
    </w:p>
    <w:p w14:paraId="6D18C641" w14:textId="77777777" w:rsidR="00333CB8" w:rsidRPr="00CB2C73" w:rsidRDefault="00333CB8" w:rsidP="00333CB8">
      <w:pPr>
        <w:spacing w:after="0" w:line="240" w:lineRule="auto"/>
        <w:jc w:val="right"/>
        <w:rPr>
          <w:ins w:id="1" w:author="Coughlan Shane" w:date="2022-02-15T17:25:00Z"/>
          <w:rFonts w:asciiTheme="minorHAnsi" w:hAnsiTheme="minorHAnsi" w:cstheme="minorHAnsi"/>
          <w:b/>
          <w:sz w:val="14"/>
          <w:szCs w:val="14"/>
          <w:lang w:val="en-US"/>
        </w:rPr>
      </w:pPr>
      <w:ins w:id="2" w:author="Coughlan Shane" w:date="2022-02-15T17:25:00Z">
        <w:r>
          <w:rPr>
            <w:rFonts w:asciiTheme="minorHAnsi" w:hAnsiTheme="minorHAnsi" w:cstheme="minorHAnsi"/>
            <w:bCs/>
            <w:sz w:val="32"/>
            <w:szCs w:val="32"/>
            <w:lang w:val="en-US"/>
          </w:rPr>
          <w:t>Draft 3 2022-02-15</w:t>
        </w:r>
      </w:ins>
    </w:p>
    <w:p w14:paraId="3DF79EEF" w14:textId="4EAE8167" w:rsidR="006D6C43" w:rsidRPr="00CB2C73" w:rsidRDefault="006D6C43" w:rsidP="001A33D0">
      <w:pPr>
        <w:spacing w:line="360" w:lineRule="atLeast"/>
        <w:rPr>
          <w:b/>
          <w:sz w:val="32"/>
          <w:szCs w:val="32"/>
          <w:lang w:val="en-US"/>
        </w:rPr>
      </w:pPr>
    </w:p>
    <w:p w14:paraId="1E7E7A7F" w14:textId="1DCBE2F4" w:rsidR="00E75F6D" w:rsidRPr="00F31FE6" w:rsidRDefault="003B4DF4" w:rsidP="00F31FE6">
      <w:pPr>
        <w:jc w:val="center"/>
        <w:rPr>
          <w:i/>
          <w:color w:val="262626" w:themeColor="text1" w:themeTint="D9"/>
          <w:sz w:val="36"/>
          <w:lang w:val="en-US"/>
        </w:rPr>
      </w:pPr>
      <w:bookmarkStart w:id="3" w:name="_Hlk79522022"/>
      <w:ins w:id="4" w:author="Coughlan Shane" w:date="2022-01-31T22:46:00Z">
        <w:r>
          <w:rPr>
            <w:i/>
            <w:color w:val="262626" w:themeColor="text1" w:themeTint="D9"/>
            <w:sz w:val="28"/>
            <w:lang w:val="en-US"/>
          </w:rPr>
          <w:t xml:space="preserve">OpenChain Project: </w:t>
        </w:r>
      </w:ins>
      <w:ins w:id="5" w:author="Coughlan Shane" w:date="2022-02-15T17:14:00Z">
        <w:r w:rsidR="00F31FE6">
          <w:rPr>
            <w:i/>
            <w:color w:val="262626" w:themeColor="text1" w:themeTint="D9"/>
            <w:sz w:val="28"/>
            <w:lang w:val="en-US"/>
          </w:rPr>
          <w:t>Building</w:t>
        </w:r>
      </w:ins>
      <w:ins w:id="6" w:author="Coughlan Shane" w:date="2022-01-31T22:15:00Z">
        <w:r w:rsidR="004F2188" w:rsidRPr="00F31FE6">
          <w:rPr>
            <w:i/>
            <w:color w:val="262626" w:themeColor="text1" w:themeTint="D9"/>
            <w:sz w:val="28"/>
            <w:lang w:val="en-US"/>
          </w:rPr>
          <w:t xml:space="preserve"> Trust </w:t>
        </w:r>
        <w:proofErr w:type="gramStart"/>
        <w:r w:rsidR="004F2188" w:rsidRPr="00F31FE6">
          <w:rPr>
            <w:i/>
            <w:color w:val="262626" w:themeColor="text1" w:themeTint="D9"/>
            <w:sz w:val="28"/>
            <w:lang w:val="en-US"/>
          </w:rPr>
          <w:t>In</w:t>
        </w:r>
        <w:proofErr w:type="gramEnd"/>
        <w:r w:rsidR="004F2188" w:rsidRPr="00F31FE6">
          <w:rPr>
            <w:i/>
            <w:color w:val="262626" w:themeColor="text1" w:themeTint="D9"/>
            <w:sz w:val="28"/>
            <w:lang w:val="en-US"/>
          </w:rPr>
          <w:t xml:space="preserve"> The Supply Chain Since </w:t>
        </w:r>
      </w:ins>
      <w:ins w:id="7" w:author="Coughlan Shane" w:date="2022-01-31T22:16:00Z">
        <w:r w:rsidR="004F2188" w:rsidRPr="00F31FE6">
          <w:rPr>
            <w:i/>
            <w:color w:val="262626" w:themeColor="text1" w:themeTint="D9"/>
            <w:sz w:val="28"/>
            <w:lang w:val="en-US"/>
          </w:rPr>
          <w:t>20</w:t>
        </w:r>
      </w:ins>
      <w:ins w:id="8" w:author="Coughlan Shane" w:date="2022-01-31T22:46:00Z">
        <w:r>
          <w:rPr>
            <w:i/>
            <w:color w:val="262626" w:themeColor="text1" w:themeTint="D9"/>
            <w:sz w:val="28"/>
            <w:lang w:val="en-US"/>
          </w:rPr>
          <w:t>16</w:t>
        </w:r>
      </w:ins>
    </w:p>
    <w:bookmarkEnd w:id="3"/>
    <w:p w14:paraId="093E2FEB" w14:textId="0F328239" w:rsidR="006D6C43" w:rsidRPr="00CB2C73" w:rsidRDefault="006D6C43" w:rsidP="001A33D0">
      <w:pPr>
        <w:spacing w:line="360" w:lineRule="atLeast"/>
        <w:rPr>
          <w:b/>
          <w:sz w:val="32"/>
          <w:szCs w:val="32"/>
          <w:lang w:val="en-US"/>
        </w:rPr>
      </w:pPr>
    </w:p>
    <w:p w14:paraId="1FA2B6A1" w14:textId="40450239" w:rsidR="00437387" w:rsidRPr="00CB2C73" w:rsidRDefault="00437387" w:rsidP="00437387">
      <w:pPr>
        <w:rPr>
          <w:b/>
          <w:sz w:val="32"/>
          <w:szCs w:val="32"/>
          <w:lang w:val="en-US"/>
        </w:rPr>
      </w:pPr>
    </w:p>
    <w:p w14:paraId="32732657" w14:textId="2C32AFA0" w:rsidR="00437387" w:rsidRPr="00CB2C73" w:rsidRDefault="00F918EF" w:rsidP="00F31FE6">
      <w:pPr>
        <w:tabs>
          <w:tab w:val="clear" w:pos="403"/>
          <w:tab w:val="left" w:pos="6880"/>
        </w:tabs>
        <w:jc w:val="center"/>
        <w:rPr>
          <w:sz w:val="32"/>
          <w:szCs w:val="32"/>
          <w:lang w:val="en-US"/>
        </w:rPr>
      </w:pPr>
      <w:r>
        <w:rPr>
          <w:noProof/>
          <w:sz w:val="32"/>
          <w:szCs w:val="32"/>
          <w:lang w:val="en-US"/>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p>
    <w:p w14:paraId="19A20630" w14:textId="77777777" w:rsidR="001A33D0" w:rsidRPr="00CB2C73" w:rsidRDefault="001A33D0" w:rsidP="001A33D0">
      <w:pPr>
        <w:pStyle w:val="zzContents"/>
        <w:spacing w:before="0"/>
        <w:rPr>
          <w:lang w:val="en-US"/>
        </w:rPr>
      </w:pPr>
      <w:r w:rsidRPr="00CB2C73">
        <w:rPr>
          <w:lang w:val="en-US"/>
        </w:rPr>
        <w:lastRenderedPageBreak/>
        <w:t>Contents</w:t>
      </w:r>
    </w:p>
    <w:p w14:paraId="1B0F20E1" w14:textId="4CBE29ED" w:rsidR="00A63483" w:rsidRPr="00CB2C73" w:rsidRDefault="0054733A">
      <w:pPr>
        <w:pStyle w:val="TOC1"/>
        <w:rPr>
          <w:rFonts w:asciiTheme="minorHAnsi" w:eastAsiaTheme="minorEastAsia" w:hAnsiTheme="minorHAnsi" w:cstheme="minorBidi"/>
          <w:b w:val="0"/>
          <w:lang w:val="en-US"/>
          <w:rPrChange w:id="9" w:author="Coughlan Shane" w:date="2022-01-31T22:43:00Z">
            <w:rPr>
              <w:rFonts w:asciiTheme="minorHAnsi" w:eastAsiaTheme="minorEastAsia" w:hAnsiTheme="minorHAnsi" w:cstheme="minorBidi"/>
              <w:b w:val="0"/>
              <w:noProof/>
              <w:lang w:val="en-US"/>
            </w:rPr>
          </w:rPrChange>
        </w:rPr>
      </w:pPr>
      <w:r w:rsidRPr="00CB2C73">
        <w:rPr>
          <w:lang w:val="en-US"/>
        </w:rPr>
        <w:fldChar w:fldCharType="begin"/>
      </w:r>
      <w:r w:rsidRPr="00CB2C73">
        <w:rPr>
          <w:lang w:val="en-US"/>
        </w:rPr>
        <w:instrText xml:space="preserve"> TOC \o "</w:instrText>
      </w:r>
      <w:r w:rsidR="002C453D" w:rsidRPr="00CB2C73">
        <w:rPr>
          <w:lang w:val="en-US"/>
        </w:rPr>
        <w:instrText>1</w:instrText>
      </w:r>
      <w:r w:rsidRPr="00CB2C73">
        <w:rPr>
          <w:lang w:val="en-US"/>
        </w:rPr>
        <w:instrText xml:space="preserve">-3" \h \z \t "Heading 1;1;ANNEX;1;Biblio Title;1;Foreword Title;1;Intro Title;1" </w:instrText>
      </w:r>
      <w:r w:rsidRPr="00CB2C73">
        <w:rPr>
          <w:lang w:val="en-US"/>
        </w:rPr>
        <w:fldChar w:fldCharType="separate"/>
      </w:r>
      <w:r w:rsidR="00102207" w:rsidRPr="00F31FE6">
        <w:rPr>
          <w:lang w:val="en-US"/>
        </w:rPr>
        <w:fldChar w:fldCharType="begin"/>
      </w:r>
      <w:r w:rsidR="00102207" w:rsidRPr="00CB2C73">
        <w:rPr>
          <w:lang w:val="en-US"/>
          <w:rPrChange w:id="10" w:author="Coughlan Shane" w:date="2022-01-31T22:43:00Z">
            <w:rPr/>
          </w:rPrChange>
        </w:rPr>
        <w:instrText xml:space="preserve"> HYPERLINK \l "_Toc79496715" </w:instrText>
      </w:r>
      <w:r w:rsidR="00102207" w:rsidRPr="00F31FE6">
        <w:rPr>
          <w:lang w:val="en-US"/>
        </w:rPr>
        <w:fldChar w:fldCharType="separate"/>
      </w:r>
      <w:r w:rsidR="00A63483" w:rsidRPr="00CB2C73">
        <w:rPr>
          <w:rStyle w:val="Hyperlink"/>
          <w:lang w:val="en-US"/>
          <w:rPrChange w:id="11" w:author="Coughlan Shane" w:date="2022-01-31T22:43:00Z">
            <w:rPr>
              <w:rStyle w:val="Hyperlink"/>
              <w:noProof/>
              <w:lang w:val="en-US"/>
            </w:rPr>
          </w:rPrChange>
        </w:rPr>
        <w:t>Introduction</w:t>
      </w:r>
      <w:r w:rsidR="00A63483" w:rsidRPr="00CB2C73">
        <w:rPr>
          <w:webHidden/>
          <w:lang w:val="en-US"/>
          <w:rPrChange w:id="12"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3" w:author="Coughlan Shane" w:date="2022-01-31T22:43:00Z">
            <w:rPr>
              <w:noProof/>
              <w:webHidden/>
            </w:rPr>
          </w:rPrChange>
        </w:rPr>
        <w:instrText xml:space="preserve"> PAGEREF _Toc79496715 \h </w:instrText>
      </w:r>
      <w:r w:rsidR="00A63483" w:rsidRPr="00F31FE6">
        <w:rPr>
          <w:webHidden/>
          <w:lang w:val="en-US"/>
        </w:rPr>
      </w:r>
      <w:r w:rsidR="00A63483" w:rsidRPr="00F31FE6">
        <w:rPr>
          <w:webHidden/>
          <w:lang w:val="en-US"/>
        </w:rPr>
        <w:fldChar w:fldCharType="separate"/>
      </w:r>
      <w:r w:rsidR="00305E12" w:rsidRPr="00CB2C73">
        <w:rPr>
          <w:webHidden/>
          <w:lang w:val="en-US"/>
          <w:rPrChange w:id="14" w:author="Coughlan Shane" w:date="2022-01-31T22:43:00Z">
            <w:rPr>
              <w:noProof/>
              <w:webHidden/>
            </w:rPr>
          </w:rPrChange>
        </w:rPr>
        <w:t>iii</w:t>
      </w:r>
      <w:r w:rsidR="00A63483" w:rsidRPr="00F31FE6">
        <w:rPr>
          <w:webHidden/>
          <w:lang w:val="en-US"/>
        </w:rPr>
        <w:fldChar w:fldCharType="end"/>
      </w:r>
      <w:r w:rsidR="00102207" w:rsidRPr="00F31FE6">
        <w:rPr>
          <w:lang w:val="en-US"/>
        </w:rPr>
        <w:fldChar w:fldCharType="end"/>
      </w:r>
    </w:p>
    <w:p w14:paraId="2E6D279D" w14:textId="6EE775CB" w:rsidR="00A63483" w:rsidRPr="00CB2C73" w:rsidRDefault="00102207">
      <w:pPr>
        <w:pStyle w:val="TOC1"/>
        <w:rPr>
          <w:rFonts w:asciiTheme="minorHAnsi" w:eastAsiaTheme="minorEastAsia" w:hAnsiTheme="minorHAnsi" w:cstheme="minorBidi"/>
          <w:b w:val="0"/>
          <w:lang w:val="en-US"/>
          <w:rPrChange w:id="15"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6" w:author="Coughlan Shane" w:date="2022-01-31T22:43:00Z">
            <w:rPr/>
          </w:rPrChange>
        </w:rPr>
        <w:instrText xml:space="preserve"> HYPERLINK \l "_Toc79496716" </w:instrText>
      </w:r>
      <w:r w:rsidRPr="00F31FE6">
        <w:rPr>
          <w:lang w:val="en-US"/>
        </w:rPr>
        <w:fldChar w:fldCharType="separate"/>
      </w:r>
      <w:r w:rsidR="00A63483" w:rsidRPr="00CB2C73">
        <w:rPr>
          <w:rStyle w:val="Hyperlink"/>
          <w:lang w:val="en-US"/>
          <w:rPrChange w:id="17" w:author="Coughlan Shane" w:date="2022-01-31T22:43:00Z">
            <w:rPr>
              <w:rStyle w:val="Hyperlink"/>
              <w:noProof/>
              <w:lang w:val="en-US"/>
            </w:rPr>
          </w:rPrChange>
        </w:rPr>
        <w:t>1</w:t>
      </w:r>
      <w:r w:rsidR="00A63483" w:rsidRPr="00CB2C73">
        <w:rPr>
          <w:rFonts w:asciiTheme="minorHAnsi" w:eastAsiaTheme="minorEastAsia" w:hAnsiTheme="minorHAnsi" w:cstheme="minorBidi"/>
          <w:b w:val="0"/>
          <w:lang w:val="en-US"/>
          <w:rPrChange w:id="1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9" w:author="Coughlan Shane" w:date="2022-01-31T22:43:00Z">
            <w:rPr>
              <w:rStyle w:val="Hyperlink"/>
              <w:noProof/>
              <w:lang w:val="en-US"/>
            </w:rPr>
          </w:rPrChange>
        </w:rPr>
        <w:t>Scope</w:t>
      </w:r>
      <w:r w:rsidR="00A63483" w:rsidRPr="00CB2C73">
        <w:rPr>
          <w:webHidden/>
          <w:lang w:val="en-US"/>
          <w:rPrChange w:id="20"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21" w:author="Coughlan Shane" w:date="2022-01-31T22:43:00Z">
            <w:rPr>
              <w:noProof/>
              <w:webHidden/>
            </w:rPr>
          </w:rPrChange>
        </w:rPr>
        <w:instrText xml:space="preserve"> PAGEREF _Toc79496716 \h </w:instrText>
      </w:r>
      <w:r w:rsidR="00A63483" w:rsidRPr="00F31FE6">
        <w:rPr>
          <w:webHidden/>
          <w:lang w:val="en-US"/>
        </w:rPr>
      </w:r>
      <w:r w:rsidR="00A63483" w:rsidRPr="00F31FE6">
        <w:rPr>
          <w:webHidden/>
          <w:lang w:val="en-US"/>
        </w:rPr>
        <w:fldChar w:fldCharType="separate"/>
      </w:r>
      <w:r w:rsidR="00305E12" w:rsidRPr="00CB2C73">
        <w:rPr>
          <w:webHidden/>
          <w:lang w:val="en-US"/>
          <w:rPrChange w:id="22" w:author="Coughlan Shane" w:date="2022-01-31T22:43:00Z">
            <w:rPr>
              <w:noProof/>
              <w:webHidden/>
            </w:rPr>
          </w:rPrChange>
        </w:rPr>
        <w:t>1</w:t>
      </w:r>
      <w:r w:rsidR="00A63483" w:rsidRPr="00F31FE6">
        <w:rPr>
          <w:webHidden/>
          <w:lang w:val="en-US"/>
        </w:rPr>
        <w:fldChar w:fldCharType="end"/>
      </w:r>
      <w:r w:rsidRPr="00F31FE6">
        <w:rPr>
          <w:lang w:val="en-US"/>
        </w:rPr>
        <w:fldChar w:fldCharType="end"/>
      </w:r>
    </w:p>
    <w:p w14:paraId="2C957DA4" w14:textId="28F57A7B" w:rsidR="00A63483" w:rsidRPr="00CB2C73" w:rsidRDefault="00102207">
      <w:pPr>
        <w:pStyle w:val="TOC1"/>
        <w:rPr>
          <w:rFonts w:asciiTheme="minorHAnsi" w:eastAsiaTheme="minorEastAsia" w:hAnsiTheme="minorHAnsi" w:cstheme="minorBidi"/>
          <w:b w:val="0"/>
          <w:lang w:val="en-US"/>
          <w:rPrChange w:id="23"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24" w:author="Coughlan Shane" w:date="2022-01-31T22:43:00Z">
            <w:rPr/>
          </w:rPrChange>
        </w:rPr>
        <w:instrText xml:space="preserve"> HYPERLINK \l "_Toc79496717" </w:instrText>
      </w:r>
      <w:r w:rsidRPr="00F31FE6">
        <w:rPr>
          <w:lang w:val="en-US"/>
        </w:rPr>
        <w:fldChar w:fldCharType="separate"/>
      </w:r>
      <w:r w:rsidR="00A63483" w:rsidRPr="00CB2C73">
        <w:rPr>
          <w:rStyle w:val="Hyperlink"/>
          <w:lang w:val="en-US"/>
          <w:rPrChange w:id="25" w:author="Coughlan Shane" w:date="2022-01-31T22:43:00Z">
            <w:rPr>
              <w:rStyle w:val="Hyperlink"/>
              <w:noProof/>
              <w:lang w:val="en-US"/>
            </w:rPr>
          </w:rPrChange>
        </w:rPr>
        <w:t>2</w:t>
      </w:r>
      <w:r w:rsidR="00A63483" w:rsidRPr="00CB2C73">
        <w:rPr>
          <w:rFonts w:asciiTheme="minorHAnsi" w:eastAsiaTheme="minorEastAsia" w:hAnsiTheme="minorHAnsi" w:cstheme="minorBidi"/>
          <w:b w:val="0"/>
          <w:lang w:val="en-US"/>
          <w:rPrChange w:id="2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7" w:author="Coughlan Shane" w:date="2022-01-31T22:43:00Z">
            <w:rPr>
              <w:rStyle w:val="Hyperlink"/>
              <w:noProof/>
              <w:lang w:val="en-US"/>
            </w:rPr>
          </w:rPrChange>
        </w:rPr>
        <w:t>Terms and definitions</w:t>
      </w:r>
      <w:r w:rsidR="00A63483" w:rsidRPr="00CB2C73">
        <w:rPr>
          <w:webHidden/>
          <w:lang w:val="en-US"/>
          <w:rPrChange w:id="28"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29" w:author="Coughlan Shane" w:date="2022-01-31T22:43:00Z">
            <w:rPr>
              <w:noProof/>
              <w:webHidden/>
            </w:rPr>
          </w:rPrChange>
        </w:rPr>
        <w:instrText xml:space="preserve"> PAGEREF _Toc79496717 \h </w:instrText>
      </w:r>
      <w:r w:rsidR="00A63483" w:rsidRPr="00F31FE6">
        <w:rPr>
          <w:webHidden/>
          <w:lang w:val="en-US"/>
        </w:rPr>
      </w:r>
      <w:r w:rsidR="00A63483" w:rsidRPr="00F31FE6">
        <w:rPr>
          <w:webHidden/>
          <w:lang w:val="en-US"/>
        </w:rPr>
        <w:fldChar w:fldCharType="separate"/>
      </w:r>
      <w:r w:rsidR="00305E12" w:rsidRPr="00CB2C73">
        <w:rPr>
          <w:webHidden/>
          <w:lang w:val="en-US"/>
          <w:rPrChange w:id="30" w:author="Coughlan Shane" w:date="2022-01-31T22:43:00Z">
            <w:rPr>
              <w:noProof/>
              <w:webHidden/>
            </w:rPr>
          </w:rPrChange>
        </w:rPr>
        <w:t>1</w:t>
      </w:r>
      <w:r w:rsidR="00A63483" w:rsidRPr="00F31FE6">
        <w:rPr>
          <w:webHidden/>
          <w:lang w:val="en-US"/>
        </w:rPr>
        <w:fldChar w:fldCharType="end"/>
      </w:r>
      <w:r w:rsidRPr="00F31FE6">
        <w:rPr>
          <w:lang w:val="en-US"/>
        </w:rPr>
        <w:fldChar w:fldCharType="end"/>
      </w:r>
    </w:p>
    <w:p w14:paraId="7E01BA9E" w14:textId="02170E36" w:rsidR="00A63483" w:rsidRPr="00CB2C73" w:rsidRDefault="00102207">
      <w:pPr>
        <w:pStyle w:val="TOC1"/>
        <w:rPr>
          <w:rFonts w:asciiTheme="minorHAnsi" w:eastAsiaTheme="minorEastAsia" w:hAnsiTheme="minorHAnsi" w:cstheme="minorBidi"/>
          <w:b w:val="0"/>
          <w:lang w:val="en-US"/>
          <w:rPrChange w:id="31"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32" w:author="Coughlan Shane" w:date="2022-01-31T22:43:00Z">
            <w:rPr/>
          </w:rPrChange>
        </w:rPr>
        <w:instrText xml:space="preserve"> HYPERLINK \l "_Toc79496718" </w:instrText>
      </w:r>
      <w:r w:rsidRPr="00F31FE6">
        <w:rPr>
          <w:lang w:val="en-US"/>
        </w:rPr>
        <w:fldChar w:fldCharType="separate"/>
      </w:r>
      <w:r w:rsidR="00A63483" w:rsidRPr="00CB2C73">
        <w:rPr>
          <w:rStyle w:val="Hyperlink"/>
          <w:lang w:val="en-US"/>
          <w:rPrChange w:id="33" w:author="Coughlan Shane" w:date="2022-01-31T22:43:00Z">
            <w:rPr>
              <w:rStyle w:val="Hyperlink"/>
              <w:noProof/>
              <w:lang w:val="en-US"/>
            </w:rPr>
          </w:rPrChange>
        </w:rPr>
        <w:t>3</w:t>
      </w:r>
      <w:r w:rsidR="00A63483" w:rsidRPr="00CB2C73">
        <w:rPr>
          <w:rFonts w:asciiTheme="minorHAnsi" w:eastAsiaTheme="minorEastAsia" w:hAnsiTheme="minorHAnsi" w:cstheme="minorBidi"/>
          <w:b w:val="0"/>
          <w:lang w:val="en-US"/>
          <w:rPrChange w:id="3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35" w:author="Coughlan Shane" w:date="2022-01-31T22:43:00Z">
            <w:rPr>
              <w:rStyle w:val="Hyperlink"/>
              <w:noProof/>
              <w:lang w:val="en-US"/>
            </w:rPr>
          </w:rPrChange>
        </w:rPr>
        <w:t>Requirements</w:t>
      </w:r>
      <w:r w:rsidR="00A63483" w:rsidRPr="00CB2C73">
        <w:rPr>
          <w:webHidden/>
          <w:lang w:val="en-US"/>
          <w:rPrChange w:id="36"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37" w:author="Coughlan Shane" w:date="2022-01-31T22:43:00Z">
            <w:rPr>
              <w:noProof/>
              <w:webHidden/>
            </w:rPr>
          </w:rPrChange>
        </w:rPr>
        <w:instrText xml:space="preserve"> PAGEREF _Toc79496718 \h </w:instrText>
      </w:r>
      <w:r w:rsidR="00A63483" w:rsidRPr="00F31FE6">
        <w:rPr>
          <w:webHidden/>
          <w:lang w:val="en-US"/>
        </w:rPr>
      </w:r>
      <w:r w:rsidR="00A63483" w:rsidRPr="00F31FE6">
        <w:rPr>
          <w:webHidden/>
          <w:lang w:val="en-US"/>
        </w:rPr>
        <w:fldChar w:fldCharType="separate"/>
      </w:r>
      <w:r w:rsidR="00305E12" w:rsidRPr="00CB2C73">
        <w:rPr>
          <w:webHidden/>
          <w:lang w:val="en-US"/>
          <w:rPrChange w:id="38"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23612886" w14:textId="2404DDD3" w:rsidR="00A63483" w:rsidRPr="00CB2C73" w:rsidRDefault="00102207">
      <w:pPr>
        <w:pStyle w:val="TOC2"/>
        <w:rPr>
          <w:rFonts w:asciiTheme="minorHAnsi" w:eastAsiaTheme="minorEastAsia" w:hAnsiTheme="minorHAnsi" w:cstheme="minorBidi"/>
          <w:b w:val="0"/>
          <w:lang w:val="en-US"/>
          <w:rPrChange w:id="39"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40" w:author="Coughlan Shane" w:date="2022-01-31T22:43:00Z">
            <w:rPr/>
          </w:rPrChange>
        </w:rPr>
        <w:instrText xml:space="preserve"> HYPERLINK \l "_Toc79496719" </w:instrText>
      </w:r>
      <w:r w:rsidRPr="00F31FE6">
        <w:rPr>
          <w:lang w:val="en-US"/>
        </w:rPr>
        <w:fldChar w:fldCharType="separate"/>
      </w:r>
      <w:r w:rsidR="00A63483" w:rsidRPr="00CB2C73">
        <w:rPr>
          <w:rStyle w:val="Hyperlink"/>
          <w:lang w:val="en-US"/>
          <w:rPrChange w:id="41" w:author="Coughlan Shane" w:date="2022-01-31T22:43:00Z">
            <w:rPr>
              <w:rStyle w:val="Hyperlink"/>
              <w:noProof/>
              <w:lang w:val="en-US"/>
            </w:rPr>
          </w:rPrChange>
        </w:rPr>
        <w:t>3.1</w:t>
      </w:r>
      <w:r w:rsidR="00A63483" w:rsidRPr="00CB2C73">
        <w:rPr>
          <w:rFonts w:asciiTheme="minorHAnsi" w:eastAsiaTheme="minorEastAsia" w:hAnsiTheme="minorHAnsi" w:cstheme="minorBidi"/>
          <w:b w:val="0"/>
          <w:lang w:val="en-US"/>
          <w:rPrChange w:id="4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43" w:author="Coughlan Shane" w:date="2022-01-31T22:43:00Z">
            <w:rPr>
              <w:rStyle w:val="Hyperlink"/>
              <w:noProof/>
              <w:lang w:val="en-US"/>
            </w:rPr>
          </w:rPrChange>
        </w:rPr>
        <w:t>Program foundation</w:t>
      </w:r>
      <w:r w:rsidR="00A63483" w:rsidRPr="00CB2C73">
        <w:rPr>
          <w:webHidden/>
          <w:lang w:val="en-US"/>
          <w:rPrChange w:id="44"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45" w:author="Coughlan Shane" w:date="2022-01-31T22:43:00Z">
            <w:rPr>
              <w:noProof/>
              <w:webHidden/>
            </w:rPr>
          </w:rPrChange>
        </w:rPr>
        <w:instrText xml:space="preserve"> PAGEREF _Toc79496719 \h </w:instrText>
      </w:r>
      <w:r w:rsidR="00A63483" w:rsidRPr="00F31FE6">
        <w:rPr>
          <w:webHidden/>
          <w:lang w:val="en-US"/>
        </w:rPr>
      </w:r>
      <w:r w:rsidR="00A63483" w:rsidRPr="00F31FE6">
        <w:rPr>
          <w:webHidden/>
          <w:lang w:val="en-US"/>
        </w:rPr>
        <w:fldChar w:fldCharType="separate"/>
      </w:r>
      <w:r w:rsidR="00305E12" w:rsidRPr="00CB2C73">
        <w:rPr>
          <w:webHidden/>
          <w:lang w:val="en-US"/>
          <w:rPrChange w:id="46"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615C7086" w14:textId="53FE085F" w:rsidR="00A63483" w:rsidRPr="00CB2C73" w:rsidRDefault="00102207">
      <w:pPr>
        <w:pStyle w:val="TOC3"/>
        <w:rPr>
          <w:rFonts w:asciiTheme="minorHAnsi" w:eastAsiaTheme="minorEastAsia" w:hAnsiTheme="minorHAnsi" w:cstheme="minorBidi"/>
          <w:b w:val="0"/>
          <w:lang w:val="en-US"/>
          <w:rPrChange w:id="47"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48" w:author="Coughlan Shane" w:date="2022-01-31T22:43:00Z">
            <w:rPr/>
          </w:rPrChange>
        </w:rPr>
        <w:instrText xml:space="preserve"> HYPERLINK \l "_Toc79496720" </w:instrText>
      </w:r>
      <w:r w:rsidRPr="00F31FE6">
        <w:rPr>
          <w:lang w:val="en-US"/>
        </w:rPr>
        <w:fldChar w:fldCharType="separate"/>
      </w:r>
      <w:r w:rsidR="00A63483" w:rsidRPr="00CB2C73">
        <w:rPr>
          <w:rStyle w:val="Hyperlink"/>
          <w:lang w:val="en-US"/>
          <w:rPrChange w:id="49" w:author="Coughlan Shane" w:date="2022-01-31T22:43:00Z">
            <w:rPr>
              <w:rStyle w:val="Hyperlink"/>
              <w:noProof/>
              <w:lang w:val="en-US"/>
            </w:rPr>
          </w:rPrChange>
        </w:rPr>
        <w:t>3.1.1</w:t>
      </w:r>
      <w:r w:rsidR="00A63483" w:rsidRPr="00CB2C73">
        <w:rPr>
          <w:rFonts w:asciiTheme="minorHAnsi" w:eastAsiaTheme="minorEastAsia" w:hAnsiTheme="minorHAnsi" w:cstheme="minorBidi"/>
          <w:b w:val="0"/>
          <w:lang w:val="en-US"/>
          <w:rPrChange w:id="5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51" w:author="Coughlan Shane" w:date="2022-01-31T22:43:00Z">
            <w:rPr>
              <w:rStyle w:val="Hyperlink"/>
              <w:noProof/>
              <w:lang w:val="en-US"/>
            </w:rPr>
          </w:rPrChange>
        </w:rPr>
        <w:t>Policy</w:t>
      </w:r>
      <w:r w:rsidR="00A63483" w:rsidRPr="00CB2C73">
        <w:rPr>
          <w:webHidden/>
          <w:lang w:val="en-US"/>
          <w:rPrChange w:id="52"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53" w:author="Coughlan Shane" w:date="2022-01-31T22:43:00Z">
            <w:rPr>
              <w:noProof/>
              <w:webHidden/>
            </w:rPr>
          </w:rPrChange>
        </w:rPr>
        <w:instrText xml:space="preserve"> PAGEREF _Toc79496720 \h </w:instrText>
      </w:r>
      <w:r w:rsidR="00A63483" w:rsidRPr="00F31FE6">
        <w:rPr>
          <w:webHidden/>
          <w:lang w:val="en-US"/>
        </w:rPr>
      </w:r>
      <w:r w:rsidR="00A63483" w:rsidRPr="00F31FE6">
        <w:rPr>
          <w:webHidden/>
          <w:lang w:val="en-US"/>
        </w:rPr>
        <w:fldChar w:fldCharType="separate"/>
      </w:r>
      <w:r w:rsidR="00305E12" w:rsidRPr="00CB2C73">
        <w:rPr>
          <w:webHidden/>
          <w:lang w:val="en-US"/>
          <w:rPrChange w:id="54"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3255A856" w14:textId="6EC57D8C" w:rsidR="00A63483" w:rsidRPr="00CB2C73" w:rsidRDefault="00102207">
      <w:pPr>
        <w:pStyle w:val="TOC3"/>
        <w:rPr>
          <w:rFonts w:asciiTheme="minorHAnsi" w:eastAsiaTheme="minorEastAsia" w:hAnsiTheme="minorHAnsi" w:cstheme="minorBidi"/>
          <w:b w:val="0"/>
          <w:lang w:val="en-US"/>
          <w:rPrChange w:id="55"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56" w:author="Coughlan Shane" w:date="2022-01-31T22:43:00Z">
            <w:rPr/>
          </w:rPrChange>
        </w:rPr>
        <w:instrText xml:space="preserve"> HYPERLINK \l "_Toc79496721" </w:instrText>
      </w:r>
      <w:r w:rsidRPr="00F31FE6">
        <w:rPr>
          <w:lang w:val="en-US"/>
        </w:rPr>
        <w:fldChar w:fldCharType="separate"/>
      </w:r>
      <w:r w:rsidR="00A63483" w:rsidRPr="00CB2C73">
        <w:rPr>
          <w:rStyle w:val="Hyperlink"/>
          <w:lang w:val="en-US"/>
          <w:rPrChange w:id="57" w:author="Coughlan Shane" w:date="2022-01-31T22:43:00Z">
            <w:rPr>
              <w:rStyle w:val="Hyperlink"/>
              <w:noProof/>
              <w:lang w:val="en-US"/>
            </w:rPr>
          </w:rPrChange>
        </w:rPr>
        <w:t>3.1.2</w:t>
      </w:r>
      <w:r w:rsidR="00A63483" w:rsidRPr="00CB2C73">
        <w:rPr>
          <w:rFonts w:asciiTheme="minorHAnsi" w:eastAsiaTheme="minorEastAsia" w:hAnsiTheme="minorHAnsi" w:cstheme="minorBidi"/>
          <w:b w:val="0"/>
          <w:lang w:val="en-US"/>
          <w:rPrChange w:id="5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59" w:author="Coughlan Shane" w:date="2022-01-31T22:43:00Z">
            <w:rPr>
              <w:rStyle w:val="Hyperlink"/>
              <w:noProof/>
              <w:lang w:val="en-US"/>
            </w:rPr>
          </w:rPrChange>
        </w:rPr>
        <w:t>Competence</w:t>
      </w:r>
      <w:r w:rsidR="00A63483" w:rsidRPr="00CB2C73">
        <w:rPr>
          <w:webHidden/>
          <w:lang w:val="en-US"/>
          <w:rPrChange w:id="60"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61" w:author="Coughlan Shane" w:date="2022-01-31T22:43:00Z">
            <w:rPr>
              <w:noProof/>
              <w:webHidden/>
            </w:rPr>
          </w:rPrChange>
        </w:rPr>
        <w:instrText xml:space="preserve"> PAGEREF _Toc79496721 \h </w:instrText>
      </w:r>
      <w:r w:rsidR="00A63483" w:rsidRPr="00F31FE6">
        <w:rPr>
          <w:webHidden/>
          <w:lang w:val="en-US"/>
        </w:rPr>
      </w:r>
      <w:r w:rsidR="00A63483" w:rsidRPr="00F31FE6">
        <w:rPr>
          <w:webHidden/>
          <w:lang w:val="en-US"/>
        </w:rPr>
        <w:fldChar w:fldCharType="separate"/>
      </w:r>
      <w:r w:rsidR="00305E12" w:rsidRPr="00CB2C73">
        <w:rPr>
          <w:webHidden/>
          <w:lang w:val="en-US"/>
          <w:rPrChange w:id="62"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1B27B50D" w14:textId="08CB451D" w:rsidR="00A63483" w:rsidRPr="00CB2C73" w:rsidRDefault="00102207">
      <w:pPr>
        <w:pStyle w:val="TOC3"/>
        <w:rPr>
          <w:rFonts w:asciiTheme="minorHAnsi" w:eastAsiaTheme="minorEastAsia" w:hAnsiTheme="minorHAnsi" w:cstheme="minorBidi"/>
          <w:b w:val="0"/>
          <w:lang w:val="en-US"/>
          <w:rPrChange w:id="63"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64" w:author="Coughlan Shane" w:date="2022-01-31T22:43:00Z">
            <w:rPr/>
          </w:rPrChange>
        </w:rPr>
        <w:instrText xml:space="preserve"> HYPERLINK \l "_Toc79496722" </w:instrText>
      </w:r>
      <w:r w:rsidRPr="00F31FE6">
        <w:rPr>
          <w:lang w:val="en-US"/>
        </w:rPr>
        <w:fldChar w:fldCharType="separate"/>
      </w:r>
      <w:r w:rsidR="00A63483" w:rsidRPr="00CB2C73">
        <w:rPr>
          <w:rStyle w:val="Hyperlink"/>
          <w:lang w:val="en-US"/>
          <w:rPrChange w:id="65" w:author="Coughlan Shane" w:date="2022-01-31T22:43:00Z">
            <w:rPr>
              <w:rStyle w:val="Hyperlink"/>
              <w:noProof/>
              <w:lang w:val="en-US"/>
            </w:rPr>
          </w:rPrChange>
        </w:rPr>
        <w:t>3.1.3</w:t>
      </w:r>
      <w:r w:rsidR="00A63483" w:rsidRPr="00CB2C73">
        <w:rPr>
          <w:rFonts w:asciiTheme="minorHAnsi" w:eastAsiaTheme="minorEastAsia" w:hAnsiTheme="minorHAnsi" w:cstheme="minorBidi"/>
          <w:b w:val="0"/>
          <w:lang w:val="en-US"/>
          <w:rPrChange w:id="6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67" w:author="Coughlan Shane" w:date="2022-01-31T22:43:00Z">
            <w:rPr>
              <w:rStyle w:val="Hyperlink"/>
              <w:noProof/>
              <w:lang w:val="en-US"/>
            </w:rPr>
          </w:rPrChange>
        </w:rPr>
        <w:t>Awareness</w:t>
      </w:r>
      <w:r w:rsidR="00A63483" w:rsidRPr="00CB2C73">
        <w:rPr>
          <w:webHidden/>
          <w:lang w:val="en-US"/>
          <w:rPrChange w:id="68"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69" w:author="Coughlan Shane" w:date="2022-01-31T22:43:00Z">
            <w:rPr>
              <w:noProof/>
              <w:webHidden/>
            </w:rPr>
          </w:rPrChange>
        </w:rPr>
        <w:instrText xml:space="preserve"> PAGEREF _Toc79496722 \h </w:instrText>
      </w:r>
      <w:r w:rsidR="00A63483" w:rsidRPr="00F31FE6">
        <w:rPr>
          <w:webHidden/>
          <w:lang w:val="en-US"/>
        </w:rPr>
      </w:r>
      <w:r w:rsidR="00A63483" w:rsidRPr="00F31FE6">
        <w:rPr>
          <w:webHidden/>
          <w:lang w:val="en-US"/>
        </w:rPr>
        <w:fldChar w:fldCharType="separate"/>
      </w:r>
      <w:r w:rsidR="00305E12" w:rsidRPr="00CB2C73">
        <w:rPr>
          <w:webHidden/>
          <w:lang w:val="en-US"/>
          <w:rPrChange w:id="70" w:author="Coughlan Shane" w:date="2022-01-31T22:43:00Z">
            <w:rPr>
              <w:noProof/>
              <w:webHidden/>
            </w:rPr>
          </w:rPrChange>
        </w:rPr>
        <w:t>2</w:t>
      </w:r>
      <w:r w:rsidR="00A63483" w:rsidRPr="00F31FE6">
        <w:rPr>
          <w:webHidden/>
          <w:lang w:val="en-US"/>
        </w:rPr>
        <w:fldChar w:fldCharType="end"/>
      </w:r>
      <w:r w:rsidRPr="00F31FE6">
        <w:rPr>
          <w:lang w:val="en-US"/>
        </w:rPr>
        <w:fldChar w:fldCharType="end"/>
      </w:r>
    </w:p>
    <w:p w14:paraId="5D5963FA" w14:textId="6F84CBBF" w:rsidR="00A63483" w:rsidRPr="00CB2C73" w:rsidRDefault="00102207">
      <w:pPr>
        <w:pStyle w:val="TOC3"/>
        <w:rPr>
          <w:rFonts w:asciiTheme="minorHAnsi" w:eastAsiaTheme="minorEastAsia" w:hAnsiTheme="minorHAnsi" w:cstheme="minorBidi"/>
          <w:b w:val="0"/>
          <w:lang w:val="en-US"/>
          <w:rPrChange w:id="71"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72" w:author="Coughlan Shane" w:date="2022-01-31T22:43:00Z">
            <w:rPr/>
          </w:rPrChange>
        </w:rPr>
        <w:instrText xml:space="preserve"> HYPERLINK \l "_Toc79496723" </w:instrText>
      </w:r>
      <w:r w:rsidRPr="00F31FE6">
        <w:rPr>
          <w:lang w:val="en-US"/>
        </w:rPr>
        <w:fldChar w:fldCharType="separate"/>
      </w:r>
      <w:r w:rsidR="00A63483" w:rsidRPr="00CB2C73">
        <w:rPr>
          <w:rStyle w:val="Hyperlink"/>
          <w:lang w:val="en-US"/>
          <w:rPrChange w:id="73" w:author="Coughlan Shane" w:date="2022-01-31T22:43:00Z">
            <w:rPr>
              <w:rStyle w:val="Hyperlink"/>
              <w:noProof/>
              <w:lang w:val="en-US"/>
            </w:rPr>
          </w:rPrChange>
        </w:rPr>
        <w:t>3.1.4</w:t>
      </w:r>
      <w:r w:rsidR="00A63483" w:rsidRPr="00CB2C73">
        <w:rPr>
          <w:rFonts w:asciiTheme="minorHAnsi" w:eastAsiaTheme="minorEastAsia" w:hAnsiTheme="minorHAnsi" w:cstheme="minorBidi"/>
          <w:b w:val="0"/>
          <w:lang w:val="en-US"/>
          <w:rPrChange w:id="7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75" w:author="Coughlan Shane" w:date="2022-01-31T22:43:00Z">
            <w:rPr>
              <w:rStyle w:val="Hyperlink"/>
              <w:noProof/>
              <w:lang w:val="en-US"/>
            </w:rPr>
          </w:rPrChange>
        </w:rPr>
        <w:t>Program scope</w:t>
      </w:r>
      <w:r w:rsidR="00A63483" w:rsidRPr="00CB2C73">
        <w:rPr>
          <w:webHidden/>
          <w:lang w:val="en-US"/>
          <w:rPrChange w:id="76"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77" w:author="Coughlan Shane" w:date="2022-01-31T22:43:00Z">
            <w:rPr>
              <w:noProof/>
              <w:webHidden/>
            </w:rPr>
          </w:rPrChange>
        </w:rPr>
        <w:instrText xml:space="preserve"> PAGEREF _Toc79496723 \h </w:instrText>
      </w:r>
      <w:r w:rsidR="00A63483" w:rsidRPr="00F31FE6">
        <w:rPr>
          <w:webHidden/>
          <w:lang w:val="en-US"/>
        </w:rPr>
      </w:r>
      <w:r w:rsidR="00A63483" w:rsidRPr="00F31FE6">
        <w:rPr>
          <w:webHidden/>
          <w:lang w:val="en-US"/>
        </w:rPr>
        <w:fldChar w:fldCharType="separate"/>
      </w:r>
      <w:r w:rsidR="00305E12" w:rsidRPr="00CB2C73">
        <w:rPr>
          <w:webHidden/>
          <w:lang w:val="en-US"/>
          <w:rPrChange w:id="78"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495D46C3" w14:textId="337D69EF" w:rsidR="00A63483" w:rsidRPr="00CB2C73" w:rsidRDefault="00102207">
      <w:pPr>
        <w:pStyle w:val="TOC3"/>
        <w:rPr>
          <w:rFonts w:asciiTheme="minorHAnsi" w:eastAsiaTheme="minorEastAsia" w:hAnsiTheme="minorHAnsi" w:cstheme="minorBidi"/>
          <w:b w:val="0"/>
          <w:lang w:val="en-US"/>
          <w:rPrChange w:id="79"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80" w:author="Coughlan Shane" w:date="2022-01-31T22:43:00Z">
            <w:rPr/>
          </w:rPrChange>
        </w:rPr>
        <w:instrText xml:space="preserve"> HYPERLINK \l "_Toc79496724" </w:instrText>
      </w:r>
      <w:r w:rsidRPr="00F31FE6">
        <w:rPr>
          <w:lang w:val="en-US"/>
        </w:rPr>
        <w:fldChar w:fldCharType="separate"/>
      </w:r>
      <w:r w:rsidR="00A63483" w:rsidRPr="00CB2C73">
        <w:rPr>
          <w:rStyle w:val="Hyperlink"/>
          <w:lang w:val="en-US"/>
          <w:rPrChange w:id="81" w:author="Coughlan Shane" w:date="2022-01-31T22:43:00Z">
            <w:rPr>
              <w:rStyle w:val="Hyperlink"/>
              <w:noProof/>
              <w:lang w:val="en-US"/>
            </w:rPr>
          </w:rPrChange>
        </w:rPr>
        <w:t>3.1.5</w:t>
      </w:r>
      <w:r w:rsidR="00A63483" w:rsidRPr="00CB2C73">
        <w:rPr>
          <w:rFonts w:asciiTheme="minorHAnsi" w:eastAsiaTheme="minorEastAsia" w:hAnsiTheme="minorHAnsi" w:cstheme="minorBidi"/>
          <w:b w:val="0"/>
          <w:lang w:val="en-US"/>
          <w:rPrChange w:id="8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83" w:author="Coughlan Shane" w:date="2022-01-31T22:43:00Z">
            <w:rPr>
              <w:rStyle w:val="Hyperlink"/>
              <w:noProof/>
              <w:lang w:val="en-US"/>
            </w:rPr>
          </w:rPrChange>
        </w:rPr>
        <w:t>Standard Practice Implementation</w:t>
      </w:r>
      <w:r w:rsidR="00A63483" w:rsidRPr="00CB2C73">
        <w:rPr>
          <w:webHidden/>
          <w:lang w:val="en-US"/>
          <w:rPrChange w:id="84"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85" w:author="Coughlan Shane" w:date="2022-01-31T22:43:00Z">
            <w:rPr>
              <w:noProof/>
              <w:webHidden/>
            </w:rPr>
          </w:rPrChange>
        </w:rPr>
        <w:instrText xml:space="preserve"> PAGEREF _Toc79496724 \h </w:instrText>
      </w:r>
      <w:r w:rsidR="00A63483" w:rsidRPr="00F31FE6">
        <w:rPr>
          <w:webHidden/>
          <w:lang w:val="en-US"/>
        </w:rPr>
      </w:r>
      <w:r w:rsidR="00A63483" w:rsidRPr="00F31FE6">
        <w:rPr>
          <w:webHidden/>
          <w:lang w:val="en-US"/>
        </w:rPr>
        <w:fldChar w:fldCharType="separate"/>
      </w:r>
      <w:r w:rsidR="00305E12" w:rsidRPr="00CB2C73">
        <w:rPr>
          <w:webHidden/>
          <w:lang w:val="en-US"/>
          <w:rPrChange w:id="86"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1A70719F" w14:textId="0D8B7B46" w:rsidR="00A63483" w:rsidRPr="00CB2C73" w:rsidRDefault="00102207">
      <w:pPr>
        <w:pStyle w:val="TOC2"/>
        <w:rPr>
          <w:rFonts w:asciiTheme="minorHAnsi" w:eastAsiaTheme="minorEastAsia" w:hAnsiTheme="minorHAnsi" w:cstheme="minorBidi"/>
          <w:b w:val="0"/>
          <w:lang w:val="en-US"/>
          <w:rPrChange w:id="87"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88" w:author="Coughlan Shane" w:date="2022-01-31T22:43:00Z">
            <w:rPr/>
          </w:rPrChange>
        </w:rPr>
        <w:instrText xml:space="preserve"> HYPERLINK \l "_Toc79496725" </w:instrText>
      </w:r>
      <w:r w:rsidRPr="00F31FE6">
        <w:rPr>
          <w:lang w:val="en-US"/>
        </w:rPr>
        <w:fldChar w:fldCharType="separate"/>
      </w:r>
      <w:r w:rsidR="00A63483" w:rsidRPr="00CB2C73">
        <w:rPr>
          <w:rStyle w:val="Hyperlink"/>
          <w:lang w:val="en-US"/>
          <w:rPrChange w:id="89" w:author="Coughlan Shane" w:date="2022-01-31T22:43:00Z">
            <w:rPr>
              <w:rStyle w:val="Hyperlink"/>
              <w:noProof/>
              <w:lang w:val="en-US"/>
            </w:rPr>
          </w:rPrChange>
        </w:rPr>
        <w:t>3.2</w:t>
      </w:r>
      <w:r w:rsidR="00A63483" w:rsidRPr="00CB2C73">
        <w:rPr>
          <w:rFonts w:asciiTheme="minorHAnsi" w:eastAsiaTheme="minorEastAsia" w:hAnsiTheme="minorHAnsi" w:cstheme="minorBidi"/>
          <w:b w:val="0"/>
          <w:lang w:val="en-US"/>
          <w:rPrChange w:id="9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1" w:author="Coughlan Shane" w:date="2022-01-31T22:43:00Z">
            <w:rPr>
              <w:rStyle w:val="Hyperlink"/>
              <w:noProof/>
              <w:lang w:val="en-US"/>
            </w:rPr>
          </w:rPrChange>
        </w:rPr>
        <w:t>Relevant tasks defined and supported</w:t>
      </w:r>
      <w:r w:rsidR="00A63483" w:rsidRPr="00CB2C73">
        <w:rPr>
          <w:webHidden/>
          <w:lang w:val="en-US"/>
          <w:rPrChange w:id="92"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93" w:author="Coughlan Shane" w:date="2022-01-31T22:43:00Z">
            <w:rPr>
              <w:noProof/>
              <w:webHidden/>
            </w:rPr>
          </w:rPrChange>
        </w:rPr>
        <w:instrText xml:space="preserve"> PAGEREF _Toc79496725 \h </w:instrText>
      </w:r>
      <w:r w:rsidR="00A63483" w:rsidRPr="00F31FE6">
        <w:rPr>
          <w:webHidden/>
          <w:lang w:val="en-US"/>
        </w:rPr>
      </w:r>
      <w:r w:rsidR="00A63483" w:rsidRPr="00F31FE6">
        <w:rPr>
          <w:webHidden/>
          <w:lang w:val="en-US"/>
        </w:rPr>
        <w:fldChar w:fldCharType="separate"/>
      </w:r>
      <w:r w:rsidR="00305E12" w:rsidRPr="00CB2C73">
        <w:rPr>
          <w:webHidden/>
          <w:lang w:val="en-US"/>
          <w:rPrChange w:id="94"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66C39EE0" w14:textId="44BE1C93" w:rsidR="00A63483" w:rsidRPr="00CB2C73" w:rsidRDefault="00102207">
      <w:pPr>
        <w:pStyle w:val="TOC3"/>
        <w:rPr>
          <w:rFonts w:asciiTheme="minorHAnsi" w:eastAsiaTheme="minorEastAsia" w:hAnsiTheme="minorHAnsi" w:cstheme="minorBidi"/>
          <w:b w:val="0"/>
          <w:lang w:val="en-US"/>
          <w:rPrChange w:id="95"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96" w:author="Coughlan Shane" w:date="2022-01-31T22:43:00Z">
            <w:rPr/>
          </w:rPrChange>
        </w:rPr>
        <w:instrText xml:space="preserve"> HYPERLINK \l "_Toc79496726" </w:instrText>
      </w:r>
      <w:r w:rsidRPr="00F31FE6">
        <w:rPr>
          <w:lang w:val="en-US"/>
        </w:rPr>
        <w:fldChar w:fldCharType="separate"/>
      </w:r>
      <w:r w:rsidR="00A63483" w:rsidRPr="00CB2C73">
        <w:rPr>
          <w:rStyle w:val="Hyperlink"/>
          <w:lang w:val="en-US"/>
          <w:rPrChange w:id="97" w:author="Coughlan Shane" w:date="2022-01-31T22:43:00Z">
            <w:rPr>
              <w:rStyle w:val="Hyperlink"/>
              <w:noProof/>
              <w:lang w:val="en-US"/>
            </w:rPr>
          </w:rPrChange>
        </w:rPr>
        <w:t>3.2.1</w:t>
      </w:r>
      <w:r w:rsidR="00A63483" w:rsidRPr="00CB2C73">
        <w:rPr>
          <w:rFonts w:asciiTheme="minorHAnsi" w:eastAsiaTheme="minorEastAsia" w:hAnsiTheme="minorHAnsi" w:cstheme="minorBidi"/>
          <w:b w:val="0"/>
          <w:lang w:val="en-US"/>
          <w:rPrChange w:id="9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9" w:author="Coughlan Shane" w:date="2022-01-31T22:43:00Z">
            <w:rPr>
              <w:rStyle w:val="Hyperlink"/>
              <w:noProof/>
              <w:lang w:val="en-US"/>
            </w:rPr>
          </w:rPrChange>
        </w:rPr>
        <w:t>Access</w:t>
      </w:r>
      <w:r w:rsidR="00A63483" w:rsidRPr="00CB2C73">
        <w:rPr>
          <w:webHidden/>
          <w:lang w:val="en-US"/>
          <w:rPrChange w:id="100"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01" w:author="Coughlan Shane" w:date="2022-01-31T22:43:00Z">
            <w:rPr>
              <w:noProof/>
              <w:webHidden/>
            </w:rPr>
          </w:rPrChange>
        </w:rPr>
        <w:instrText xml:space="preserve"> PAGEREF _Toc79496726 \h </w:instrText>
      </w:r>
      <w:r w:rsidR="00A63483" w:rsidRPr="00F31FE6">
        <w:rPr>
          <w:webHidden/>
          <w:lang w:val="en-US"/>
        </w:rPr>
      </w:r>
      <w:r w:rsidR="00A63483" w:rsidRPr="00F31FE6">
        <w:rPr>
          <w:webHidden/>
          <w:lang w:val="en-US"/>
        </w:rPr>
        <w:fldChar w:fldCharType="separate"/>
      </w:r>
      <w:r w:rsidR="00305E12" w:rsidRPr="00CB2C73">
        <w:rPr>
          <w:webHidden/>
          <w:lang w:val="en-US"/>
          <w:rPrChange w:id="102" w:author="Coughlan Shane" w:date="2022-01-31T22:43:00Z">
            <w:rPr>
              <w:noProof/>
              <w:webHidden/>
            </w:rPr>
          </w:rPrChange>
        </w:rPr>
        <w:t>3</w:t>
      </w:r>
      <w:r w:rsidR="00A63483" w:rsidRPr="00F31FE6">
        <w:rPr>
          <w:webHidden/>
          <w:lang w:val="en-US"/>
        </w:rPr>
        <w:fldChar w:fldCharType="end"/>
      </w:r>
      <w:r w:rsidRPr="00F31FE6">
        <w:rPr>
          <w:lang w:val="en-US"/>
        </w:rPr>
        <w:fldChar w:fldCharType="end"/>
      </w:r>
    </w:p>
    <w:p w14:paraId="79B2E777" w14:textId="5C121574" w:rsidR="00A63483" w:rsidRPr="00CB2C73" w:rsidRDefault="00102207">
      <w:pPr>
        <w:pStyle w:val="TOC3"/>
        <w:rPr>
          <w:rFonts w:asciiTheme="minorHAnsi" w:eastAsiaTheme="minorEastAsia" w:hAnsiTheme="minorHAnsi" w:cstheme="minorBidi"/>
          <w:b w:val="0"/>
          <w:lang w:val="en-US"/>
          <w:rPrChange w:id="103"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04" w:author="Coughlan Shane" w:date="2022-01-31T22:43:00Z">
            <w:rPr/>
          </w:rPrChange>
        </w:rPr>
        <w:instrText xml:space="preserve"> HYPERLINK \l "_Toc79496727" </w:instrText>
      </w:r>
      <w:r w:rsidRPr="00F31FE6">
        <w:rPr>
          <w:lang w:val="en-US"/>
        </w:rPr>
        <w:fldChar w:fldCharType="separate"/>
      </w:r>
      <w:r w:rsidR="00A63483" w:rsidRPr="00CB2C73">
        <w:rPr>
          <w:rStyle w:val="Hyperlink"/>
          <w:lang w:val="en-US"/>
          <w:rPrChange w:id="105" w:author="Coughlan Shane" w:date="2022-01-31T22:43:00Z">
            <w:rPr>
              <w:rStyle w:val="Hyperlink"/>
              <w:noProof/>
              <w:lang w:val="en-US"/>
            </w:rPr>
          </w:rPrChange>
        </w:rPr>
        <w:t>3.2.2</w:t>
      </w:r>
      <w:r w:rsidR="00A63483" w:rsidRPr="00CB2C73">
        <w:rPr>
          <w:rFonts w:asciiTheme="minorHAnsi" w:eastAsiaTheme="minorEastAsia" w:hAnsiTheme="minorHAnsi" w:cstheme="minorBidi"/>
          <w:b w:val="0"/>
          <w:lang w:val="en-US"/>
          <w:rPrChange w:id="10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07" w:author="Coughlan Shane" w:date="2022-01-31T22:43:00Z">
            <w:rPr>
              <w:rStyle w:val="Hyperlink"/>
              <w:noProof/>
              <w:lang w:val="en-US"/>
            </w:rPr>
          </w:rPrChange>
        </w:rPr>
        <w:t>Effectively resourced</w:t>
      </w:r>
      <w:r w:rsidR="00A63483" w:rsidRPr="00CB2C73">
        <w:rPr>
          <w:webHidden/>
          <w:lang w:val="en-US"/>
          <w:rPrChange w:id="108"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09" w:author="Coughlan Shane" w:date="2022-01-31T22:43:00Z">
            <w:rPr>
              <w:noProof/>
              <w:webHidden/>
            </w:rPr>
          </w:rPrChange>
        </w:rPr>
        <w:instrText xml:space="preserve"> PAGEREF _Toc79496727 \h </w:instrText>
      </w:r>
      <w:r w:rsidR="00A63483" w:rsidRPr="00F31FE6">
        <w:rPr>
          <w:webHidden/>
          <w:lang w:val="en-US"/>
        </w:rPr>
      </w:r>
      <w:r w:rsidR="00A63483" w:rsidRPr="00F31FE6">
        <w:rPr>
          <w:webHidden/>
          <w:lang w:val="en-US"/>
        </w:rPr>
        <w:fldChar w:fldCharType="separate"/>
      </w:r>
      <w:r w:rsidR="00305E12" w:rsidRPr="00CB2C73">
        <w:rPr>
          <w:webHidden/>
          <w:lang w:val="en-US"/>
          <w:rPrChange w:id="110" w:author="Coughlan Shane" w:date="2022-01-31T22:43:00Z">
            <w:rPr>
              <w:noProof/>
              <w:webHidden/>
            </w:rPr>
          </w:rPrChange>
        </w:rPr>
        <w:t>4</w:t>
      </w:r>
      <w:r w:rsidR="00A63483" w:rsidRPr="00F31FE6">
        <w:rPr>
          <w:webHidden/>
          <w:lang w:val="en-US"/>
        </w:rPr>
        <w:fldChar w:fldCharType="end"/>
      </w:r>
      <w:r w:rsidRPr="00F31FE6">
        <w:rPr>
          <w:lang w:val="en-US"/>
        </w:rPr>
        <w:fldChar w:fldCharType="end"/>
      </w:r>
    </w:p>
    <w:p w14:paraId="5F66B63E" w14:textId="2ABC7C63" w:rsidR="00A63483" w:rsidRPr="00CB2C73" w:rsidRDefault="00102207">
      <w:pPr>
        <w:pStyle w:val="TOC2"/>
        <w:rPr>
          <w:rFonts w:asciiTheme="minorHAnsi" w:eastAsiaTheme="minorEastAsia" w:hAnsiTheme="minorHAnsi" w:cstheme="minorBidi"/>
          <w:b w:val="0"/>
          <w:lang w:val="en-US"/>
          <w:rPrChange w:id="111"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12" w:author="Coughlan Shane" w:date="2022-01-31T22:43:00Z">
            <w:rPr/>
          </w:rPrChange>
        </w:rPr>
        <w:instrText xml:space="preserve"> HYPERLINK \l "_Toc79496728" </w:instrText>
      </w:r>
      <w:r w:rsidRPr="00F31FE6">
        <w:rPr>
          <w:lang w:val="en-US"/>
        </w:rPr>
        <w:fldChar w:fldCharType="separate"/>
      </w:r>
      <w:r w:rsidR="00A63483" w:rsidRPr="00CB2C73">
        <w:rPr>
          <w:rStyle w:val="Hyperlink"/>
          <w:lang w:val="en-US"/>
          <w:rPrChange w:id="113" w:author="Coughlan Shane" w:date="2022-01-31T22:43:00Z">
            <w:rPr>
              <w:rStyle w:val="Hyperlink"/>
              <w:noProof/>
              <w:lang w:val="en-US"/>
            </w:rPr>
          </w:rPrChange>
        </w:rPr>
        <w:t>3.3</w:t>
      </w:r>
      <w:r w:rsidR="00A63483" w:rsidRPr="00CB2C73">
        <w:rPr>
          <w:rFonts w:asciiTheme="minorHAnsi" w:eastAsiaTheme="minorEastAsia" w:hAnsiTheme="minorHAnsi" w:cstheme="minorBidi"/>
          <w:b w:val="0"/>
          <w:lang w:val="en-US"/>
          <w:rPrChange w:id="114" w:author="Coughlan Shane" w:date="2022-01-31T22:43:00Z">
            <w:rPr>
              <w:rFonts w:asciiTheme="minorHAnsi" w:eastAsiaTheme="minorEastAsia" w:hAnsiTheme="minorHAnsi" w:cstheme="minorBidi"/>
              <w:b w:val="0"/>
              <w:noProof/>
              <w:lang w:val="en-US"/>
            </w:rPr>
          </w:rPrChange>
        </w:rPr>
        <w:tab/>
      </w:r>
      <w:del w:id="115" w:author="Coughlan Shane" w:date="2022-01-31T22:44:00Z">
        <w:r w:rsidR="00A63483" w:rsidRPr="00CB2C73" w:rsidDel="00993703">
          <w:rPr>
            <w:rStyle w:val="Hyperlink"/>
            <w:lang w:val="en-US"/>
            <w:rPrChange w:id="116" w:author="Coughlan Shane" w:date="2022-01-31T22:43:00Z">
              <w:rPr>
                <w:rStyle w:val="Hyperlink"/>
                <w:noProof/>
                <w:lang w:val="en-US"/>
              </w:rPr>
            </w:rPrChange>
          </w:rPr>
          <w:delText>Open Source</w:delText>
        </w:r>
      </w:del>
      <w:ins w:id="117" w:author="Coughlan Shane" w:date="2022-01-31T22:44:00Z">
        <w:r w:rsidR="00993703">
          <w:rPr>
            <w:rStyle w:val="Hyperlink"/>
            <w:lang w:val="en-US"/>
          </w:rPr>
          <w:t>Open Source Software</w:t>
        </w:r>
      </w:ins>
      <w:r w:rsidR="00A63483" w:rsidRPr="00CB2C73">
        <w:rPr>
          <w:rStyle w:val="Hyperlink"/>
          <w:lang w:val="en-US"/>
          <w:rPrChange w:id="118" w:author="Coughlan Shane" w:date="2022-01-31T22:43:00Z">
            <w:rPr>
              <w:rStyle w:val="Hyperlink"/>
              <w:noProof/>
              <w:lang w:val="en-US"/>
            </w:rPr>
          </w:rPrChange>
        </w:rPr>
        <w:t xml:space="preserve"> content review and approval</w:t>
      </w:r>
      <w:r w:rsidR="00A63483" w:rsidRPr="00CB2C73">
        <w:rPr>
          <w:webHidden/>
          <w:lang w:val="en-US"/>
          <w:rPrChange w:id="119"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20" w:author="Coughlan Shane" w:date="2022-01-31T22:43:00Z">
            <w:rPr>
              <w:noProof/>
              <w:webHidden/>
            </w:rPr>
          </w:rPrChange>
        </w:rPr>
        <w:instrText xml:space="preserve"> PAGEREF _Toc79496728 \h </w:instrText>
      </w:r>
      <w:r w:rsidR="00A63483" w:rsidRPr="00F31FE6">
        <w:rPr>
          <w:webHidden/>
          <w:lang w:val="en-US"/>
        </w:rPr>
      </w:r>
      <w:r w:rsidR="00A63483" w:rsidRPr="00F31FE6">
        <w:rPr>
          <w:webHidden/>
          <w:lang w:val="en-US"/>
        </w:rPr>
        <w:fldChar w:fldCharType="separate"/>
      </w:r>
      <w:r w:rsidR="00305E12" w:rsidRPr="00CB2C73">
        <w:rPr>
          <w:webHidden/>
          <w:lang w:val="en-US"/>
          <w:rPrChange w:id="121" w:author="Coughlan Shane" w:date="2022-01-31T22:43:00Z">
            <w:rPr>
              <w:noProof/>
              <w:webHidden/>
            </w:rPr>
          </w:rPrChange>
        </w:rPr>
        <w:t>4</w:t>
      </w:r>
      <w:r w:rsidR="00A63483" w:rsidRPr="00F31FE6">
        <w:rPr>
          <w:webHidden/>
          <w:lang w:val="en-US"/>
        </w:rPr>
        <w:fldChar w:fldCharType="end"/>
      </w:r>
      <w:r w:rsidRPr="00F31FE6">
        <w:rPr>
          <w:lang w:val="en-US"/>
        </w:rPr>
        <w:fldChar w:fldCharType="end"/>
      </w:r>
    </w:p>
    <w:p w14:paraId="026A45AA" w14:textId="18B83998" w:rsidR="00A63483" w:rsidRPr="00CB2C73" w:rsidRDefault="00102207">
      <w:pPr>
        <w:pStyle w:val="TOC3"/>
        <w:rPr>
          <w:rFonts w:asciiTheme="minorHAnsi" w:eastAsiaTheme="minorEastAsia" w:hAnsiTheme="minorHAnsi" w:cstheme="minorBidi"/>
          <w:b w:val="0"/>
          <w:lang w:val="en-US"/>
          <w:rPrChange w:id="122"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23" w:author="Coughlan Shane" w:date="2022-01-31T22:43:00Z">
            <w:rPr/>
          </w:rPrChange>
        </w:rPr>
        <w:instrText xml:space="preserve"> HYPERLINK \l "_Toc79496729" </w:instrText>
      </w:r>
      <w:r w:rsidRPr="00F31FE6">
        <w:rPr>
          <w:lang w:val="en-US"/>
        </w:rPr>
        <w:fldChar w:fldCharType="separate"/>
      </w:r>
      <w:r w:rsidR="00A63483" w:rsidRPr="00CB2C73">
        <w:rPr>
          <w:rStyle w:val="Hyperlink"/>
          <w:lang w:val="en-US"/>
          <w:rPrChange w:id="124" w:author="Coughlan Shane" w:date="2022-01-31T22:43:00Z">
            <w:rPr>
              <w:rStyle w:val="Hyperlink"/>
              <w:noProof/>
              <w:lang w:val="en-US"/>
            </w:rPr>
          </w:rPrChange>
        </w:rPr>
        <w:t>3.3.1</w:t>
      </w:r>
      <w:r w:rsidR="00A63483" w:rsidRPr="00CB2C73">
        <w:rPr>
          <w:rFonts w:asciiTheme="minorHAnsi" w:eastAsiaTheme="minorEastAsia" w:hAnsiTheme="minorHAnsi" w:cstheme="minorBidi"/>
          <w:b w:val="0"/>
          <w:lang w:val="en-US"/>
          <w:rPrChange w:id="12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26" w:author="Coughlan Shane" w:date="2022-01-31T22:43:00Z">
            <w:rPr>
              <w:rStyle w:val="Hyperlink"/>
              <w:noProof/>
              <w:lang w:val="en-US"/>
            </w:rPr>
          </w:rPrChange>
        </w:rPr>
        <w:t>Bill of materials</w:t>
      </w:r>
      <w:r w:rsidR="00A63483" w:rsidRPr="00CB2C73">
        <w:rPr>
          <w:webHidden/>
          <w:lang w:val="en-US"/>
          <w:rPrChange w:id="127"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28" w:author="Coughlan Shane" w:date="2022-01-31T22:43:00Z">
            <w:rPr>
              <w:noProof/>
              <w:webHidden/>
            </w:rPr>
          </w:rPrChange>
        </w:rPr>
        <w:instrText xml:space="preserve"> PAGEREF _Toc79496729 \h </w:instrText>
      </w:r>
      <w:r w:rsidR="00A63483" w:rsidRPr="00F31FE6">
        <w:rPr>
          <w:webHidden/>
          <w:lang w:val="en-US"/>
        </w:rPr>
      </w:r>
      <w:r w:rsidR="00A63483" w:rsidRPr="00F31FE6">
        <w:rPr>
          <w:webHidden/>
          <w:lang w:val="en-US"/>
        </w:rPr>
        <w:fldChar w:fldCharType="separate"/>
      </w:r>
      <w:r w:rsidR="00305E12" w:rsidRPr="00CB2C73">
        <w:rPr>
          <w:webHidden/>
          <w:lang w:val="en-US"/>
          <w:rPrChange w:id="129" w:author="Coughlan Shane" w:date="2022-01-31T22:43:00Z">
            <w:rPr>
              <w:noProof/>
              <w:webHidden/>
            </w:rPr>
          </w:rPrChange>
        </w:rPr>
        <w:t>4</w:t>
      </w:r>
      <w:r w:rsidR="00A63483" w:rsidRPr="00F31FE6">
        <w:rPr>
          <w:webHidden/>
          <w:lang w:val="en-US"/>
        </w:rPr>
        <w:fldChar w:fldCharType="end"/>
      </w:r>
      <w:r w:rsidRPr="00F31FE6">
        <w:rPr>
          <w:lang w:val="en-US"/>
        </w:rPr>
        <w:fldChar w:fldCharType="end"/>
      </w:r>
    </w:p>
    <w:p w14:paraId="41FF35C4" w14:textId="2D5F0BA6" w:rsidR="00A63483" w:rsidRPr="00CB2C73" w:rsidRDefault="00102207">
      <w:pPr>
        <w:pStyle w:val="TOC3"/>
        <w:rPr>
          <w:rFonts w:asciiTheme="minorHAnsi" w:eastAsiaTheme="minorEastAsia" w:hAnsiTheme="minorHAnsi" w:cstheme="minorBidi"/>
          <w:b w:val="0"/>
          <w:lang w:val="en-US"/>
          <w:rPrChange w:id="130"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31" w:author="Coughlan Shane" w:date="2022-01-31T22:43:00Z">
            <w:rPr/>
          </w:rPrChange>
        </w:rPr>
        <w:instrText xml:space="preserve"> HYPERLINK \l "_Toc79496730" </w:instrText>
      </w:r>
      <w:r w:rsidRPr="00F31FE6">
        <w:rPr>
          <w:lang w:val="en-US"/>
        </w:rPr>
        <w:fldChar w:fldCharType="separate"/>
      </w:r>
      <w:r w:rsidR="00A63483" w:rsidRPr="00CB2C73">
        <w:rPr>
          <w:rStyle w:val="Hyperlink"/>
          <w:lang w:val="en-US"/>
          <w:rPrChange w:id="132" w:author="Coughlan Shane" w:date="2022-01-31T22:43:00Z">
            <w:rPr>
              <w:rStyle w:val="Hyperlink"/>
              <w:noProof/>
              <w:lang w:val="en-US"/>
            </w:rPr>
          </w:rPrChange>
        </w:rPr>
        <w:t>3.3.2</w:t>
      </w:r>
      <w:r w:rsidR="00A63483" w:rsidRPr="00CB2C73">
        <w:rPr>
          <w:rFonts w:asciiTheme="minorHAnsi" w:eastAsiaTheme="minorEastAsia" w:hAnsiTheme="minorHAnsi" w:cstheme="minorBidi"/>
          <w:b w:val="0"/>
          <w:lang w:val="en-US"/>
          <w:rPrChange w:id="133"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34" w:author="Coughlan Shane" w:date="2022-01-31T22:43:00Z">
            <w:rPr>
              <w:rStyle w:val="Hyperlink"/>
              <w:noProof/>
              <w:lang w:val="en-US"/>
            </w:rPr>
          </w:rPrChange>
        </w:rPr>
        <w:t>Security Assurance</w:t>
      </w:r>
      <w:r w:rsidR="00A63483" w:rsidRPr="00CB2C73">
        <w:rPr>
          <w:webHidden/>
          <w:lang w:val="en-US"/>
          <w:rPrChange w:id="135"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36" w:author="Coughlan Shane" w:date="2022-01-31T22:43:00Z">
            <w:rPr>
              <w:noProof/>
              <w:webHidden/>
            </w:rPr>
          </w:rPrChange>
        </w:rPr>
        <w:instrText xml:space="preserve"> PAGEREF _Toc79496730 \h </w:instrText>
      </w:r>
      <w:r w:rsidR="00A63483" w:rsidRPr="00F31FE6">
        <w:rPr>
          <w:webHidden/>
          <w:lang w:val="en-US"/>
        </w:rPr>
      </w:r>
      <w:r w:rsidR="00A63483" w:rsidRPr="00F31FE6">
        <w:rPr>
          <w:webHidden/>
          <w:lang w:val="en-US"/>
        </w:rPr>
        <w:fldChar w:fldCharType="separate"/>
      </w:r>
      <w:r w:rsidR="00305E12" w:rsidRPr="00CB2C73">
        <w:rPr>
          <w:webHidden/>
          <w:lang w:val="en-US"/>
          <w:rPrChange w:id="137"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76BE8415" w14:textId="0CE8C2BE" w:rsidR="00A63483" w:rsidRPr="00CB2C73" w:rsidRDefault="00102207">
      <w:pPr>
        <w:pStyle w:val="TOC2"/>
        <w:rPr>
          <w:rFonts w:asciiTheme="minorHAnsi" w:eastAsiaTheme="minorEastAsia" w:hAnsiTheme="minorHAnsi" w:cstheme="minorBidi"/>
          <w:b w:val="0"/>
          <w:lang w:val="en-US"/>
          <w:rPrChange w:id="138"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39" w:author="Coughlan Shane" w:date="2022-01-31T22:43:00Z">
            <w:rPr/>
          </w:rPrChange>
        </w:rPr>
        <w:instrText xml:space="preserve"> HYPERLINK \l "_Toc79496731" </w:instrText>
      </w:r>
      <w:r w:rsidRPr="00F31FE6">
        <w:rPr>
          <w:lang w:val="en-US"/>
        </w:rPr>
        <w:fldChar w:fldCharType="separate"/>
      </w:r>
      <w:r w:rsidR="00A63483" w:rsidRPr="00CB2C73">
        <w:rPr>
          <w:rStyle w:val="Hyperlink"/>
          <w:lang w:val="en-US"/>
          <w:rPrChange w:id="140" w:author="Coughlan Shane" w:date="2022-01-31T22:43:00Z">
            <w:rPr>
              <w:rStyle w:val="Hyperlink"/>
              <w:noProof/>
              <w:lang w:val="en-US"/>
            </w:rPr>
          </w:rPrChange>
        </w:rPr>
        <w:t>3.4</w:t>
      </w:r>
      <w:r w:rsidR="00A63483" w:rsidRPr="00CB2C73">
        <w:rPr>
          <w:rFonts w:asciiTheme="minorHAnsi" w:eastAsiaTheme="minorEastAsia" w:hAnsiTheme="minorHAnsi" w:cstheme="minorBidi"/>
          <w:b w:val="0"/>
          <w:lang w:val="en-US"/>
          <w:rPrChange w:id="14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42" w:author="Coughlan Shane" w:date="2022-01-31T22:43:00Z">
            <w:rPr>
              <w:rStyle w:val="Hyperlink"/>
              <w:noProof/>
              <w:lang w:val="en-US"/>
            </w:rPr>
          </w:rPrChange>
        </w:rPr>
        <w:t>Adherence to the guideline requirements</w:t>
      </w:r>
      <w:r w:rsidR="00A63483" w:rsidRPr="00CB2C73">
        <w:rPr>
          <w:webHidden/>
          <w:lang w:val="en-US"/>
          <w:rPrChange w:id="143"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44" w:author="Coughlan Shane" w:date="2022-01-31T22:43:00Z">
            <w:rPr>
              <w:noProof/>
              <w:webHidden/>
            </w:rPr>
          </w:rPrChange>
        </w:rPr>
        <w:instrText xml:space="preserve"> PAGEREF _Toc79496731 \h </w:instrText>
      </w:r>
      <w:r w:rsidR="00A63483" w:rsidRPr="00F31FE6">
        <w:rPr>
          <w:webHidden/>
          <w:lang w:val="en-US"/>
        </w:rPr>
      </w:r>
      <w:r w:rsidR="00A63483" w:rsidRPr="00F31FE6">
        <w:rPr>
          <w:webHidden/>
          <w:lang w:val="en-US"/>
        </w:rPr>
        <w:fldChar w:fldCharType="separate"/>
      </w:r>
      <w:r w:rsidR="00305E12" w:rsidRPr="00CB2C73">
        <w:rPr>
          <w:webHidden/>
          <w:lang w:val="en-US"/>
          <w:rPrChange w:id="145"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05DE0F58" w14:textId="4FC4F515" w:rsidR="00A63483" w:rsidRPr="00CB2C73" w:rsidRDefault="00102207">
      <w:pPr>
        <w:pStyle w:val="TOC3"/>
        <w:rPr>
          <w:rFonts w:asciiTheme="minorHAnsi" w:eastAsiaTheme="minorEastAsia" w:hAnsiTheme="minorHAnsi" w:cstheme="minorBidi"/>
          <w:b w:val="0"/>
          <w:lang w:val="en-US"/>
          <w:rPrChange w:id="146"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47" w:author="Coughlan Shane" w:date="2022-01-31T22:43:00Z">
            <w:rPr/>
          </w:rPrChange>
        </w:rPr>
        <w:instrText xml:space="preserve"> HYPERLINK \l "_Toc79496732" </w:instrText>
      </w:r>
      <w:r w:rsidRPr="00F31FE6">
        <w:rPr>
          <w:lang w:val="en-US"/>
        </w:rPr>
        <w:fldChar w:fldCharType="separate"/>
      </w:r>
      <w:r w:rsidR="00A63483" w:rsidRPr="00CB2C73">
        <w:rPr>
          <w:rStyle w:val="Hyperlink"/>
          <w:lang w:val="en-US"/>
          <w:rPrChange w:id="148" w:author="Coughlan Shane" w:date="2022-01-31T22:43:00Z">
            <w:rPr>
              <w:rStyle w:val="Hyperlink"/>
              <w:noProof/>
              <w:lang w:val="en-US"/>
            </w:rPr>
          </w:rPrChange>
        </w:rPr>
        <w:t>3.4.1</w:t>
      </w:r>
      <w:r w:rsidR="00A63483" w:rsidRPr="00CB2C73">
        <w:rPr>
          <w:rFonts w:asciiTheme="minorHAnsi" w:eastAsiaTheme="minorEastAsia" w:hAnsiTheme="minorHAnsi" w:cstheme="minorBidi"/>
          <w:b w:val="0"/>
          <w:lang w:val="en-US"/>
          <w:rPrChange w:id="149"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50" w:author="Coughlan Shane" w:date="2022-01-31T22:43:00Z">
            <w:rPr>
              <w:rStyle w:val="Hyperlink"/>
              <w:noProof/>
              <w:lang w:val="en-US"/>
            </w:rPr>
          </w:rPrChange>
        </w:rPr>
        <w:t>Completeness</w:t>
      </w:r>
      <w:r w:rsidR="00A63483" w:rsidRPr="00CB2C73">
        <w:rPr>
          <w:webHidden/>
          <w:lang w:val="en-US"/>
          <w:rPrChange w:id="151"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52" w:author="Coughlan Shane" w:date="2022-01-31T22:43:00Z">
            <w:rPr>
              <w:noProof/>
              <w:webHidden/>
            </w:rPr>
          </w:rPrChange>
        </w:rPr>
        <w:instrText xml:space="preserve"> PAGEREF _Toc79496732 \h </w:instrText>
      </w:r>
      <w:r w:rsidR="00A63483" w:rsidRPr="00F31FE6">
        <w:rPr>
          <w:webHidden/>
          <w:lang w:val="en-US"/>
        </w:rPr>
      </w:r>
      <w:r w:rsidR="00A63483" w:rsidRPr="00F31FE6">
        <w:rPr>
          <w:webHidden/>
          <w:lang w:val="en-US"/>
        </w:rPr>
        <w:fldChar w:fldCharType="separate"/>
      </w:r>
      <w:r w:rsidR="00305E12" w:rsidRPr="00CB2C73">
        <w:rPr>
          <w:webHidden/>
          <w:lang w:val="en-US"/>
          <w:rPrChange w:id="153"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32FF643B" w14:textId="26284370" w:rsidR="00A63483" w:rsidRPr="00CB2C73" w:rsidRDefault="00102207">
      <w:pPr>
        <w:pStyle w:val="TOC3"/>
        <w:rPr>
          <w:rFonts w:asciiTheme="minorHAnsi" w:eastAsiaTheme="minorEastAsia" w:hAnsiTheme="minorHAnsi" w:cstheme="minorBidi"/>
          <w:b w:val="0"/>
          <w:lang w:val="en-US"/>
          <w:rPrChange w:id="154" w:author="Coughlan Shane" w:date="2022-01-31T22:43:00Z">
            <w:rPr>
              <w:rFonts w:asciiTheme="minorHAnsi" w:eastAsiaTheme="minorEastAsia" w:hAnsiTheme="minorHAnsi" w:cstheme="minorBidi"/>
              <w:b w:val="0"/>
              <w:noProof/>
              <w:lang w:val="en-US"/>
            </w:rPr>
          </w:rPrChange>
        </w:rPr>
      </w:pPr>
      <w:r w:rsidRPr="00F31FE6">
        <w:rPr>
          <w:lang w:val="en-US"/>
        </w:rPr>
        <w:fldChar w:fldCharType="begin"/>
      </w:r>
      <w:r w:rsidRPr="00CB2C73">
        <w:rPr>
          <w:lang w:val="en-US"/>
          <w:rPrChange w:id="155" w:author="Coughlan Shane" w:date="2022-01-31T22:43:00Z">
            <w:rPr/>
          </w:rPrChange>
        </w:rPr>
        <w:instrText xml:space="preserve"> HYPERLINK \l "_Toc79496733" </w:instrText>
      </w:r>
      <w:r w:rsidRPr="00F31FE6">
        <w:rPr>
          <w:lang w:val="en-US"/>
        </w:rPr>
        <w:fldChar w:fldCharType="separate"/>
      </w:r>
      <w:r w:rsidR="00A63483" w:rsidRPr="00CB2C73">
        <w:rPr>
          <w:rStyle w:val="Hyperlink"/>
          <w:lang w:val="en-US"/>
          <w:rPrChange w:id="156" w:author="Coughlan Shane" w:date="2022-01-31T22:43:00Z">
            <w:rPr>
              <w:rStyle w:val="Hyperlink"/>
              <w:noProof/>
              <w:lang w:val="en-US"/>
            </w:rPr>
          </w:rPrChange>
        </w:rPr>
        <w:t>3.4.2</w:t>
      </w:r>
      <w:r w:rsidR="00A63483" w:rsidRPr="00CB2C73">
        <w:rPr>
          <w:rFonts w:asciiTheme="minorHAnsi" w:eastAsiaTheme="minorEastAsia" w:hAnsiTheme="minorHAnsi" w:cstheme="minorBidi"/>
          <w:b w:val="0"/>
          <w:lang w:val="en-US"/>
          <w:rPrChange w:id="15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58" w:author="Coughlan Shane" w:date="2022-01-31T22:43:00Z">
            <w:rPr>
              <w:rStyle w:val="Hyperlink"/>
              <w:noProof/>
              <w:lang w:val="en-US"/>
            </w:rPr>
          </w:rPrChange>
        </w:rPr>
        <w:t>Duration</w:t>
      </w:r>
      <w:r w:rsidR="00A63483" w:rsidRPr="00CB2C73">
        <w:rPr>
          <w:webHidden/>
          <w:lang w:val="en-US"/>
          <w:rPrChange w:id="159" w:author="Coughlan Shane" w:date="2022-01-31T22:43:00Z">
            <w:rPr>
              <w:noProof/>
              <w:webHidden/>
            </w:rPr>
          </w:rPrChange>
        </w:rPr>
        <w:tab/>
      </w:r>
      <w:r w:rsidR="00A63483" w:rsidRPr="00F31FE6">
        <w:rPr>
          <w:webHidden/>
          <w:lang w:val="en-US"/>
        </w:rPr>
        <w:fldChar w:fldCharType="begin"/>
      </w:r>
      <w:r w:rsidR="00A63483" w:rsidRPr="00CB2C73">
        <w:rPr>
          <w:webHidden/>
          <w:lang w:val="en-US"/>
          <w:rPrChange w:id="160" w:author="Coughlan Shane" w:date="2022-01-31T22:43:00Z">
            <w:rPr>
              <w:noProof/>
              <w:webHidden/>
            </w:rPr>
          </w:rPrChange>
        </w:rPr>
        <w:instrText xml:space="preserve"> PAGEREF _Toc79496733 \h </w:instrText>
      </w:r>
      <w:r w:rsidR="00A63483" w:rsidRPr="00F31FE6">
        <w:rPr>
          <w:webHidden/>
          <w:lang w:val="en-US"/>
        </w:rPr>
      </w:r>
      <w:r w:rsidR="00A63483" w:rsidRPr="00F31FE6">
        <w:rPr>
          <w:webHidden/>
          <w:lang w:val="en-US"/>
        </w:rPr>
        <w:fldChar w:fldCharType="separate"/>
      </w:r>
      <w:r w:rsidR="00305E12" w:rsidRPr="00CB2C73">
        <w:rPr>
          <w:webHidden/>
          <w:lang w:val="en-US"/>
          <w:rPrChange w:id="161" w:author="Coughlan Shane" w:date="2022-01-31T22:43:00Z">
            <w:rPr>
              <w:noProof/>
              <w:webHidden/>
            </w:rPr>
          </w:rPrChange>
        </w:rPr>
        <w:t>5</w:t>
      </w:r>
      <w:r w:rsidR="00A63483" w:rsidRPr="00F31FE6">
        <w:rPr>
          <w:webHidden/>
          <w:lang w:val="en-US"/>
        </w:rPr>
        <w:fldChar w:fldCharType="end"/>
      </w:r>
      <w:r w:rsidRPr="00F31FE6">
        <w:rPr>
          <w:lang w:val="en-US"/>
        </w:rPr>
        <w:fldChar w:fldCharType="end"/>
      </w:r>
    </w:p>
    <w:p w14:paraId="2D5948FF" w14:textId="0AB50D4B" w:rsidR="001A33D0" w:rsidRPr="00CB2C73" w:rsidRDefault="0054733A" w:rsidP="001A33D0">
      <w:pPr>
        <w:pStyle w:val="TOC1"/>
        <w:rPr>
          <w:lang w:val="en-US"/>
        </w:rPr>
      </w:pPr>
      <w:r w:rsidRPr="00CB2C73">
        <w:rPr>
          <w:lang w:val="en-US"/>
        </w:rPr>
        <w:fldChar w:fldCharType="end"/>
      </w:r>
    </w:p>
    <w:p w14:paraId="507430EB" w14:textId="30D67906" w:rsidR="001A33D0" w:rsidRPr="00CB2C73" w:rsidRDefault="001A33D0" w:rsidP="001A33D0">
      <w:pPr>
        <w:pStyle w:val="IntroTitle"/>
        <w:pageBreakBefore/>
        <w:rPr>
          <w:lang w:val="en-US"/>
        </w:rPr>
      </w:pPr>
      <w:bookmarkStart w:id="162" w:name="_Toc353342668"/>
      <w:bookmarkStart w:id="163" w:name="_Toc79496715"/>
      <w:r w:rsidRPr="00CB2C73">
        <w:rPr>
          <w:lang w:val="en-US"/>
        </w:rPr>
        <w:lastRenderedPageBreak/>
        <w:t>Introduction</w:t>
      </w:r>
      <w:bookmarkEnd w:id="162"/>
      <w:bookmarkEnd w:id="163"/>
    </w:p>
    <w:p w14:paraId="474B8BAD" w14:textId="4A99C208" w:rsidR="00160017" w:rsidRPr="00CB2C73" w:rsidRDefault="00160017" w:rsidP="00AD665E">
      <w:pPr>
        <w:jc w:val="both"/>
        <w:rPr>
          <w:ins w:id="164" w:author="Coughlan Shane" w:date="2022-01-31T22:20:00Z"/>
          <w:lang w:val="en-US"/>
        </w:rPr>
      </w:pPr>
      <w:ins w:id="165" w:author="Coughlan Shane" w:date="2022-01-31T22:19:00Z">
        <w:r w:rsidRPr="00CB2C73">
          <w:rPr>
            <w:lang w:val="en-US"/>
          </w:rPr>
          <w:t>The OpenChain Project</w:t>
        </w:r>
      </w:ins>
      <w:ins w:id="166" w:author="Coughlan Shane" w:date="2022-01-31T22:26:00Z">
        <w:r w:rsidR="00DF35DB" w:rsidRPr="00CB2C73">
          <w:rPr>
            <w:lang w:val="en-US"/>
          </w:rPr>
          <w:t xml:space="preserve"> </w:t>
        </w:r>
      </w:ins>
      <w:ins w:id="167" w:author="Coughlan Shane" w:date="2022-01-31T22:27:00Z">
        <w:r w:rsidR="00DF35DB" w:rsidRPr="00CB2C73">
          <w:rPr>
            <w:lang w:val="en-US"/>
          </w:rPr>
          <w:t>is working towards</w:t>
        </w:r>
      </w:ins>
      <w:ins w:id="168" w:author="Coughlan Shane" w:date="2022-01-31T22:26:00Z">
        <w:r w:rsidR="00DF35DB" w:rsidRPr="00CB2C73">
          <w:rPr>
            <w:lang w:val="en-US"/>
          </w:rPr>
          <w:t xml:space="preserve"> a supply chain where open source is delivered with trusted and consistent compliance information.</w:t>
        </w:r>
      </w:ins>
      <w:ins w:id="169" w:author="Coughlan Shane" w:date="2022-01-31T22:27:00Z">
        <w:r w:rsidR="00DF35DB" w:rsidRPr="00CB2C73">
          <w:rPr>
            <w:lang w:val="en-US"/>
          </w:rPr>
          <w:t xml:space="preserve"> We maintain</w:t>
        </w:r>
      </w:ins>
      <w:ins w:id="170" w:author="Coughlan Shane" w:date="2022-01-31T22:19:00Z">
        <w:r w:rsidRPr="00CB2C73">
          <w:rPr>
            <w:lang w:val="en-US"/>
          </w:rPr>
          <w:t xml:space="preserve"> OpenChain ISO/IEC 5230:2020, the International Standard for </w:t>
        </w:r>
        <w:proofErr w:type="gramStart"/>
        <w:r w:rsidRPr="00CB2C73">
          <w:rPr>
            <w:lang w:val="en-US"/>
          </w:rPr>
          <w:t>open source</w:t>
        </w:r>
        <w:proofErr w:type="gramEnd"/>
        <w:r w:rsidRPr="00CB2C73">
          <w:rPr>
            <w:lang w:val="en-US"/>
          </w:rPr>
          <w:t xml:space="preserve"> l</w:t>
        </w:r>
      </w:ins>
      <w:ins w:id="171" w:author="Coughlan Shane" w:date="2022-01-31T22:20:00Z">
        <w:r w:rsidRPr="00CB2C73">
          <w:rPr>
            <w:lang w:val="en-US"/>
          </w:rPr>
          <w:t>icense compliance. Adjacent to this the project maintains a large international community, extensive reference materials, and working groups addressing various domain issues.</w:t>
        </w:r>
      </w:ins>
      <w:ins w:id="172" w:author="Coughlan Shane" w:date="2022-01-31T22:22:00Z">
        <w:r w:rsidRPr="00CB2C73">
          <w:rPr>
            <w:lang w:val="en-US"/>
          </w:rPr>
          <w:t xml:space="preserve"> </w:t>
        </w:r>
      </w:ins>
      <w:ins w:id="173" w:author="Coughlan Shane" w:date="2022-01-31T22:27:00Z">
        <w:r w:rsidR="00DF35DB" w:rsidRPr="00CB2C73">
          <w:rPr>
            <w:lang w:val="en-US"/>
          </w:rPr>
          <w:t>We support discussions around security, export control, M&amp;</w:t>
        </w:r>
        <w:proofErr w:type="gramStart"/>
        <w:r w:rsidR="00DF35DB" w:rsidRPr="00CB2C73">
          <w:rPr>
            <w:lang w:val="en-US"/>
          </w:rPr>
          <w:t>A</w:t>
        </w:r>
        <w:proofErr w:type="gramEnd"/>
        <w:r w:rsidR="00DF35DB" w:rsidRPr="00CB2C73">
          <w:rPr>
            <w:lang w:val="en-US"/>
          </w:rPr>
          <w:t xml:space="preserve"> and other topics.</w:t>
        </w:r>
      </w:ins>
    </w:p>
    <w:p w14:paraId="38FCEC16" w14:textId="77777777" w:rsidR="008E42B5" w:rsidRPr="00CB2C73" w:rsidRDefault="00160017" w:rsidP="00AD665E">
      <w:pPr>
        <w:jc w:val="both"/>
        <w:rPr>
          <w:ins w:id="174" w:author="Coughlan Shane" w:date="2022-01-31T22:33:00Z"/>
          <w:lang w:val="en-US"/>
        </w:rPr>
      </w:pPr>
      <w:ins w:id="175" w:author="Coughlan Shane" w:date="2022-01-31T22:21:00Z">
        <w:r w:rsidRPr="00CB2C73">
          <w:rPr>
            <w:lang w:val="en-US"/>
          </w:rPr>
          <w:t xml:space="preserve">OpenChain ISO/IEC 5230:2020 is a process management specification that identifies inbound, </w:t>
        </w:r>
        <w:proofErr w:type="gramStart"/>
        <w:r w:rsidRPr="00CB2C73">
          <w:rPr>
            <w:lang w:val="en-US"/>
          </w:rPr>
          <w:t>internal</w:t>
        </w:r>
        <w:proofErr w:type="gramEnd"/>
        <w:r w:rsidRPr="00CB2C73">
          <w:rPr>
            <w:lang w:val="en-US"/>
          </w:rPr>
          <w:t xml:space="preserve"> and outbound inflection points where a process, policy or training should exist. </w:t>
        </w:r>
      </w:ins>
      <w:ins w:id="176" w:author="Coughlan Shane" w:date="2022-01-31T22:29:00Z">
        <w:r w:rsidR="00DF35DB" w:rsidRPr="00CB2C73">
          <w:rPr>
            <w:lang w:val="en-US"/>
          </w:rPr>
          <w:t>The</w:t>
        </w:r>
      </w:ins>
      <w:ins w:id="177" w:author="Coughlan Shane" w:date="2022-01-31T22:28:00Z">
        <w:r w:rsidR="00DF35DB" w:rsidRPr="00CB2C73">
          <w:rPr>
            <w:lang w:val="en-US"/>
          </w:rPr>
          <w:t xml:space="preserve"> identification and tracking of software used and deployed is </w:t>
        </w:r>
      </w:ins>
      <w:ins w:id="178" w:author="Coughlan Shane" w:date="2022-01-31T22:29:00Z">
        <w:r w:rsidR="00DF35DB" w:rsidRPr="00CB2C73">
          <w:rPr>
            <w:lang w:val="en-US"/>
          </w:rPr>
          <w:t xml:space="preserve">an inherent part of getting this right, and this also allows our </w:t>
        </w:r>
      </w:ins>
      <w:ins w:id="179" w:author="Coughlan Shane" w:date="2022-01-31T22:28:00Z">
        <w:r w:rsidR="00DF35DB" w:rsidRPr="00CB2C73">
          <w:rPr>
            <w:lang w:val="en-US"/>
          </w:rPr>
          <w:t>standard to also be useful for security or export control.</w:t>
        </w:r>
      </w:ins>
      <w:ins w:id="180" w:author="Coughlan Shane" w:date="2022-01-31T22:32:00Z">
        <w:r w:rsidR="008E42B5" w:rsidRPr="00CB2C73">
          <w:rPr>
            <w:lang w:val="en-US"/>
          </w:rPr>
          <w:t xml:space="preserve"> </w:t>
        </w:r>
      </w:ins>
    </w:p>
    <w:p w14:paraId="535CE930" w14:textId="482DA9A2" w:rsidR="00B72986" w:rsidRPr="00CB2C73" w:rsidRDefault="008E42B5" w:rsidP="00AD665E">
      <w:pPr>
        <w:jc w:val="both"/>
        <w:rPr>
          <w:ins w:id="181" w:author="Coughlan Shane" w:date="2022-01-31T22:36:00Z"/>
          <w:lang w:val="en-US"/>
        </w:rPr>
      </w:pPr>
      <w:ins w:id="182" w:author="Coughlan Shane" w:date="2022-01-31T22:32:00Z">
        <w:r w:rsidRPr="00CB2C73">
          <w:rPr>
            <w:lang w:val="en-US"/>
          </w:rPr>
          <w:t xml:space="preserve">We noticed that OpenChain ISO/IEC 5230:2020 was being used quite often </w:t>
        </w:r>
      </w:ins>
      <w:ins w:id="183" w:author="Coughlan Shane" w:date="2022-01-31T22:33:00Z">
        <w:r w:rsidRPr="00CB2C73">
          <w:rPr>
            <w:lang w:val="en-US"/>
          </w:rPr>
          <w:t>in deployment discussions and w</w:t>
        </w:r>
      </w:ins>
      <w:ins w:id="184" w:author="Coughlan Shane" w:date="2022-01-31T22:29:00Z">
        <w:r w:rsidR="00DF35DB" w:rsidRPr="00CB2C73">
          <w:rPr>
            <w:lang w:val="en-US"/>
          </w:rPr>
          <w:t>e want</w:t>
        </w:r>
      </w:ins>
      <w:ins w:id="185" w:author="Coughlan Shane" w:date="2022-01-31T22:33:00Z">
        <w:r w:rsidRPr="00CB2C73">
          <w:rPr>
            <w:lang w:val="en-US"/>
          </w:rPr>
          <w:t>ed</w:t>
        </w:r>
      </w:ins>
      <w:ins w:id="186" w:author="Coughlan Shane" w:date="2022-01-31T22:29:00Z">
        <w:r w:rsidR="00DF35DB" w:rsidRPr="00CB2C73">
          <w:rPr>
            <w:lang w:val="en-US"/>
          </w:rPr>
          <w:t xml:space="preserve"> to </w:t>
        </w:r>
      </w:ins>
      <w:ins w:id="187" w:author="Coughlan Shane" w:date="2022-01-31T22:33:00Z">
        <w:r w:rsidRPr="00CB2C73">
          <w:rPr>
            <w:lang w:val="en-US"/>
          </w:rPr>
          <w:t>sup</w:t>
        </w:r>
      </w:ins>
      <w:ins w:id="188" w:author="Coughlan Shane" w:date="2022-01-31T22:34:00Z">
        <w:r w:rsidRPr="00CB2C73">
          <w:rPr>
            <w:lang w:val="en-US"/>
          </w:rPr>
          <w:t>port our broader community around</w:t>
        </w:r>
      </w:ins>
      <w:ins w:id="189" w:author="Coughlan Shane" w:date="2022-01-31T22:29:00Z">
        <w:r w:rsidR="00DF35DB" w:rsidRPr="00CB2C73">
          <w:rPr>
            <w:lang w:val="en-US"/>
          </w:rPr>
          <w:t xml:space="preserve"> these use-case</w:t>
        </w:r>
      </w:ins>
      <w:ins w:id="190" w:author="Coughlan Shane" w:date="2022-01-31T22:30:00Z">
        <w:r w:rsidR="00DF35DB" w:rsidRPr="00CB2C73">
          <w:rPr>
            <w:lang w:val="en-US"/>
          </w:rPr>
          <w:t xml:space="preserve">s. The </w:t>
        </w:r>
      </w:ins>
      <w:ins w:id="191" w:author="Coughlan Shane" w:date="2022-01-31T22:41:00Z">
        <w:r w:rsidR="00A520C7" w:rsidRPr="00CB2C73">
          <w:rPr>
            <w:lang w:val="en-US"/>
          </w:rPr>
          <w:t>reference specification</w:t>
        </w:r>
      </w:ins>
      <w:ins w:id="192" w:author="Coughlan Shane" w:date="2022-01-31T22:30:00Z">
        <w:r w:rsidR="00DF35DB" w:rsidRPr="00CB2C73">
          <w:rPr>
            <w:lang w:val="en-US"/>
          </w:rPr>
          <w:t xml:space="preserve"> you are now reading is focused on the security domain. It</w:t>
        </w:r>
      </w:ins>
      <w:ins w:id="193" w:author="Coughlan Shane" w:date="2022-01-31T22:31:00Z">
        <w:r w:rsidR="00DF35DB" w:rsidRPr="00CB2C73">
          <w:rPr>
            <w:lang w:val="en-US"/>
          </w:rPr>
          <w:t xml:space="preserve"> is intended to</w:t>
        </w:r>
      </w:ins>
      <w:ins w:id="194" w:author="Coughlan Shane" w:date="2022-01-31T22:30:00Z">
        <w:r w:rsidR="00DF35DB" w:rsidRPr="00CB2C73">
          <w:rPr>
            <w:lang w:val="en-US"/>
          </w:rPr>
          <w:t xml:space="preserve"> identif</w:t>
        </w:r>
      </w:ins>
      <w:ins w:id="195" w:author="Coughlan Shane" w:date="2022-01-31T22:31:00Z">
        <w:r w:rsidR="00DF35DB" w:rsidRPr="00CB2C73">
          <w:rPr>
            <w:lang w:val="en-US"/>
          </w:rPr>
          <w:t>y</w:t>
        </w:r>
      </w:ins>
      <w:ins w:id="196" w:author="Coughlan Shane" w:date="2022-01-31T22:30:00Z">
        <w:r w:rsidR="00DF35DB" w:rsidRPr="00CB2C73">
          <w:rPr>
            <w:lang w:val="en-US"/>
          </w:rPr>
          <w:t xml:space="preserve"> and </w:t>
        </w:r>
      </w:ins>
      <w:ins w:id="197" w:author="Coughlan Shane" w:date="2022-01-31T22:31:00Z">
        <w:r w:rsidR="00DF35DB" w:rsidRPr="00CB2C73">
          <w:rPr>
            <w:lang w:val="en-US"/>
          </w:rPr>
          <w:t>describe</w:t>
        </w:r>
      </w:ins>
      <w:ins w:id="198" w:author="Coughlan Shane" w:date="2022-01-31T22:30:00Z">
        <w:r w:rsidR="00DF35DB" w:rsidRPr="00CB2C73">
          <w:rPr>
            <w:lang w:val="en-US"/>
          </w:rPr>
          <w:t xml:space="preserve"> the key requirements of a quality Security Assurance Program in the context of using </w:t>
        </w:r>
      </w:ins>
      <w:proofErr w:type="gramStart"/>
      <w:ins w:id="199" w:author="Coughlan Shane" w:date="2022-01-31T22:44:00Z">
        <w:r w:rsidR="00993703">
          <w:rPr>
            <w:lang w:val="en-US"/>
          </w:rPr>
          <w:t>Open Source</w:t>
        </w:r>
        <w:proofErr w:type="gramEnd"/>
        <w:r w:rsidR="00993703">
          <w:rPr>
            <w:lang w:val="en-US"/>
          </w:rPr>
          <w:t xml:space="preserve"> Software</w:t>
        </w:r>
      </w:ins>
      <w:ins w:id="200" w:author="Coughlan Shane" w:date="2022-01-31T22:30:00Z">
        <w:r w:rsidR="00DF35DB" w:rsidRPr="00CB2C73">
          <w:rPr>
            <w:lang w:val="en-US"/>
          </w:rPr>
          <w:t>. Th</w:t>
        </w:r>
      </w:ins>
      <w:ins w:id="201" w:author="Coughlan Shane" w:date="2022-01-31T22:31:00Z">
        <w:r w:rsidR="00DF35DB" w:rsidRPr="00CB2C73">
          <w:rPr>
            <w:lang w:val="en-US"/>
          </w:rPr>
          <w:t xml:space="preserve">is early iteration of the document focuses on a narrow subset of primary concern: checking </w:t>
        </w:r>
      </w:ins>
      <w:proofErr w:type="gramStart"/>
      <w:ins w:id="202" w:author="Coughlan Shane" w:date="2022-01-31T22:44:00Z">
        <w:r w:rsidR="00993703">
          <w:rPr>
            <w:lang w:val="en-US"/>
          </w:rPr>
          <w:t>Open Source</w:t>
        </w:r>
        <w:proofErr w:type="gramEnd"/>
        <w:r w:rsidR="00993703">
          <w:rPr>
            <w:lang w:val="en-US"/>
          </w:rPr>
          <w:t xml:space="preserve"> Software</w:t>
        </w:r>
      </w:ins>
      <w:ins w:id="203" w:author="Coughlan Shane" w:date="2022-01-31T22:31:00Z">
        <w:r w:rsidR="00DF35DB" w:rsidRPr="00CB2C73">
          <w:rPr>
            <w:lang w:val="en-US"/>
          </w:rPr>
          <w:t xml:space="preserve"> against publicly known security vulnerabilities like</w:t>
        </w:r>
      </w:ins>
      <w:ins w:id="204" w:author="Coughlan Shane" w:date="2022-01-31T22:32:00Z">
        <w:r w:rsidR="00DF35DB" w:rsidRPr="00CB2C73">
          <w:rPr>
            <w:lang w:val="en-US"/>
          </w:rPr>
          <w:t xml:space="preserve"> CVEs, GitHub/GitLab vulnerability reports, and so on.</w:t>
        </w:r>
      </w:ins>
    </w:p>
    <w:p w14:paraId="57CFFD38" w14:textId="346C656B" w:rsidR="00E15CA4" w:rsidRPr="00CB2C73" w:rsidRDefault="00E15CA4" w:rsidP="00AD665E">
      <w:pPr>
        <w:jc w:val="both"/>
        <w:rPr>
          <w:ins w:id="205" w:author="Coughlan Shane" w:date="2022-01-31T22:34:00Z"/>
          <w:lang w:val="en-US"/>
        </w:rPr>
      </w:pPr>
      <w:ins w:id="206" w:author="Coughlan Shane" w:date="2022-01-31T22:36:00Z">
        <w:r w:rsidRPr="00CB2C73">
          <w:rPr>
            <w:lang w:val="en-US"/>
          </w:rPr>
          <w:t>This document focused on the “what” and “why” aspects of a quality Security Assurance Program rather than delving into to “how” and “when.” This is a conscious decision to ensure flexib</w:t>
        </w:r>
      </w:ins>
      <w:ins w:id="207" w:author="Coughlan Shane" w:date="2022-01-31T22:37:00Z">
        <w:r w:rsidRPr="00CB2C73">
          <w:rPr>
            <w:lang w:val="en-US"/>
          </w:rPr>
          <w:t xml:space="preserve">ility for companies of any size and in any market to use this </w:t>
        </w:r>
      </w:ins>
      <w:ins w:id="208" w:author="Coughlan Shane" w:date="2022-01-31T22:41:00Z">
        <w:r w:rsidR="00A520C7" w:rsidRPr="00CB2C73">
          <w:rPr>
            <w:lang w:val="en-US"/>
          </w:rPr>
          <w:t>reference specification</w:t>
        </w:r>
      </w:ins>
      <w:ins w:id="209" w:author="Coughlan Shane" w:date="2022-01-31T22:37:00Z">
        <w:r w:rsidRPr="00CB2C73">
          <w:rPr>
            <w:lang w:val="en-US"/>
          </w:rPr>
          <w:t xml:space="preserve">. This approach, along with the types of processes identified, is built on more than half a decade of practical global feedback around the creation and management of such programs. </w:t>
        </w:r>
        <w:proofErr w:type="gramStart"/>
        <w:r w:rsidRPr="00CB2C73">
          <w:rPr>
            <w:lang w:val="en-US"/>
          </w:rPr>
          <w:t>The end result</w:t>
        </w:r>
        <w:proofErr w:type="gramEnd"/>
        <w:r w:rsidRPr="00CB2C73">
          <w:rPr>
            <w:lang w:val="en-US"/>
          </w:rPr>
          <w:t xml:space="preserve"> is tha</w:t>
        </w:r>
      </w:ins>
      <w:ins w:id="210" w:author="Coughlan Shane" w:date="2022-01-31T22:38:00Z">
        <w:r w:rsidRPr="00CB2C73">
          <w:rPr>
            <w:lang w:val="en-US"/>
          </w:rPr>
          <w:t>t a company can frame a program that precisely fits their supply chain requirements, scoped to a single product or a complete legal entity,</w:t>
        </w:r>
        <w:r w:rsidR="004442AF" w:rsidRPr="00CB2C73">
          <w:rPr>
            <w:lang w:val="en-US"/>
          </w:rPr>
          <w:t xml:space="preserve"> and take this solution to market quickly and effectively.</w:t>
        </w:r>
      </w:ins>
    </w:p>
    <w:p w14:paraId="46946B58" w14:textId="2C4E9ECA" w:rsidR="008E42B5" w:rsidRPr="00CB2C73" w:rsidRDefault="00B72986" w:rsidP="00AD665E">
      <w:pPr>
        <w:jc w:val="both"/>
        <w:rPr>
          <w:ins w:id="211" w:author="Coughlan Shane" w:date="2022-01-31T22:19:00Z"/>
          <w:lang w:val="en-US"/>
        </w:rPr>
      </w:pPr>
      <w:ins w:id="212" w:author="Coughlan Shane" w:date="2022-01-31T22:34:00Z">
        <w:r w:rsidRPr="00CB2C73">
          <w:rPr>
            <w:lang w:val="en-US"/>
          </w:rPr>
          <w:t xml:space="preserve">The scope of this </w:t>
        </w:r>
      </w:ins>
      <w:ins w:id="213" w:author="Coughlan Shane" w:date="2022-01-31T22:41:00Z">
        <w:r w:rsidR="00A520C7" w:rsidRPr="00CB2C73">
          <w:rPr>
            <w:lang w:val="en-US"/>
          </w:rPr>
          <w:t>reference specification</w:t>
        </w:r>
      </w:ins>
      <w:ins w:id="214" w:author="Coughlan Shane" w:date="2022-01-31T22:34:00Z">
        <w:r w:rsidRPr="00CB2C73">
          <w:rPr>
            <w:lang w:val="en-US"/>
          </w:rPr>
          <w:t xml:space="preserve"> may expand over time based on community feedback.</w:t>
        </w:r>
      </w:ins>
    </w:p>
    <w:p w14:paraId="4F9FAF36" w14:textId="08B49B94" w:rsidR="006259E3" w:rsidRPr="00CB2C73" w:rsidRDefault="006259E3" w:rsidP="00AD665E">
      <w:pPr>
        <w:jc w:val="both"/>
        <w:rPr>
          <w:rFonts w:eastAsia="Times New Roman"/>
          <w:lang w:val="en-US"/>
        </w:rPr>
      </w:pPr>
      <w:r w:rsidRPr="00CB2C73">
        <w:rPr>
          <w:rFonts w:eastAsia="Times New Roman"/>
          <w:lang w:val="en-US"/>
        </w:rPr>
        <w:t xml:space="preserve">This introduction </w:t>
      </w:r>
      <w:r w:rsidR="001535D8" w:rsidRPr="00CB2C73">
        <w:rPr>
          <w:rFonts w:eastAsia="Times New Roman"/>
          <w:lang w:val="en-US"/>
        </w:rPr>
        <w:t xml:space="preserve">describes the </w:t>
      </w:r>
      <w:ins w:id="215" w:author="Coughlan Shane" w:date="2022-01-31T22:41:00Z">
        <w:r w:rsidR="00A520C7" w:rsidRPr="00CB2C73">
          <w:rPr>
            <w:rFonts w:eastAsia="Times New Roman"/>
            <w:lang w:val="en-US"/>
          </w:rPr>
          <w:t>reference specification</w:t>
        </w:r>
      </w:ins>
      <w:r w:rsidR="001535D8" w:rsidRPr="00CB2C73">
        <w:rPr>
          <w:rFonts w:eastAsia="Times New Roman"/>
          <w:lang w:val="en-US"/>
        </w:rPr>
        <w:t>’s purpose</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BC2508" w:rsidRPr="00CB2C73">
        <w:rPr>
          <w:rFonts w:eastAsia="Times New Roman"/>
          <w:lang w:val="en-US"/>
        </w:rPr>
        <w:fldChar w:fldCharType="begin"/>
      </w:r>
      <w:r w:rsidR="00BC2508" w:rsidRPr="00CB2C73">
        <w:rPr>
          <w:rFonts w:eastAsia="Times New Roman"/>
          <w:lang w:val="en-US"/>
        </w:rPr>
        <w:instrText xml:space="preserve"> REF _Ref11912974 \r \h </w:instrText>
      </w:r>
      <w:r w:rsidR="00AD665E" w:rsidRPr="00CB2C73">
        <w:rPr>
          <w:rFonts w:eastAsia="Times New Roman"/>
          <w:lang w:val="en-US"/>
        </w:rPr>
        <w:instrText xml:space="preserve"> \* MERGEFORMAT </w:instrText>
      </w:r>
      <w:r w:rsidR="00BC2508" w:rsidRPr="00CB2C73">
        <w:rPr>
          <w:rFonts w:eastAsia="Times New Roman"/>
          <w:lang w:val="en-US"/>
        </w:rPr>
      </w:r>
      <w:r w:rsidR="00BC2508" w:rsidRPr="00CB2C73">
        <w:rPr>
          <w:rFonts w:eastAsia="Times New Roman"/>
          <w:lang w:val="en-US"/>
        </w:rPr>
        <w:fldChar w:fldCharType="separate"/>
      </w:r>
      <w:r w:rsidR="00305E12" w:rsidRPr="00CB2C73">
        <w:rPr>
          <w:rFonts w:eastAsia="Times New Roman"/>
          <w:lang w:val="en-US"/>
        </w:rPr>
        <w:t>2</w:t>
      </w:r>
      <w:r w:rsidR="00BC2508" w:rsidRPr="00CB2C73">
        <w:rPr>
          <w:rFonts w:eastAsia="Times New Roman"/>
          <w:lang w:val="en-US"/>
        </w:rPr>
        <w:fldChar w:fldCharType="end"/>
      </w:r>
      <w:r w:rsidRPr="00CB2C73">
        <w:rPr>
          <w:rFonts w:eastAsia="Times New Roman"/>
          <w:lang w:val="en-US"/>
        </w:rPr>
        <w:t xml:space="preserve"> defines key terms used throughout th</w:t>
      </w:r>
      <w:r w:rsidR="00914C53" w:rsidRPr="00CB2C73">
        <w:rPr>
          <w:rFonts w:eastAsia="Times New Roman"/>
          <w:lang w:val="en-US"/>
        </w:rPr>
        <w:t>is document</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64621B" w:rsidRPr="00CB2C73">
        <w:rPr>
          <w:rFonts w:eastAsia="Times New Roman"/>
          <w:lang w:val="en-US"/>
        </w:rPr>
        <w:fldChar w:fldCharType="begin"/>
      </w:r>
      <w:r w:rsidR="0064621B" w:rsidRPr="00CB2C73">
        <w:rPr>
          <w:rFonts w:eastAsia="Times New Roman"/>
          <w:lang w:val="en-US"/>
        </w:rPr>
        <w:instrText xml:space="preserve"> REF _Ref11920810 \r \h </w:instrText>
      </w:r>
      <w:r w:rsidR="00AD665E" w:rsidRPr="00CB2C73">
        <w:rPr>
          <w:rFonts w:eastAsia="Times New Roman"/>
          <w:lang w:val="en-US"/>
        </w:rPr>
        <w:instrText xml:space="preserve"> \* MERGEFORMAT </w:instrText>
      </w:r>
      <w:r w:rsidR="0064621B" w:rsidRPr="00CB2C73">
        <w:rPr>
          <w:rFonts w:eastAsia="Times New Roman"/>
          <w:lang w:val="en-US"/>
        </w:rPr>
      </w:r>
      <w:r w:rsidR="0064621B" w:rsidRPr="00CB2C73">
        <w:rPr>
          <w:rFonts w:eastAsia="Times New Roman"/>
          <w:lang w:val="en-US"/>
        </w:rPr>
        <w:fldChar w:fldCharType="separate"/>
      </w:r>
      <w:r w:rsidR="00305E12" w:rsidRPr="00CB2C73">
        <w:rPr>
          <w:rFonts w:eastAsia="Times New Roman"/>
          <w:lang w:val="en-US"/>
        </w:rPr>
        <w:t>3</w:t>
      </w:r>
      <w:r w:rsidR="0064621B" w:rsidRPr="00CB2C73">
        <w:rPr>
          <w:rFonts w:eastAsia="Times New Roman"/>
          <w:lang w:val="en-US"/>
        </w:rPr>
        <w:fldChar w:fldCharType="end"/>
      </w:r>
      <w:r w:rsidR="00AF68C4" w:rsidRPr="00CB2C73">
        <w:rPr>
          <w:rFonts w:eastAsia="Times New Roman"/>
          <w:lang w:val="en-US"/>
        </w:rPr>
        <w:t xml:space="preserve"> </w:t>
      </w:r>
      <w:r w:rsidRPr="00CB2C73">
        <w:rPr>
          <w:rFonts w:eastAsia="Times New Roman"/>
          <w:lang w:val="en-US"/>
        </w:rPr>
        <w:t>define</w:t>
      </w:r>
      <w:r w:rsidR="00AF68C4" w:rsidRPr="00CB2C73">
        <w:rPr>
          <w:rFonts w:eastAsia="Times New Roman"/>
          <w:lang w:val="en-US"/>
        </w:rPr>
        <w:t>s</w:t>
      </w:r>
      <w:r w:rsidRPr="00CB2C73">
        <w:rPr>
          <w:rFonts w:eastAsia="Times New Roman"/>
          <w:lang w:val="en-US"/>
        </w:rPr>
        <w:t xml:space="preserve"> the requirements that a </w:t>
      </w:r>
      <w:r w:rsidR="008B5436" w:rsidRPr="00CB2C73">
        <w:rPr>
          <w:rFonts w:eastAsia="Times New Roman"/>
          <w:lang w:val="en-US"/>
        </w:rPr>
        <w:t>Program</w:t>
      </w:r>
      <w:r w:rsidRPr="00CB2C73">
        <w:rPr>
          <w:rFonts w:eastAsia="Times New Roman"/>
          <w:lang w:val="en-US"/>
        </w:rPr>
        <w:t xml:space="preserve"> must satisfy to achieve </w:t>
      </w:r>
      <w:r w:rsidR="00F40466" w:rsidRPr="00CB2C73">
        <w:rPr>
          <w:rFonts w:eastAsia="Times New Roman"/>
          <w:lang w:val="en-US"/>
        </w:rPr>
        <w:t xml:space="preserve">a </w:t>
      </w:r>
      <w:r w:rsidR="008E1D0B" w:rsidRPr="00CB2C73">
        <w:rPr>
          <w:rFonts w:eastAsia="Times New Roman"/>
          <w:lang w:val="en-US"/>
        </w:rPr>
        <w:t>core</w:t>
      </w:r>
      <w:r w:rsidR="00F40466" w:rsidRPr="00CB2C73">
        <w:rPr>
          <w:rFonts w:eastAsia="Times New Roman"/>
          <w:lang w:val="en-US"/>
        </w:rPr>
        <w:t xml:space="preserve"> level of </w:t>
      </w:r>
      <w:r w:rsidR="008B5436" w:rsidRPr="00CB2C73">
        <w:rPr>
          <w:rFonts w:eastAsia="Times New Roman"/>
          <w:lang w:val="en-US"/>
        </w:rPr>
        <w:t>Security Assurance</w:t>
      </w:r>
      <w:r w:rsidRPr="00CB2C73">
        <w:rPr>
          <w:rFonts w:eastAsia="Times New Roman"/>
          <w:lang w:val="en-US"/>
        </w:rPr>
        <w:t xml:space="preserve">. </w:t>
      </w:r>
      <w:r w:rsidR="00F40466" w:rsidRPr="00CB2C73">
        <w:rPr>
          <w:rFonts w:eastAsia="Times New Roman"/>
          <w:lang w:val="en-US"/>
        </w:rPr>
        <w:t>Each</w:t>
      </w:r>
      <w:r w:rsidRPr="00CB2C73">
        <w:rPr>
          <w:rFonts w:eastAsia="Times New Roman"/>
          <w:lang w:val="en-US"/>
        </w:rPr>
        <w:t xml:space="preserve"> requirement consists of one or more </w:t>
      </w:r>
      <w:r w:rsidR="00914C53" w:rsidRPr="00CB2C73">
        <w:rPr>
          <w:rFonts w:eastAsia="Times New Roman"/>
          <w:lang w:val="en-US"/>
        </w:rPr>
        <w:t>v</w:t>
      </w:r>
      <w:r w:rsidRPr="00CB2C73">
        <w:rPr>
          <w:rFonts w:eastAsia="Times New Roman"/>
          <w:lang w:val="en-US"/>
        </w:rPr>
        <w:t xml:space="preserve">erification </w:t>
      </w:r>
      <w:r w:rsidR="00914C53" w:rsidRPr="00CB2C73">
        <w:rPr>
          <w:rFonts w:eastAsia="Times New Roman"/>
          <w:lang w:val="en-US"/>
        </w:rPr>
        <w:t>m</w:t>
      </w:r>
      <w:r w:rsidRPr="00CB2C73">
        <w:rPr>
          <w:rFonts w:eastAsia="Times New Roman"/>
          <w:lang w:val="en-US"/>
        </w:rPr>
        <w:t>aterials (</w:t>
      </w:r>
      <w:r w:rsidRPr="00CB2C73">
        <w:rPr>
          <w:lang w:val="en-US"/>
        </w:rPr>
        <w:t>i.e.,</w:t>
      </w:r>
      <w:r w:rsidRPr="00CB2C73">
        <w:rPr>
          <w:rFonts w:eastAsia="Times New Roman"/>
          <w:lang w:val="en-US"/>
        </w:rPr>
        <w:t xml:space="preserve"> records) that must be produced to satisfy the requirement. Verification </w:t>
      </w:r>
      <w:r w:rsidR="00914C53" w:rsidRPr="00CB2C73">
        <w:rPr>
          <w:rFonts w:eastAsia="Times New Roman"/>
          <w:lang w:val="en-US"/>
        </w:rPr>
        <w:t>m</w:t>
      </w:r>
      <w:r w:rsidRPr="00CB2C73">
        <w:rPr>
          <w:rFonts w:eastAsia="Times New Roman"/>
          <w:lang w:val="en-US"/>
        </w:rPr>
        <w:t xml:space="preserve">aterials are not required to be made public, though an organization may choose to provide them to others, potentially under a Non-Disclosure Agreement (NDA). </w:t>
      </w:r>
    </w:p>
    <w:p w14:paraId="2EFBEE98" w14:textId="1FF1376A" w:rsidR="004442AF" w:rsidRPr="00CB2C73" w:rsidRDefault="0007648D" w:rsidP="00AD665E">
      <w:pPr>
        <w:jc w:val="both"/>
        <w:rPr>
          <w:ins w:id="216" w:author="Coughlan Shane" w:date="2022-01-31T22:40:00Z"/>
          <w:lang w:val="en-US"/>
        </w:rPr>
      </w:pPr>
      <w:r w:rsidRPr="00CB2C73">
        <w:rPr>
          <w:lang w:val="en-US"/>
        </w:rPr>
        <w:t xml:space="preserve">This </w:t>
      </w:r>
      <w:ins w:id="217" w:author="Coughlan Shane" w:date="2022-01-31T22:42:00Z">
        <w:r w:rsidR="00A520C7" w:rsidRPr="00CB2C73">
          <w:rPr>
            <w:lang w:val="en-US"/>
          </w:rPr>
          <w:t>reference</w:t>
        </w:r>
      </w:ins>
      <w:ins w:id="218" w:author="Coughlan Shane" w:date="2022-01-31T22:41:00Z">
        <w:r w:rsidR="00A520C7" w:rsidRPr="00CB2C73">
          <w:rPr>
            <w:lang w:val="en-US"/>
          </w:rPr>
          <w:t xml:space="preserve"> specification</w:t>
        </w:r>
      </w:ins>
      <w:r w:rsidRPr="00CB2C73">
        <w:rPr>
          <w:lang w:val="en-US"/>
        </w:rPr>
        <w:t xml:space="preserve"> is licensed under </w:t>
      </w:r>
      <w:hyperlink r:id="rId9" w:history="1">
        <w:r w:rsidRPr="00CB2C73">
          <w:rPr>
            <w:rStyle w:val="Hyperlink"/>
            <w:lang w:val="en-US"/>
          </w:rPr>
          <w:t>Creative Commons Attribution License 4.0</w:t>
        </w:r>
      </w:hyperlink>
      <w:r w:rsidRPr="00CB2C73">
        <w:rPr>
          <w:lang w:val="en-US"/>
        </w:rPr>
        <w:t xml:space="preserve"> (CC-BY-4.0).</w:t>
      </w:r>
      <w:ins w:id="219" w:author="Coughlan Shane" w:date="2022-01-31T22:39:00Z">
        <w:r w:rsidR="004442AF" w:rsidRPr="00CB2C73">
          <w:rPr>
            <w:lang w:val="en-US"/>
          </w:rPr>
          <w:t xml:space="preserve"> Because it takes the form of a Reference </w:t>
        </w:r>
        <w:proofErr w:type="gramStart"/>
        <w:r w:rsidR="004442AF" w:rsidRPr="00CB2C73">
          <w:rPr>
            <w:lang w:val="en-US"/>
          </w:rPr>
          <w:t>Specification, and</w:t>
        </w:r>
        <w:proofErr w:type="gramEnd"/>
        <w:r w:rsidR="004442AF" w:rsidRPr="00CB2C73">
          <w:rPr>
            <w:lang w:val="en-US"/>
          </w:rPr>
          <w:t xml:space="preserve"> is therefore intended to fit into the mental model applied to specification creation, it is not designed to be modified outside of the formal editing track. You can take part in editing this document via the Open</w:t>
        </w:r>
      </w:ins>
      <w:ins w:id="220" w:author="Coughlan Shane" w:date="2022-01-31T22:40:00Z">
        <w:r w:rsidR="004442AF" w:rsidRPr="00CB2C73">
          <w:rPr>
            <w:lang w:val="en-US"/>
          </w:rPr>
          <w:t>Chain Project bi-weekly calls. You can learn about joining these calls and our other activities here:</w:t>
        </w:r>
      </w:ins>
    </w:p>
    <w:p w14:paraId="33477A94" w14:textId="2551065A" w:rsidR="004442AF" w:rsidRPr="00CB2C73" w:rsidRDefault="004442AF" w:rsidP="00AD665E">
      <w:pPr>
        <w:jc w:val="both"/>
        <w:rPr>
          <w:lang w:val="en-US"/>
        </w:rPr>
      </w:pPr>
      <w:ins w:id="221" w:author="Coughlan Shane" w:date="2022-01-31T22:40:00Z">
        <w:r w:rsidRPr="00CB2C73">
          <w:rPr>
            <w:lang w:val="en-US"/>
          </w:rPr>
          <w:t>https://www.openchainproject.org/community</w:t>
        </w:r>
      </w:ins>
    </w:p>
    <w:p w14:paraId="17DC2542" w14:textId="77777777" w:rsidR="001A33D0" w:rsidRPr="00CB2C73" w:rsidRDefault="001A33D0" w:rsidP="001A33D0">
      <w:pPr>
        <w:rPr>
          <w:lang w:val="en-US"/>
        </w:rPr>
      </w:pPr>
    </w:p>
    <w:p w14:paraId="738E1FD4" w14:textId="77777777" w:rsidR="001A33D0" w:rsidRPr="00CB2C73" w:rsidRDefault="001A33D0" w:rsidP="001A33D0">
      <w:pPr>
        <w:pageBreakBefore/>
        <w:spacing w:after="360" w:line="360" w:lineRule="atLeast"/>
        <w:rPr>
          <w:b/>
          <w:sz w:val="32"/>
          <w:szCs w:val="32"/>
          <w:lang w:val="en-US"/>
        </w:rPr>
        <w:sectPr w:rsidR="001A33D0" w:rsidRPr="00CB2C73" w:rsidSect="00A63483">
          <w:headerReference w:type="even" r:id="rId10"/>
          <w:headerReference w:type="default" r:id="rId11"/>
          <w:footerReference w:type="even" r:id="rId12"/>
          <w:footerReference w:type="default" r:id="rId13"/>
          <w:headerReference w:type="first" r:id="rId14"/>
          <w:footerReference w:type="first" r:id="rId15"/>
          <w:pgSz w:w="12240" w:h="15840" w:code="1"/>
          <w:pgMar w:top="1008" w:right="1080" w:bottom="1008" w:left="1080" w:header="706" w:footer="288" w:gutter="0"/>
          <w:pgNumType w:fmt="lowerRoman"/>
          <w:cols w:space="720"/>
          <w:titlePg/>
          <w:docGrid w:linePitch="299"/>
        </w:sectPr>
      </w:pPr>
    </w:p>
    <w:p w14:paraId="2E67F377" w14:textId="492DE021" w:rsidR="001A33D0" w:rsidRPr="00CB2C73" w:rsidRDefault="008A395D" w:rsidP="00331ACB">
      <w:pPr>
        <w:pStyle w:val="zzSTDTitle"/>
        <w:spacing w:before="0" w:after="240"/>
        <w:rPr>
          <w:b w:val="0"/>
          <w:color w:val="auto"/>
          <w:lang w:val="en-US"/>
        </w:rPr>
      </w:pPr>
      <w:r w:rsidRPr="00CB2C73">
        <w:rPr>
          <w:color w:val="auto"/>
          <w:szCs w:val="32"/>
          <w:lang w:val="en-US"/>
        </w:rPr>
        <w:lastRenderedPageBreak/>
        <w:t>OpenChain</w:t>
      </w:r>
      <w:r w:rsidR="000712AF" w:rsidRPr="00CB2C73">
        <w:rPr>
          <w:color w:val="auto"/>
          <w:szCs w:val="32"/>
          <w:lang w:val="en-US"/>
        </w:rPr>
        <w:t xml:space="preserve"> </w:t>
      </w:r>
      <w:r w:rsidR="00F57D44" w:rsidRPr="00CB2C73">
        <w:rPr>
          <w:color w:val="auto"/>
          <w:szCs w:val="32"/>
          <w:lang w:val="en-US"/>
        </w:rPr>
        <w:t xml:space="preserve">Security Assurance </w:t>
      </w:r>
      <w:ins w:id="224" w:author="Coughlan Shane" w:date="2022-01-31T22:42:00Z">
        <w:r w:rsidR="00A520C7" w:rsidRPr="00CB2C73">
          <w:rPr>
            <w:color w:val="auto"/>
            <w:szCs w:val="32"/>
            <w:lang w:val="en-US"/>
          </w:rPr>
          <w:t>Reference</w:t>
        </w:r>
      </w:ins>
      <w:ins w:id="225" w:author="Coughlan Shane" w:date="2022-01-31T22:41:00Z">
        <w:r w:rsidR="00A520C7" w:rsidRPr="00CB2C73">
          <w:rPr>
            <w:color w:val="auto"/>
            <w:szCs w:val="32"/>
            <w:lang w:val="en-US"/>
          </w:rPr>
          <w:t xml:space="preserve"> </w:t>
        </w:r>
      </w:ins>
      <w:ins w:id="226" w:author="Coughlan Shane" w:date="2022-01-31T22:45:00Z">
        <w:r w:rsidR="00EB5FD4">
          <w:rPr>
            <w:color w:val="auto"/>
            <w:szCs w:val="32"/>
            <w:lang w:val="en-US"/>
          </w:rPr>
          <w:t>S</w:t>
        </w:r>
      </w:ins>
      <w:ins w:id="227" w:author="Coughlan Shane" w:date="2022-01-31T22:41:00Z">
        <w:r w:rsidR="00A520C7" w:rsidRPr="00CB2C73">
          <w:rPr>
            <w:color w:val="auto"/>
            <w:szCs w:val="32"/>
            <w:lang w:val="en-US"/>
          </w:rPr>
          <w:t>pecification</w:t>
        </w:r>
      </w:ins>
    </w:p>
    <w:p w14:paraId="64F3E1FD" w14:textId="67B720E7" w:rsidR="001A33D0" w:rsidRPr="00CB2C73" w:rsidRDefault="001A33D0" w:rsidP="001A33D0">
      <w:pPr>
        <w:pStyle w:val="Heading1"/>
        <w:tabs>
          <w:tab w:val="clear" w:pos="432"/>
        </w:tabs>
        <w:ind w:left="0" w:firstLine="0"/>
        <w:rPr>
          <w:lang w:val="en-US"/>
        </w:rPr>
      </w:pPr>
      <w:bookmarkStart w:id="228" w:name="_Toc353342669"/>
      <w:bookmarkStart w:id="229" w:name="_Toc79496716"/>
      <w:r w:rsidRPr="00CB2C73">
        <w:rPr>
          <w:lang w:val="en-US"/>
        </w:rPr>
        <w:t>Scope</w:t>
      </w:r>
      <w:bookmarkEnd w:id="228"/>
      <w:bookmarkEnd w:id="229"/>
    </w:p>
    <w:p w14:paraId="5F2D8194" w14:textId="254C6857" w:rsidR="00CE656F" w:rsidRPr="00CB2C73" w:rsidRDefault="00CE656F" w:rsidP="00AD665E">
      <w:pPr>
        <w:spacing w:after="0"/>
        <w:jc w:val="both"/>
        <w:rPr>
          <w:rFonts w:eastAsia="Times New Roman"/>
          <w:lang w:val="en-US"/>
        </w:rPr>
      </w:pPr>
      <w:r w:rsidRPr="00CB2C73">
        <w:rPr>
          <w:lang w:val="en-US"/>
        </w:rPr>
        <w:t xml:space="preserve">This document specifies the key requirements of a quality </w:t>
      </w:r>
      <w:proofErr w:type="gramStart"/>
      <w:ins w:id="230"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Pr="00CB2C73">
        <w:rPr>
          <w:lang w:val="en-US"/>
        </w:rPr>
        <w:t xml:space="preserve"> </w:t>
      </w:r>
      <w:r w:rsidR="008B5436" w:rsidRPr="00CB2C73">
        <w:rPr>
          <w:lang w:val="en-US"/>
        </w:rPr>
        <w:t>Program</w:t>
      </w:r>
      <w:r w:rsidRPr="00CB2C73">
        <w:rPr>
          <w:lang w:val="en-US"/>
        </w:rPr>
        <w:t xml:space="preserve"> that </w:t>
      </w:r>
      <w:r w:rsidR="008E1D0B" w:rsidRPr="00CB2C73">
        <w:rPr>
          <w:lang w:val="en-US"/>
        </w:rPr>
        <w:t>establishes</w:t>
      </w:r>
      <w:r w:rsidRPr="00CB2C73">
        <w:rPr>
          <w:lang w:val="en-US"/>
        </w:rPr>
        <w:t xml:space="preserve"> trust between organizations exchanging software solutions comprised of </w:t>
      </w:r>
      <w:ins w:id="231" w:author="Coughlan Shane" w:date="2022-01-31T22:44:00Z">
        <w:r w:rsidR="00993703">
          <w:rPr>
            <w:lang w:val="en-US"/>
          </w:rPr>
          <w:t>Open Source Software</w:t>
        </w:r>
      </w:ins>
      <w:r w:rsidRPr="00CB2C73">
        <w:rPr>
          <w:lang w:val="en-US"/>
        </w:rPr>
        <w:t>.</w:t>
      </w:r>
    </w:p>
    <w:p w14:paraId="17DD6DE8" w14:textId="78D3AB76" w:rsidR="001A33D0" w:rsidRPr="00CB2C73" w:rsidRDefault="001A33D0" w:rsidP="005641F2">
      <w:pPr>
        <w:pStyle w:val="Heading1"/>
        <w:tabs>
          <w:tab w:val="clear" w:pos="432"/>
        </w:tabs>
        <w:spacing w:after="100" w:afterAutospacing="1"/>
        <w:ind w:left="0" w:firstLine="0"/>
        <w:rPr>
          <w:lang w:val="en-US"/>
        </w:rPr>
      </w:pPr>
      <w:bookmarkStart w:id="232" w:name="_Toc24197198"/>
      <w:bookmarkStart w:id="233" w:name="_Toc24197400"/>
      <w:bookmarkStart w:id="234" w:name="_Toc24314645"/>
      <w:bookmarkStart w:id="235" w:name="_Toc24315225"/>
      <w:bookmarkStart w:id="236" w:name="_Toc24316169"/>
      <w:bookmarkStart w:id="237" w:name="_Toc36758247"/>
      <w:bookmarkStart w:id="238" w:name="_Toc24197199"/>
      <w:bookmarkStart w:id="239" w:name="_Toc24197401"/>
      <w:bookmarkStart w:id="240" w:name="_Toc24314646"/>
      <w:bookmarkStart w:id="241" w:name="_Toc24315226"/>
      <w:bookmarkStart w:id="242" w:name="_Toc24316170"/>
      <w:bookmarkStart w:id="243" w:name="_Toc36758248"/>
      <w:bookmarkStart w:id="244" w:name="_Toc24197200"/>
      <w:bookmarkStart w:id="245" w:name="_Toc24197402"/>
      <w:bookmarkStart w:id="246" w:name="_Toc24314647"/>
      <w:bookmarkStart w:id="247" w:name="_Toc24315227"/>
      <w:bookmarkStart w:id="248" w:name="_Toc24316171"/>
      <w:bookmarkStart w:id="249" w:name="_Toc36758249"/>
      <w:bookmarkStart w:id="250" w:name="_Toc353342671"/>
      <w:bookmarkStart w:id="251" w:name="_Ref11912974"/>
      <w:bookmarkStart w:id="252" w:name="_Toc79496717"/>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commentRangeStart w:id="253"/>
      <w:r w:rsidRPr="00CB2C73">
        <w:rPr>
          <w:lang w:val="en-US"/>
        </w:rPr>
        <w:t>Terms</w:t>
      </w:r>
      <w:ins w:id="254" w:author="Coughlan Shane" w:date="2022-02-15T15:25:00Z">
        <w:r w:rsidR="00F77A20">
          <w:rPr>
            <w:lang w:val="en-US"/>
          </w:rPr>
          <w:t>, D</w:t>
        </w:r>
      </w:ins>
      <w:r w:rsidRPr="00CB2C73">
        <w:rPr>
          <w:lang w:val="en-US"/>
        </w:rPr>
        <w:t>efinitions</w:t>
      </w:r>
      <w:bookmarkEnd w:id="250"/>
      <w:bookmarkEnd w:id="251"/>
      <w:bookmarkEnd w:id="252"/>
      <w:commentRangeEnd w:id="253"/>
      <w:r w:rsidR="00F77A20">
        <w:rPr>
          <w:rStyle w:val="CommentReference"/>
          <w:rFonts w:eastAsia="Calibri"/>
          <w:b w:val="0"/>
          <w:lang w:eastAsia="en-US"/>
        </w:rPr>
        <w:commentReference w:id="253"/>
      </w:r>
      <w:ins w:id="255" w:author="Coughlan Shane" w:date="2022-02-15T15:25:00Z">
        <w:r w:rsidR="00F77A20">
          <w:rPr>
            <w:lang w:val="en-US"/>
          </w:rPr>
          <w:t xml:space="preserve"> and Examples</w:t>
        </w:r>
      </w:ins>
    </w:p>
    <w:p w14:paraId="72650AFD" w14:textId="15E3D04B" w:rsidR="00872AA6" w:rsidRPr="00CB2C73" w:rsidRDefault="0070124E" w:rsidP="00E825E6">
      <w:pPr>
        <w:jc w:val="both"/>
        <w:rPr>
          <w:lang w:val="en-US"/>
        </w:rPr>
      </w:pPr>
      <w:r w:rsidRPr="00CB2C73">
        <w:rPr>
          <w:lang w:val="en-US"/>
        </w:rPr>
        <w:t>For the purposes of this document, the following terms and definitions apply.</w:t>
      </w:r>
    </w:p>
    <w:p w14:paraId="551A7352" w14:textId="20F17572" w:rsidR="00D70896" w:rsidRPr="00CB2C73" w:rsidRDefault="00D70896" w:rsidP="00D70896">
      <w:pPr>
        <w:spacing w:after="0" w:line="240" w:lineRule="auto"/>
        <w:rPr>
          <w:lang w:val="en-US"/>
        </w:rPr>
      </w:pPr>
      <w:r w:rsidRPr="00CB2C73">
        <w:rPr>
          <w:b/>
          <w:lang w:val="en-US"/>
        </w:rPr>
        <w:t>2</w:t>
      </w:r>
      <w:r w:rsidRPr="00F31FE6">
        <w:rPr>
          <w:b/>
          <w:lang w:val="en-US"/>
        </w:rPr>
        <w:t>.</w:t>
      </w:r>
      <w:r w:rsidR="008E1D0B" w:rsidRPr="00CB2C73">
        <w:rPr>
          <w:b/>
          <w:lang w:val="en-US"/>
        </w:rPr>
        <w:t>1</w:t>
      </w:r>
      <w:r w:rsidRPr="00CB2C73">
        <w:rPr>
          <w:b/>
          <w:lang w:val="en-US"/>
        </w:rPr>
        <w:t xml:space="preserve"> </w:t>
      </w:r>
      <w:r w:rsidR="00F4411F" w:rsidRPr="00CB2C73">
        <w:rPr>
          <w:b/>
          <w:lang w:val="en-US"/>
        </w:rPr>
        <w:t>CVE</w:t>
      </w:r>
    </w:p>
    <w:p w14:paraId="36902E20" w14:textId="60CC2FE4" w:rsidR="00F4411F" w:rsidRPr="00CB2C73" w:rsidRDefault="00D70896" w:rsidP="00AD665E">
      <w:pPr>
        <w:spacing w:after="120" w:line="220" w:lineRule="atLeast"/>
        <w:rPr>
          <w:lang w:val="en-US"/>
        </w:rPr>
      </w:pPr>
      <w:r w:rsidRPr="00CB2C73">
        <w:rPr>
          <w:lang w:val="en-US"/>
        </w:rPr>
        <w:t xml:space="preserve">Common Vulnerabilities and Exposures (CVE) is a public database of disclosed computer software security issues and flaws. </w:t>
      </w:r>
      <w:r w:rsidR="00580DDE" w:rsidRPr="00CB2C73">
        <w:rPr>
          <w:lang w:val="en-US"/>
        </w:rPr>
        <w:t>When someone refers to a CVE, they mean a security flaw that's been assigned a CVE ID number</w:t>
      </w:r>
      <w:r w:rsidRPr="00CB2C73">
        <w:rPr>
          <w:lang w:val="en-US"/>
        </w:rPr>
        <w:t xml:space="preserve"> within the database. </w:t>
      </w:r>
      <w:r w:rsidR="00D36577" w:rsidRPr="00CB2C73">
        <w:rPr>
          <w:lang w:val="en-US"/>
        </w:rPr>
        <w:t xml:space="preserve">The </w:t>
      </w:r>
      <w:r w:rsidRPr="00CB2C73">
        <w:rPr>
          <w:lang w:val="en-US"/>
        </w:rPr>
        <w:t>CVE database is sponsored by the US Department of Homeland Security (DHS) and the Cybersecurity and Infrastructure Security Agency (CISA).</w:t>
      </w:r>
    </w:p>
    <w:p w14:paraId="667D8407" w14:textId="25F1A50E" w:rsidR="00F4411F" w:rsidRPr="00CB2C73" w:rsidRDefault="00F4411F" w:rsidP="00F4411F">
      <w:pPr>
        <w:spacing w:after="0" w:line="240" w:lineRule="auto"/>
        <w:rPr>
          <w:lang w:val="en-US"/>
        </w:rPr>
      </w:pPr>
      <w:r w:rsidRPr="00CB2C73">
        <w:rPr>
          <w:b/>
          <w:lang w:val="en-US"/>
        </w:rPr>
        <w:t>2</w:t>
      </w:r>
      <w:r w:rsidRPr="00F31FE6">
        <w:rPr>
          <w:b/>
          <w:lang w:val="en-US"/>
        </w:rPr>
        <w:t>.</w:t>
      </w:r>
      <w:r w:rsidRPr="00CB2C73">
        <w:rPr>
          <w:b/>
          <w:lang w:val="en-US"/>
        </w:rPr>
        <w:t xml:space="preserve">2 </w:t>
      </w:r>
      <w:bookmarkStart w:id="256" w:name="_Hlk79484080"/>
      <w:r w:rsidR="003B0CEC" w:rsidRPr="00CB2C73">
        <w:rPr>
          <w:b/>
          <w:lang w:val="en-US"/>
        </w:rPr>
        <w:t>K</w:t>
      </w:r>
      <w:r w:rsidRPr="00CB2C73">
        <w:rPr>
          <w:b/>
          <w:lang w:val="en-US"/>
        </w:rPr>
        <w:t xml:space="preserve">nown </w:t>
      </w:r>
      <w:r w:rsidR="00D36577" w:rsidRPr="00CB2C73">
        <w:rPr>
          <w:b/>
          <w:lang w:val="en-US"/>
        </w:rPr>
        <w:t>Vulnerability (</w:t>
      </w:r>
      <w:r w:rsidR="003B0CEC" w:rsidRPr="00CB2C73">
        <w:rPr>
          <w:b/>
          <w:lang w:val="en-US"/>
        </w:rPr>
        <w:t>V</w:t>
      </w:r>
      <w:r w:rsidRPr="00CB2C73">
        <w:rPr>
          <w:b/>
          <w:lang w:val="en-US"/>
        </w:rPr>
        <w:t>ulnerabilities</w:t>
      </w:r>
      <w:bookmarkEnd w:id="256"/>
      <w:r w:rsidR="00D36577" w:rsidRPr="00CB2C73">
        <w:rPr>
          <w:b/>
          <w:lang w:val="en-US"/>
        </w:rPr>
        <w:t>)</w:t>
      </w:r>
    </w:p>
    <w:p w14:paraId="02896CFC" w14:textId="4CF9DCFA" w:rsidR="00A25A56" w:rsidRPr="00CB2C73" w:rsidRDefault="003B0CEC" w:rsidP="00AD665E">
      <w:pPr>
        <w:spacing w:after="120" w:line="220" w:lineRule="atLeast"/>
        <w:rPr>
          <w:lang w:val="en-US"/>
        </w:rPr>
      </w:pPr>
      <w:r w:rsidRPr="00CB2C73">
        <w:rPr>
          <w:lang w:val="en-US"/>
        </w:rPr>
        <w:t>Secur</w:t>
      </w:r>
      <w:r w:rsidR="00AF141E" w:rsidRPr="00CB2C73">
        <w:rPr>
          <w:lang w:val="en-US"/>
        </w:rPr>
        <w:t>ity</w:t>
      </w:r>
      <w:r w:rsidRPr="00CB2C73">
        <w:rPr>
          <w:lang w:val="en-US"/>
        </w:rPr>
        <w:t xml:space="preserve"> v</w:t>
      </w:r>
      <w:r w:rsidR="00F4411F" w:rsidRPr="00CB2C73">
        <w:rPr>
          <w:lang w:val="en-US"/>
        </w:rPr>
        <w:t xml:space="preserve">ulnerabilities that were discovered in </w:t>
      </w:r>
      <w:del w:id="257" w:author="Coughlan Shane" w:date="2022-01-31T22:44:00Z">
        <w:r w:rsidR="00871F0B" w:rsidRPr="00CB2C73" w:rsidDel="00993703">
          <w:rPr>
            <w:lang w:val="en-US"/>
          </w:rPr>
          <w:delText>Open Source</w:delText>
        </w:r>
      </w:del>
      <w:proofErr w:type="gramStart"/>
      <w:ins w:id="258" w:author="Coughlan Shane" w:date="2022-01-31T22:44:00Z">
        <w:r w:rsidR="00993703">
          <w:rPr>
            <w:lang w:val="en-US"/>
          </w:rPr>
          <w:t>Open Source</w:t>
        </w:r>
        <w:proofErr w:type="gramEnd"/>
        <w:r w:rsidR="00993703">
          <w:rPr>
            <w:lang w:val="en-US"/>
          </w:rPr>
          <w:t xml:space="preserve"> Software</w:t>
        </w:r>
      </w:ins>
      <w:r w:rsidR="00871F0B" w:rsidRPr="00CB2C73">
        <w:rPr>
          <w:lang w:val="en-US"/>
        </w:rPr>
        <w:t xml:space="preserve"> </w:t>
      </w:r>
      <w:r w:rsidR="00F4411F" w:rsidRPr="00CB2C73">
        <w:rPr>
          <w:lang w:val="en-US"/>
        </w:rPr>
        <w:t xml:space="preserve">components </w:t>
      </w:r>
      <w:r w:rsidR="00D10CBC" w:rsidRPr="00CB2C73">
        <w:rPr>
          <w:lang w:val="en-US"/>
        </w:rPr>
        <w:t>that are</w:t>
      </w:r>
      <w:r w:rsidR="00F4411F" w:rsidRPr="00CB2C73">
        <w:rPr>
          <w:lang w:val="en-US"/>
        </w:rPr>
        <w:t xml:space="preserve"> publicly </w:t>
      </w:r>
      <w:r w:rsidR="00AF141E" w:rsidRPr="00CB2C73">
        <w:rPr>
          <w:lang w:val="en-US"/>
        </w:rPr>
        <w:t>available</w:t>
      </w:r>
      <w:r w:rsidR="00F4411F" w:rsidRPr="00CB2C73">
        <w:rPr>
          <w:lang w:val="en-US"/>
        </w:rPr>
        <w:t xml:space="preserve">. </w:t>
      </w:r>
      <w:r w:rsidRPr="00CB2C73">
        <w:rPr>
          <w:lang w:val="en-US"/>
        </w:rPr>
        <w:t>T</w:t>
      </w:r>
      <w:r w:rsidR="00F4411F" w:rsidRPr="00CB2C73">
        <w:rPr>
          <w:lang w:val="en-US"/>
        </w:rPr>
        <w:t xml:space="preserve">hat would include any publicly published </w:t>
      </w:r>
      <w:r w:rsidRPr="00CB2C73">
        <w:rPr>
          <w:lang w:val="en-US"/>
        </w:rPr>
        <w:t xml:space="preserve">vulnerabilities </w:t>
      </w:r>
      <w:r w:rsidR="00F4411F" w:rsidRPr="00CB2C73">
        <w:rPr>
          <w:lang w:val="en-US"/>
        </w:rPr>
        <w:t>including but not limited to CVEs</w:t>
      </w:r>
      <w:r w:rsidRPr="00CB2C73">
        <w:rPr>
          <w:lang w:val="en-US"/>
        </w:rPr>
        <w:t xml:space="preserve">, </w:t>
      </w:r>
      <w:r w:rsidR="00AF3908" w:rsidRPr="00CB2C73">
        <w:rPr>
          <w:rFonts w:eastAsia="Times New Roman"/>
          <w:lang w:val="en-US"/>
          <w:rPrChange w:id="259" w:author="Coughlan Shane" w:date="2022-01-31T22:43:00Z">
            <w:rPr>
              <w:rFonts w:eastAsia="Times New Roman"/>
            </w:rPr>
          </w:rPrChange>
        </w:rPr>
        <w:t>GitHub/GitLab vulnerability </w:t>
      </w:r>
      <w:r w:rsidR="00AF3908" w:rsidRPr="00CB2C73">
        <w:rPr>
          <w:lang w:val="en-US"/>
        </w:rPr>
        <w:t>alerts</w:t>
      </w:r>
      <w:r w:rsidR="00F4411F" w:rsidRPr="00CB2C73">
        <w:rPr>
          <w:lang w:val="en-US"/>
        </w:rPr>
        <w:t xml:space="preserve">, package manager </w:t>
      </w:r>
      <w:r w:rsidR="00D36577" w:rsidRPr="00CB2C73">
        <w:rPr>
          <w:lang w:val="en-US"/>
        </w:rPr>
        <w:t>alerts</w:t>
      </w:r>
      <w:r w:rsidR="00F4411F" w:rsidRPr="00CB2C73">
        <w:rPr>
          <w:lang w:val="en-US"/>
        </w:rPr>
        <w:t xml:space="preserve"> and so forth.  </w:t>
      </w:r>
    </w:p>
    <w:p w14:paraId="2AF9035C" w14:textId="03B342CD" w:rsidR="00A25A56" w:rsidRPr="00CB2C73" w:rsidRDefault="00A25A56" w:rsidP="00A25A56">
      <w:pPr>
        <w:spacing w:after="0" w:line="240" w:lineRule="auto"/>
        <w:rPr>
          <w:lang w:val="en-US"/>
        </w:rPr>
      </w:pPr>
      <w:r w:rsidRPr="00CB2C73">
        <w:rPr>
          <w:b/>
          <w:lang w:val="en-US"/>
        </w:rPr>
        <w:t>2</w:t>
      </w:r>
      <w:r w:rsidRPr="00CB2C73">
        <w:rPr>
          <w:b/>
          <w:lang w:val="en-US"/>
          <w:rPrChange w:id="260" w:author="Coughlan Shane" w:date="2022-01-31T22:43:00Z">
            <w:rPr>
              <w:b/>
              <w:noProof/>
              <w:lang w:val="en-US"/>
            </w:rPr>
          </w:rPrChange>
        </w:rPr>
        <w:t>.</w:t>
      </w:r>
      <w:r w:rsidR="008E1D0B" w:rsidRPr="00CB2C73">
        <w:rPr>
          <w:b/>
          <w:lang w:val="en-US"/>
        </w:rPr>
        <w:t>3</w:t>
      </w:r>
      <w:r w:rsidRPr="00CB2C73">
        <w:rPr>
          <w:b/>
          <w:lang w:val="en-US"/>
        </w:rPr>
        <w:t xml:space="preserve"> </w:t>
      </w:r>
      <w:del w:id="261" w:author="Coughlan Shane" w:date="2022-01-31T22:44:00Z">
        <w:r w:rsidR="00A91865" w:rsidRPr="00CB2C73" w:rsidDel="00993703">
          <w:rPr>
            <w:b/>
            <w:lang w:val="en-US"/>
          </w:rPr>
          <w:delText>Open Source</w:delText>
        </w:r>
      </w:del>
      <w:proofErr w:type="gramStart"/>
      <w:ins w:id="262" w:author="Coughlan Shane" w:date="2022-01-31T22:44:00Z">
        <w:r w:rsidR="00993703">
          <w:rPr>
            <w:b/>
            <w:lang w:val="en-US"/>
          </w:rPr>
          <w:t>Open Source</w:t>
        </w:r>
        <w:proofErr w:type="gramEnd"/>
        <w:r w:rsidR="00993703">
          <w:rPr>
            <w:b/>
            <w:lang w:val="en-US"/>
          </w:rPr>
          <w:t xml:space="preserve"> Software</w:t>
        </w:r>
      </w:ins>
    </w:p>
    <w:p w14:paraId="6718F6FC" w14:textId="683438A8" w:rsidR="00A25A56" w:rsidRPr="00CB2C73" w:rsidRDefault="00A25A56" w:rsidP="00AD665E">
      <w:pPr>
        <w:spacing w:after="120"/>
        <w:rPr>
          <w:lang w:val="en-US"/>
        </w:rPr>
      </w:pPr>
      <w:r w:rsidRPr="00CB2C73">
        <w:rPr>
          <w:lang w:val="en-US"/>
          <w:rPrChange w:id="263" w:author="Coughlan Shane" w:date="2022-01-31T22:43:00Z">
            <w:rPr/>
          </w:rPrChange>
        </w:rPr>
        <w:t xml:space="preserve">software subject to one or more licenses that meet the </w:t>
      </w:r>
      <w:del w:id="264" w:author="Coughlan Shane" w:date="2022-01-31T22:44:00Z">
        <w:r w:rsidRPr="00CB2C73" w:rsidDel="00993703">
          <w:rPr>
            <w:lang w:val="en-US"/>
            <w:rPrChange w:id="265" w:author="Coughlan Shane" w:date="2022-01-31T22:43:00Z">
              <w:rPr/>
            </w:rPrChange>
          </w:rPr>
          <w:delText>Open Source</w:delText>
        </w:r>
      </w:del>
      <w:proofErr w:type="gramStart"/>
      <w:ins w:id="266" w:author="Coughlan Shane" w:date="2022-01-31T22:44:00Z">
        <w:r w:rsidR="00993703">
          <w:rPr>
            <w:lang w:val="en-US"/>
          </w:rPr>
          <w:t>Open Source</w:t>
        </w:r>
        <w:proofErr w:type="gramEnd"/>
        <w:r w:rsidR="00993703">
          <w:rPr>
            <w:lang w:val="en-US"/>
          </w:rPr>
          <w:t xml:space="preserve"> Software</w:t>
        </w:r>
      </w:ins>
      <w:r w:rsidRPr="00CB2C73">
        <w:rPr>
          <w:lang w:val="en-US"/>
          <w:rPrChange w:id="267" w:author="Coughlan Shane" w:date="2022-01-31T22:43:00Z">
            <w:rPr/>
          </w:rPrChange>
        </w:rPr>
        <w:t xml:space="preserve"> Definition published by the </w:t>
      </w:r>
      <w:del w:id="268" w:author="Coughlan Shane" w:date="2022-01-31T22:44:00Z">
        <w:r w:rsidRPr="00CB2C73" w:rsidDel="00993703">
          <w:rPr>
            <w:lang w:val="en-US"/>
            <w:rPrChange w:id="269" w:author="Coughlan Shane" w:date="2022-01-31T22:43:00Z">
              <w:rPr/>
            </w:rPrChange>
          </w:rPr>
          <w:delText>Open Source</w:delText>
        </w:r>
      </w:del>
      <w:ins w:id="270" w:author="Coughlan Shane" w:date="2022-01-31T22:44:00Z">
        <w:r w:rsidR="00993703">
          <w:rPr>
            <w:lang w:val="en-US"/>
          </w:rPr>
          <w:t>Open Source Software</w:t>
        </w:r>
      </w:ins>
      <w:r w:rsidRPr="00CB2C73">
        <w:rPr>
          <w:lang w:val="en-US"/>
          <w:rPrChange w:id="271" w:author="Coughlan Shane" w:date="2022-01-31T22:43:00Z">
            <w:rPr/>
          </w:rPrChange>
        </w:rPr>
        <w:t xml:space="preserve"> Initiative (see </w:t>
      </w:r>
      <w:ins w:id="272" w:author="Coughlan Shane" w:date="2022-01-31T22:45:00Z">
        <w:r w:rsidR="003B4DF4">
          <w:rPr>
            <w:lang w:val="en-US"/>
          </w:rPr>
          <w:t>www</w:t>
        </w:r>
      </w:ins>
      <w:ins w:id="273" w:author="Coughlan Shane" w:date="2022-01-31T22:46:00Z">
        <w:r w:rsidR="003B4DF4">
          <w:rPr>
            <w:lang w:val="en-US"/>
          </w:rPr>
          <w:t>.</w:t>
        </w:r>
      </w:ins>
      <w:r w:rsidRPr="00CB2C73">
        <w:rPr>
          <w:lang w:val="en-US"/>
          <w:rPrChange w:id="274" w:author="Coughlan Shane" w:date="2022-01-31T22:43:00Z">
            <w:rPr/>
          </w:rPrChange>
        </w:rPr>
        <w:t xml:space="preserve">opensource.org/osd) or the Free Software Definition published by the Free Software Foundation (see </w:t>
      </w:r>
      <w:ins w:id="275" w:author="Coughlan Shane" w:date="2022-01-31T22:46:00Z">
        <w:r w:rsidR="003B4DF4">
          <w:rPr>
            <w:lang w:val="en-US"/>
          </w:rPr>
          <w:t>www.</w:t>
        </w:r>
      </w:ins>
      <w:r w:rsidRPr="00CB2C73">
        <w:rPr>
          <w:lang w:val="en-US"/>
          <w:rPrChange w:id="276" w:author="Coughlan Shane" w:date="2022-01-31T22:43:00Z">
            <w:rPr/>
          </w:rPrChange>
        </w:rPr>
        <w:t>gnu.org/philosophy/free-sw.html) or similar license</w:t>
      </w:r>
    </w:p>
    <w:p w14:paraId="6699592E" w14:textId="511DF8D0" w:rsidR="00872AA6" w:rsidRPr="00CB2C73" w:rsidRDefault="00C87E2B" w:rsidP="004E6DA5">
      <w:pPr>
        <w:spacing w:after="120"/>
        <w:rPr>
          <w:b/>
          <w:lang w:val="en-US"/>
        </w:rPr>
      </w:pPr>
      <w:r w:rsidRPr="00CB2C73">
        <w:rPr>
          <w:b/>
          <w:lang w:val="en-US"/>
        </w:rPr>
        <w:t>2</w:t>
      </w:r>
      <w:r w:rsidR="002049F5" w:rsidRPr="00CB2C73">
        <w:rPr>
          <w:b/>
          <w:lang w:val="en-US"/>
          <w:rPrChange w:id="277" w:author="Coughlan Shane" w:date="2022-01-31T22:43:00Z">
            <w:rPr>
              <w:b/>
              <w:noProof/>
              <w:lang w:val="en-US"/>
            </w:rPr>
          </w:rPrChange>
        </w:rPr>
        <w:t>.</w:t>
      </w:r>
      <w:r w:rsidR="008E1D0B" w:rsidRPr="00CB2C73">
        <w:rPr>
          <w:b/>
          <w:lang w:val="en-US"/>
        </w:rPr>
        <w:t>4</w:t>
      </w:r>
      <w:r w:rsidR="0052423C" w:rsidRPr="00CB2C73">
        <w:rPr>
          <w:b/>
          <w:lang w:val="en-US"/>
        </w:rPr>
        <w:t xml:space="preserve"> </w:t>
      </w:r>
      <w:r w:rsidR="00A91865" w:rsidRPr="00CB2C73">
        <w:rPr>
          <w:b/>
          <w:lang w:val="en-US"/>
        </w:rPr>
        <w:t>P</w:t>
      </w:r>
      <w:r w:rsidR="00872AA6" w:rsidRPr="00CB2C73">
        <w:rPr>
          <w:b/>
          <w:lang w:val="en-US"/>
        </w:rPr>
        <w:t>rogram</w:t>
      </w:r>
      <w:r w:rsidR="0048006F" w:rsidRPr="00CB2C73">
        <w:rPr>
          <w:b/>
          <w:lang w:val="en-US"/>
        </w:rPr>
        <w:br/>
      </w:r>
      <w:r w:rsidR="00872AA6" w:rsidRPr="00CB2C73">
        <w:rPr>
          <w:lang w:val="en-US"/>
        </w:rPr>
        <w:t xml:space="preserve">the set of policies, processes and personnel that </w:t>
      </w:r>
      <w:r w:rsidR="009B573D" w:rsidRPr="00CB2C73">
        <w:rPr>
          <w:lang w:val="en-US"/>
        </w:rPr>
        <w:t xml:space="preserve">comprise </w:t>
      </w:r>
      <w:r w:rsidR="00872AA6" w:rsidRPr="00CB2C73">
        <w:rPr>
          <w:lang w:val="en-US"/>
        </w:rPr>
        <w:t xml:space="preserve">an organization’s </w:t>
      </w:r>
      <w:r w:rsidR="007D75A4" w:rsidRPr="00CB2C73">
        <w:rPr>
          <w:lang w:val="en-US"/>
        </w:rPr>
        <w:t>secur</w:t>
      </w:r>
      <w:r w:rsidR="00AF141E" w:rsidRPr="00CB2C73">
        <w:rPr>
          <w:lang w:val="en-US"/>
        </w:rPr>
        <w:t xml:space="preserve">ity </w:t>
      </w:r>
      <w:r w:rsidR="007D75A4" w:rsidRPr="00CB2C73">
        <w:rPr>
          <w:lang w:val="en-US"/>
        </w:rPr>
        <w:t>assurance</w:t>
      </w:r>
      <w:r w:rsidR="00872AA6" w:rsidRPr="00CB2C73">
        <w:rPr>
          <w:lang w:val="en-US"/>
        </w:rPr>
        <w:t xml:space="preserve"> activities</w:t>
      </w:r>
    </w:p>
    <w:p w14:paraId="0EE25444" w14:textId="67C73745" w:rsidR="00872AA6" w:rsidRPr="00CB2C73" w:rsidRDefault="00C87E2B" w:rsidP="00AD665E">
      <w:pPr>
        <w:spacing w:after="120"/>
        <w:rPr>
          <w:lang w:val="en-US"/>
        </w:rPr>
      </w:pPr>
      <w:r w:rsidRPr="00CB2C73">
        <w:rPr>
          <w:b/>
          <w:lang w:val="en-US"/>
        </w:rPr>
        <w:t>2.</w:t>
      </w:r>
      <w:r w:rsidR="008E1D0B" w:rsidRPr="00CB2C73">
        <w:rPr>
          <w:b/>
          <w:lang w:val="en-US"/>
        </w:rPr>
        <w:t>5</w:t>
      </w:r>
      <w:r w:rsidR="0052423C" w:rsidRPr="00CB2C73">
        <w:rPr>
          <w:b/>
          <w:lang w:val="en-US"/>
        </w:rPr>
        <w:t xml:space="preserve"> </w:t>
      </w:r>
      <w:r w:rsidR="00D10CBC" w:rsidRPr="00CB2C73">
        <w:rPr>
          <w:b/>
          <w:lang w:val="en-US"/>
        </w:rPr>
        <w:t>P</w:t>
      </w:r>
      <w:r w:rsidR="00564080" w:rsidRPr="00CB2C73">
        <w:rPr>
          <w:b/>
          <w:lang w:val="en-US"/>
        </w:rPr>
        <w:t xml:space="preserve">rogram </w:t>
      </w:r>
      <w:r w:rsidR="00D10CBC" w:rsidRPr="00CB2C73">
        <w:rPr>
          <w:b/>
          <w:lang w:val="en-US"/>
        </w:rPr>
        <w:t>P</w:t>
      </w:r>
      <w:r w:rsidR="00564080" w:rsidRPr="00CB2C73">
        <w:rPr>
          <w:b/>
          <w:lang w:val="en-US"/>
        </w:rPr>
        <w:t>articipants</w:t>
      </w:r>
      <w:r w:rsidR="0048006F" w:rsidRPr="00CB2C73">
        <w:rPr>
          <w:b/>
          <w:lang w:val="en-US"/>
        </w:rPr>
        <w:br/>
      </w:r>
      <w:r w:rsidR="00872AA6" w:rsidRPr="00CB2C73">
        <w:rPr>
          <w:lang w:val="en-US"/>
        </w:rPr>
        <w:t xml:space="preserve">any organization employee or contractor that defines, contributes </w:t>
      </w:r>
      <w:proofErr w:type="gramStart"/>
      <w:r w:rsidR="00872AA6" w:rsidRPr="00CB2C73">
        <w:rPr>
          <w:lang w:val="en-US"/>
        </w:rPr>
        <w:t>to</w:t>
      </w:r>
      <w:proofErr w:type="gramEnd"/>
      <w:r w:rsidR="00872AA6" w:rsidRPr="00CB2C73">
        <w:rPr>
          <w:lang w:val="en-US"/>
        </w:rPr>
        <w:t xml:space="preserve"> or has responsibility for preparing </w:t>
      </w:r>
      <w:r w:rsidR="00AF141E" w:rsidRPr="00CB2C73">
        <w:rPr>
          <w:lang w:val="en-US"/>
        </w:rPr>
        <w:t>Supplied Software</w:t>
      </w:r>
      <w:r w:rsidR="00AD665E" w:rsidRPr="00CB2C73">
        <w:rPr>
          <w:lang w:val="en-US"/>
        </w:rPr>
        <w:t xml:space="preserve">. </w:t>
      </w:r>
      <w:r w:rsidR="00551794" w:rsidRPr="00CB2C73">
        <w:rPr>
          <w:lang w:val="en-US"/>
        </w:rPr>
        <w:t>Note:</w:t>
      </w:r>
      <w:r w:rsidR="00872AA6" w:rsidRPr="00CB2C73">
        <w:rPr>
          <w:lang w:val="en-US"/>
        </w:rPr>
        <w:t xml:space="preserve"> Depending on the organization, that may include (but is not limited to) software developers, release engineers, quality engineers, product marketing and product management.</w:t>
      </w:r>
    </w:p>
    <w:p w14:paraId="2ADC11A0" w14:textId="6E8AE54D" w:rsidR="004E6DA5" w:rsidRPr="00CB2C73" w:rsidRDefault="00C87E2B" w:rsidP="004E6DA5">
      <w:pPr>
        <w:spacing w:after="120" w:line="220" w:lineRule="atLeast"/>
        <w:rPr>
          <w:lang w:val="en-US"/>
        </w:rPr>
      </w:pPr>
      <w:r w:rsidRPr="00CB2C73">
        <w:rPr>
          <w:b/>
          <w:lang w:val="en-US"/>
        </w:rPr>
        <w:t>2.</w:t>
      </w:r>
      <w:r w:rsidR="008E1D0B" w:rsidRPr="00CB2C73">
        <w:rPr>
          <w:b/>
          <w:lang w:val="en-US"/>
        </w:rPr>
        <w:t xml:space="preserve">6 </w:t>
      </w:r>
      <w:r w:rsidR="00D10CBC" w:rsidRPr="00CB2C73">
        <w:rPr>
          <w:b/>
          <w:lang w:val="en-US"/>
        </w:rPr>
        <w:t>S</w:t>
      </w:r>
      <w:r w:rsidRPr="00CB2C73">
        <w:rPr>
          <w:b/>
          <w:lang w:val="en-US"/>
        </w:rPr>
        <w:t xml:space="preserve">ecurity </w:t>
      </w:r>
      <w:r w:rsidR="00D10CBC" w:rsidRPr="00CB2C73">
        <w:rPr>
          <w:b/>
          <w:lang w:val="en-US"/>
        </w:rPr>
        <w:t>A</w:t>
      </w:r>
      <w:r w:rsidRPr="00CB2C73">
        <w:rPr>
          <w:b/>
          <w:lang w:val="en-US"/>
        </w:rPr>
        <w:t>ssurance</w:t>
      </w:r>
      <w:r w:rsidRPr="00CB2C73">
        <w:rPr>
          <w:b/>
          <w:lang w:val="en-US"/>
        </w:rPr>
        <w:br/>
      </w:r>
      <w:r w:rsidR="00A31F20" w:rsidRPr="00CB2C73">
        <w:rPr>
          <w:lang w:val="en-US"/>
        </w:rPr>
        <w:t xml:space="preserve">the confidence that a system meets the requirements for security best practices and is resilient against </w:t>
      </w:r>
      <w:r w:rsidR="00D10CBC" w:rsidRPr="00CB2C73">
        <w:rPr>
          <w:lang w:val="en-US"/>
        </w:rPr>
        <w:t>Known Vulnerabilities</w:t>
      </w:r>
      <w:r w:rsidR="00A31F20" w:rsidRPr="00CB2C73">
        <w:rPr>
          <w:lang w:val="en-US"/>
        </w:rPr>
        <w:t>.</w:t>
      </w:r>
    </w:p>
    <w:p w14:paraId="78B0878A" w14:textId="4DA36D39" w:rsidR="00483B6D" w:rsidRPr="00CB2C73" w:rsidRDefault="00C87E2B" w:rsidP="00AD665E">
      <w:pPr>
        <w:spacing w:after="120"/>
        <w:rPr>
          <w:lang w:val="en-US"/>
        </w:rPr>
      </w:pPr>
      <w:commentRangeStart w:id="278"/>
      <w:r w:rsidRPr="007A2188">
        <w:rPr>
          <w:b/>
          <w:highlight w:val="yellow"/>
          <w:lang w:val="en-US"/>
          <w:rPrChange w:id="279" w:author="Coughlan Shane" w:date="2022-02-15T17:18:00Z">
            <w:rPr>
              <w:b/>
              <w:lang w:val="en-US"/>
            </w:rPr>
          </w:rPrChange>
        </w:rPr>
        <w:t>2.</w:t>
      </w:r>
      <w:r w:rsidR="008E1D0B" w:rsidRPr="007A2188">
        <w:rPr>
          <w:b/>
          <w:highlight w:val="yellow"/>
          <w:lang w:val="en-US"/>
          <w:rPrChange w:id="280" w:author="Coughlan Shane" w:date="2022-02-15T17:18:00Z">
            <w:rPr>
              <w:b/>
              <w:lang w:val="en-US"/>
            </w:rPr>
          </w:rPrChange>
        </w:rPr>
        <w:t>7</w:t>
      </w:r>
      <w:r w:rsidR="00AD665E" w:rsidRPr="007A2188">
        <w:rPr>
          <w:b/>
          <w:highlight w:val="yellow"/>
          <w:lang w:val="en-US"/>
          <w:rPrChange w:id="281" w:author="Coughlan Shane" w:date="2022-02-15T17:18:00Z">
            <w:rPr>
              <w:b/>
              <w:lang w:val="en-US"/>
            </w:rPr>
          </w:rPrChange>
        </w:rPr>
        <w:t xml:space="preserve"> </w:t>
      </w:r>
      <w:r w:rsidR="00872AA6" w:rsidRPr="007A2188">
        <w:rPr>
          <w:b/>
          <w:highlight w:val="yellow"/>
          <w:lang w:val="en-US"/>
          <w:rPrChange w:id="282" w:author="Coughlan Shane" w:date="2022-02-15T17:18:00Z">
            <w:rPr>
              <w:b/>
              <w:lang w:val="en-US"/>
            </w:rPr>
          </w:rPrChange>
        </w:rPr>
        <w:t>SPDX</w:t>
      </w:r>
      <w:r w:rsidR="00483B6D" w:rsidRPr="007A2188">
        <w:rPr>
          <w:b/>
          <w:highlight w:val="yellow"/>
          <w:lang w:val="en-US"/>
          <w:rPrChange w:id="283" w:author="Coughlan Shane" w:date="2022-02-15T17:18:00Z">
            <w:rPr>
              <w:b/>
              <w:lang w:val="en-US"/>
            </w:rPr>
          </w:rPrChange>
        </w:rPr>
        <w:br/>
      </w:r>
      <w:r w:rsidR="00872AA6" w:rsidRPr="007A2188">
        <w:rPr>
          <w:highlight w:val="yellow"/>
          <w:lang w:val="en-US"/>
          <w:rPrChange w:id="284" w:author="Coughlan Shane" w:date="2022-02-15T17:18:00Z">
            <w:rPr>
              <w:lang w:val="en-US"/>
            </w:rPr>
          </w:rPrChange>
        </w:rPr>
        <w:t xml:space="preserve">the format standard created by the Linux Foundation’s SPDX (Software Package Data Exchange) Working Group </w:t>
      </w:r>
      <w:r w:rsidR="001D2901" w:rsidRPr="007A2188">
        <w:rPr>
          <w:highlight w:val="yellow"/>
          <w:lang w:val="en-US"/>
          <w:rPrChange w:id="285" w:author="Coughlan Shane" w:date="2022-02-15T17:18:00Z">
            <w:rPr>
              <w:lang w:val="en-US"/>
            </w:rPr>
          </w:rPrChange>
        </w:rPr>
        <w:t>for exchanging bill of material</w:t>
      </w:r>
      <w:r w:rsidR="00CB198F" w:rsidRPr="007A2188">
        <w:rPr>
          <w:highlight w:val="yellow"/>
          <w:lang w:val="en-US"/>
          <w:rPrChange w:id="286" w:author="Coughlan Shane" w:date="2022-02-15T17:18:00Z">
            <w:rPr>
              <w:lang w:val="en-US"/>
            </w:rPr>
          </w:rPrChange>
        </w:rPr>
        <w:t>s information</w:t>
      </w:r>
      <w:r w:rsidR="001D2901" w:rsidRPr="007A2188">
        <w:rPr>
          <w:highlight w:val="yellow"/>
          <w:lang w:val="en-US"/>
          <w:rPrChange w:id="287" w:author="Coughlan Shane" w:date="2022-02-15T17:18:00Z">
            <w:rPr>
              <w:lang w:val="en-US"/>
            </w:rPr>
          </w:rPrChange>
        </w:rPr>
        <w:t xml:space="preserve"> for a given software package, including associated license</w:t>
      </w:r>
      <w:r w:rsidR="00CB198F" w:rsidRPr="007A2188">
        <w:rPr>
          <w:highlight w:val="yellow"/>
          <w:lang w:val="en-US"/>
          <w:rPrChange w:id="288" w:author="Coughlan Shane" w:date="2022-02-15T17:18:00Z">
            <w:rPr>
              <w:lang w:val="en-US"/>
            </w:rPr>
          </w:rPrChange>
        </w:rPr>
        <w:t xml:space="preserve">, </w:t>
      </w:r>
      <w:r w:rsidR="001D2901" w:rsidRPr="007A2188">
        <w:rPr>
          <w:highlight w:val="yellow"/>
          <w:lang w:val="en-US"/>
          <w:rPrChange w:id="289" w:author="Coughlan Shane" w:date="2022-02-15T17:18:00Z">
            <w:rPr>
              <w:lang w:val="en-US"/>
            </w:rPr>
          </w:rPrChange>
        </w:rPr>
        <w:t>copyright information</w:t>
      </w:r>
      <w:r w:rsidR="00CB198F" w:rsidRPr="007A2188">
        <w:rPr>
          <w:highlight w:val="yellow"/>
          <w:lang w:val="en-US"/>
          <w:rPrChange w:id="290" w:author="Coughlan Shane" w:date="2022-02-15T17:18:00Z">
            <w:rPr>
              <w:lang w:val="en-US"/>
            </w:rPr>
          </w:rPrChange>
        </w:rPr>
        <w:t xml:space="preserve"> and Known Vulnerabilities</w:t>
      </w:r>
      <w:r w:rsidR="001D2901" w:rsidRPr="007A2188">
        <w:rPr>
          <w:highlight w:val="yellow"/>
          <w:lang w:val="en-US"/>
          <w:rPrChange w:id="291" w:author="Coughlan Shane" w:date="2022-02-15T17:18:00Z">
            <w:rPr>
              <w:lang w:val="en-US"/>
            </w:rPr>
          </w:rPrChange>
        </w:rPr>
        <w:t xml:space="preserve"> (see </w:t>
      </w:r>
      <w:r w:rsidR="00102207" w:rsidRPr="007A2188">
        <w:rPr>
          <w:highlight w:val="yellow"/>
          <w:lang w:val="en-US"/>
          <w:rPrChange w:id="292" w:author="Coughlan Shane" w:date="2022-02-15T17:18:00Z">
            <w:rPr/>
          </w:rPrChange>
        </w:rPr>
        <w:fldChar w:fldCharType="begin"/>
      </w:r>
      <w:r w:rsidR="00102207" w:rsidRPr="007A2188">
        <w:rPr>
          <w:highlight w:val="yellow"/>
          <w:lang w:val="en-US"/>
          <w:rPrChange w:id="293" w:author="Coughlan Shane" w:date="2022-02-15T17:18:00Z">
            <w:rPr/>
          </w:rPrChange>
        </w:rPr>
        <w:instrText xml:space="preserve"> HYPERLINK "https://spdx.org/" </w:instrText>
      </w:r>
      <w:r w:rsidR="00102207" w:rsidRPr="007A2188">
        <w:rPr>
          <w:highlight w:val="yellow"/>
          <w:rPrChange w:id="294" w:author="Coughlan Shane" w:date="2022-02-15T17:18:00Z">
            <w:rPr>
              <w:rStyle w:val="Hyperlink"/>
              <w:lang w:val="en-US"/>
            </w:rPr>
          </w:rPrChange>
        </w:rPr>
        <w:fldChar w:fldCharType="separate"/>
      </w:r>
      <w:r w:rsidR="001D2901" w:rsidRPr="007A2188">
        <w:rPr>
          <w:rStyle w:val="Hyperlink"/>
          <w:highlight w:val="yellow"/>
          <w:lang w:val="en-US"/>
          <w:rPrChange w:id="295" w:author="Coughlan Shane" w:date="2022-02-15T17:18:00Z">
            <w:rPr>
              <w:rStyle w:val="Hyperlink"/>
              <w:lang w:val="en-US"/>
            </w:rPr>
          </w:rPrChange>
        </w:rPr>
        <w:t>spdx.org</w:t>
      </w:r>
      <w:r w:rsidR="00102207" w:rsidRPr="007A2188">
        <w:rPr>
          <w:rStyle w:val="Hyperlink"/>
          <w:highlight w:val="yellow"/>
          <w:lang w:val="en-US"/>
          <w:rPrChange w:id="296" w:author="Coughlan Shane" w:date="2022-02-15T17:18:00Z">
            <w:rPr>
              <w:rStyle w:val="Hyperlink"/>
              <w:lang w:val="en-US"/>
            </w:rPr>
          </w:rPrChange>
        </w:rPr>
        <w:fldChar w:fldCharType="end"/>
      </w:r>
      <w:r w:rsidR="001D2901" w:rsidRPr="007A2188">
        <w:rPr>
          <w:highlight w:val="yellow"/>
          <w:lang w:val="en-US"/>
          <w:rPrChange w:id="297" w:author="Coughlan Shane" w:date="2022-02-15T17:18:00Z">
            <w:rPr>
              <w:lang w:val="en-US"/>
            </w:rPr>
          </w:rPrChange>
        </w:rPr>
        <w:t>)</w:t>
      </w:r>
      <w:commentRangeEnd w:id="278"/>
      <w:r w:rsidR="007A2188">
        <w:rPr>
          <w:rStyle w:val="CommentReference"/>
        </w:rPr>
        <w:commentReference w:id="278"/>
      </w:r>
    </w:p>
    <w:p w14:paraId="65F0A850" w14:textId="552074F9" w:rsidR="00872AA6" w:rsidRPr="00CB2C73" w:rsidRDefault="00C87E2B" w:rsidP="00AD665E">
      <w:pPr>
        <w:spacing w:after="120"/>
        <w:rPr>
          <w:lang w:val="en-US"/>
        </w:rPr>
      </w:pPr>
      <w:r w:rsidRPr="00CB2C73">
        <w:rPr>
          <w:b/>
          <w:lang w:val="en-US"/>
        </w:rPr>
        <w:t>2.</w:t>
      </w:r>
      <w:r w:rsidR="008E1D0B" w:rsidRPr="00CB2C73">
        <w:rPr>
          <w:b/>
          <w:lang w:val="en-US"/>
        </w:rPr>
        <w:t>8</w:t>
      </w:r>
      <w:r w:rsidR="0052423C" w:rsidRPr="00CB2C73">
        <w:rPr>
          <w:b/>
          <w:lang w:val="en-US"/>
        </w:rPr>
        <w:t xml:space="preserve"> </w:t>
      </w:r>
      <w:r w:rsidR="00AF141E" w:rsidRPr="00CB2C73">
        <w:rPr>
          <w:b/>
          <w:lang w:val="en-US"/>
        </w:rPr>
        <w:t>S</w:t>
      </w:r>
      <w:r w:rsidR="00872AA6" w:rsidRPr="00CB2C73">
        <w:rPr>
          <w:b/>
          <w:lang w:val="en-US"/>
        </w:rPr>
        <w:t xml:space="preserve">upplied </w:t>
      </w:r>
      <w:r w:rsidR="00AF141E" w:rsidRPr="00CB2C73">
        <w:rPr>
          <w:b/>
          <w:lang w:val="en-US"/>
        </w:rPr>
        <w:t>S</w:t>
      </w:r>
      <w:r w:rsidR="00872AA6" w:rsidRPr="00CB2C73">
        <w:rPr>
          <w:b/>
          <w:lang w:val="en-US"/>
        </w:rPr>
        <w:t>oftware</w:t>
      </w:r>
      <w:r w:rsidR="00370B71" w:rsidRPr="00CB2C73">
        <w:rPr>
          <w:b/>
          <w:lang w:val="en-US"/>
        </w:rPr>
        <w:br/>
      </w:r>
      <w:proofErr w:type="spellStart"/>
      <w:r w:rsidR="00872AA6" w:rsidRPr="00CB2C73">
        <w:rPr>
          <w:lang w:val="en-US"/>
        </w:rPr>
        <w:t>software</w:t>
      </w:r>
      <w:proofErr w:type="spellEnd"/>
      <w:r w:rsidR="00872AA6" w:rsidRPr="00CB2C73">
        <w:rPr>
          <w:lang w:val="en-US"/>
        </w:rPr>
        <w:t xml:space="preserve"> that an organization distributes </w:t>
      </w:r>
      <w:r w:rsidR="00F5458C" w:rsidRPr="00CB2C73">
        <w:rPr>
          <w:lang w:val="en-US"/>
        </w:rPr>
        <w:t xml:space="preserve">or makes available </w:t>
      </w:r>
      <w:r w:rsidR="00872AA6" w:rsidRPr="00CB2C73">
        <w:rPr>
          <w:lang w:val="en-US"/>
        </w:rPr>
        <w:t>to third parties (</w:t>
      </w:r>
      <w:r w:rsidR="00431BA1" w:rsidRPr="00CB2C73">
        <w:rPr>
          <w:lang w:val="en-US"/>
        </w:rPr>
        <w:t>e.g.,</w:t>
      </w:r>
      <w:r w:rsidR="00872AA6" w:rsidRPr="00CB2C73">
        <w:rPr>
          <w:lang w:val="en-US"/>
        </w:rPr>
        <w:t xml:space="preserve"> other organizations or individuals)</w:t>
      </w:r>
    </w:p>
    <w:p w14:paraId="5C75EDF6" w14:textId="19063B33" w:rsidR="00AF141E" w:rsidRPr="00CB2C73" w:rsidRDefault="00C87E2B" w:rsidP="006337A7">
      <w:pPr>
        <w:rPr>
          <w:lang w:val="en-US"/>
        </w:rPr>
      </w:pPr>
      <w:r w:rsidRPr="00CB2C73">
        <w:rPr>
          <w:b/>
          <w:lang w:val="en-US"/>
        </w:rPr>
        <w:t>2.</w:t>
      </w:r>
      <w:r w:rsidR="00D36577" w:rsidRPr="00CB2C73">
        <w:rPr>
          <w:b/>
          <w:lang w:val="en-US"/>
        </w:rPr>
        <w:t>9</w:t>
      </w:r>
      <w:r w:rsidR="0052423C" w:rsidRPr="00CB2C73">
        <w:rPr>
          <w:b/>
          <w:lang w:val="en-US"/>
        </w:rPr>
        <w:t xml:space="preserve"> </w:t>
      </w:r>
      <w:r w:rsidR="00AF141E" w:rsidRPr="00CB2C73">
        <w:rPr>
          <w:b/>
          <w:lang w:val="en-US"/>
        </w:rPr>
        <w:t>V</w:t>
      </w:r>
      <w:r w:rsidR="00872AA6" w:rsidRPr="00CB2C73">
        <w:rPr>
          <w:b/>
          <w:lang w:val="en-US"/>
        </w:rPr>
        <w:t xml:space="preserve">erification </w:t>
      </w:r>
      <w:r w:rsidR="00AF141E" w:rsidRPr="00CB2C73">
        <w:rPr>
          <w:b/>
          <w:lang w:val="en-US"/>
        </w:rPr>
        <w:t>M</w:t>
      </w:r>
      <w:r w:rsidR="00872AA6" w:rsidRPr="00CB2C73">
        <w:rPr>
          <w:b/>
          <w:lang w:val="en-US"/>
        </w:rPr>
        <w:t>aterials</w:t>
      </w:r>
      <w:r w:rsidR="00370B71" w:rsidRPr="00CB2C73">
        <w:rPr>
          <w:b/>
          <w:lang w:val="en-US"/>
        </w:rPr>
        <w:br/>
      </w:r>
      <w:proofErr w:type="spellStart"/>
      <w:r w:rsidR="00872AA6" w:rsidRPr="00CB2C73">
        <w:rPr>
          <w:lang w:val="en-US"/>
        </w:rPr>
        <w:t>materials</w:t>
      </w:r>
      <w:proofErr w:type="spellEnd"/>
      <w:r w:rsidR="00872AA6" w:rsidRPr="00CB2C73">
        <w:rPr>
          <w:lang w:val="en-US"/>
        </w:rPr>
        <w:t xml:space="preserve"> that demonstrate that a given requirement</w:t>
      </w:r>
      <w:r w:rsidR="00460363" w:rsidRPr="00CB2C73">
        <w:rPr>
          <w:lang w:val="en-US"/>
        </w:rPr>
        <w:t xml:space="preserve"> of the </w:t>
      </w:r>
      <w:del w:id="298" w:author="Coughlan Shane" w:date="2022-01-31T22:42:00Z">
        <w:r w:rsidR="0052423C" w:rsidRPr="00CB2C73" w:rsidDel="00A520C7">
          <w:rPr>
            <w:lang w:val="en-US"/>
          </w:rPr>
          <w:delText>reference guide</w:delText>
        </w:r>
      </w:del>
      <w:ins w:id="299" w:author="Coughlan Shane" w:date="2022-01-31T22:42:00Z">
        <w:r w:rsidR="00A520C7" w:rsidRPr="00CB2C73">
          <w:rPr>
            <w:lang w:val="en-US"/>
          </w:rPr>
          <w:t>reference specification</w:t>
        </w:r>
      </w:ins>
      <w:r w:rsidR="00872AA6" w:rsidRPr="00CB2C73">
        <w:rPr>
          <w:lang w:val="en-US"/>
        </w:rPr>
        <w:t xml:space="preserve"> is satisfied</w:t>
      </w:r>
    </w:p>
    <w:p w14:paraId="7574BCE3" w14:textId="1A7F3E9D" w:rsidR="00331ACB" w:rsidRPr="00CB2C73" w:rsidRDefault="00331ACB" w:rsidP="00331ACB">
      <w:pPr>
        <w:rPr>
          <w:lang w:val="en-US"/>
        </w:rPr>
      </w:pPr>
    </w:p>
    <w:p w14:paraId="1E91C11D" w14:textId="58BC00AB" w:rsidR="00331ACB" w:rsidRPr="00CB2C73" w:rsidRDefault="00331ACB" w:rsidP="00331ACB">
      <w:pPr>
        <w:tabs>
          <w:tab w:val="left" w:pos="2147"/>
        </w:tabs>
        <w:rPr>
          <w:lang w:val="en-US"/>
        </w:rPr>
      </w:pPr>
      <w:r w:rsidRPr="00CB2C73">
        <w:rPr>
          <w:lang w:val="en-US"/>
        </w:rPr>
        <w:tab/>
      </w:r>
      <w:r w:rsidRPr="00CB2C73">
        <w:rPr>
          <w:lang w:val="en-US"/>
        </w:rPr>
        <w:tab/>
      </w:r>
    </w:p>
    <w:p w14:paraId="2D4F58BB" w14:textId="4C1641E4" w:rsidR="007F7ABD" w:rsidRPr="00CB2C73" w:rsidRDefault="007F7ABD" w:rsidP="007F7ABD">
      <w:pPr>
        <w:pStyle w:val="Heading1"/>
        <w:rPr>
          <w:lang w:val="en-US"/>
        </w:rPr>
      </w:pPr>
      <w:bookmarkStart w:id="300" w:name="_Toc79496718"/>
      <w:bookmarkStart w:id="301" w:name="_Toc5785628"/>
      <w:bookmarkStart w:id="302" w:name="_Ref11920810"/>
      <w:commentRangeStart w:id="303"/>
      <w:r w:rsidRPr="00CB2C73">
        <w:rPr>
          <w:lang w:val="en-US"/>
        </w:rPr>
        <w:lastRenderedPageBreak/>
        <w:t>Requirements</w:t>
      </w:r>
      <w:bookmarkEnd w:id="300"/>
      <w:commentRangeEnd w:id="303"/>
      <w:r w:rsidR="00F77A20">
        <w:rPr>
          <w:rStyle w:val="CommentReference"/>
          <w:rFonts w:eastAsia="Calibri"/>
          <w:b w:val="0"/>
          <w:lang w:eastAsia="en-US"/>
        </w:rPr>
        <w:commentReference w:id="303"/>
      </w:r>
    </w:p>
    <w:p w14:paraId="503CF063" w14:textId="38073B18" w:rsidR="00EA1837" w:rsidRPr="00CB2C73" w:rsidRDefault="00EA1837" w:rsidP="001B76B6">
      <w:pPr>
        <w:pStyle w:val="Heading2"/>
        <w:rPr>
          <w:lang w:val="en-US"/>
        </w:rPr>
      </w:pPr>
      <w:bookmarkStart w:id="304" w:name="_Toc79496719"/>
      <w:r w:rsidRPr="00CB2C73">
        <w:rPr>
          <w:lang w:val="en-US"/>
        </w:rPr>
        <w:t xml:space="preserve">Program </w:t>
      </w:r>
      <w:bookmarkEnd w:id="301"/>
      <w:bookmarkEnd w:id="302"/>
      <w:r w:rsidR="001B158D" w:rsidRPr="00CB2C73">
        <w:rPr>
          <w:lang w:val="en-US"/>
        </w:rPr>
        <w:t>foundation</w:t>
      </w:r>
      <w:bookmarkEnd w:id="304"/>
    </w:p>
    <w:p w14:paraId="4CDEF096" w14:textId="5B5842D3" w:rsidR="00EA1837" w:rsidRPr="00CB2C73" w:rsidRDefault="00EA1837" w:rsidP="002651C0">
      <w:pPr>
        <w:pStyle w:val="Heading3"/>
        <w:spacing w:after="100" w:afterAutospacing="1"/>
        <w:rPr>
          <w:lang w:val="en-US"/>
        </w:rPr>
      </w:pPr>
      <w:bookmarkStart w:id="305" w:name="_Toc79496720"/>
      <w:r w:rsidRPr="00CB2C73">
        <w:rPr>
          <w:lang w:val="en-US"/>
        </w:rPr>
        <w:t>Policy</w:t>
      </w:r>
      <w:bookmarkEnd w:id="305"/>
    </w:p>
    <w:p w14:paraId="1FC0968B" w14:textId="1F99E348" w:rsidR="00EA1837" w:rsidRPr="00CB2C73" w:rsidRDefault="00EA1837" w:rsidP="005641F2">
      <w:pPr>
        <w:rPr>
          <w:lang w:val="en-US"/>
        </w:rPr>
      </w:pPr>
      <w:r w:rsidRPr="00CB2C73">
        <w:rPr>
          <w:lang w:val="en-US"/>
        </w:rPr>
        <w:t xml:space="preserve">A written policy </w:t>
      </w:r>
      <w:r w:rsidR="00F82CF0" w:rsidRPr="00CB2C73">
        <w:rPr>
          <w:lang w:val="en-US"/>
        </w:rPr>
        <w:t xml:space="preserve">shall </w:t>
      </w:r>
      <w:r w:rsidRPr="00CB2C73">
        <w:rPr>
          <w:lang w:val="en-US"/>
        </w:rPr>
        <w:t xml:space="preserve">exist that governs </w:t>
      </w:r>
      <w:del w:id="306" w:author="Coughlan Shane" w:date="2022-01-31T22:44:00Z">
        <w:r w:rsidR="00871F0B" w:rsidRPr="00CB2C73" w:rsidDel="00993703">
          <w:rPr>
            <w:lang w:val="en-US"/>
          </w:rPr>
          <w:delText>Open Source</w:delText>
        </w:r>
      </w:del>
      <w:proofErr w:type="gramStart"/>
      <w:ins w:id="307"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0005237D" w:rsidRPr="00CB2C73">
        <w:rPr>
          <w:lang w:val="en-US"/>
        </w:rPr>
        <w:t xml:space="preserve"> </w:t>
      </w:r>
      <w:r w:rsidRPr="00CB2C73">
        <w:rPr>
          <w:lang w:val="en-US"/>
        </w:rPr>
        <w:t xml:space="preserve">of the </w:t>
      </w:r>
      <w:r w:rsidR="00AF141E" w:rsidRPr="00CB2C73">
        <w:rPr>
          <w:lang w:val="en-US"/>
        </w:rPr>
        <w:t>Supplied Software</w:t>
      </w:r>
      <w:r w:rsidRPr="00CB2C73">
        <w:rPr>
          <w:lang w:val="en-US"/>
        </w:rPr>
        <w:t xml:space="preserve">. The policy </w:t>
      </w:r>
      <w:r w:rsidR="00F82CF0" w:rsidRPr="00CB2C73">
        <w:rPr>
          <w:lang w:val="en-US"/>
        </w:rPr>
        <w:t>shall</w:t>
      </w:r>
      <w:r w:rsidRPr="00CB2C73">
        <w:rPr>
          <w:lang w:val="en-US"/>
        </w:rPr>
        <w:t xml:space="preserve"> be internally communicated.</w:t>
      </w:r>
    </w:p>
    <w:p w14:paraId="76F0B80A" w14:textId="6673387D"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79F8329" w14:textId="6DB11560" w:rsidR="00557589" w:rsidRPr="00CB2C73" w:rsidRDefault="000753DC" w:rsidP="005641F2">
      <w:pPr>
        <w:pStyle w:val="ListParagraph"/>
        <w:numPr>
          <w:ilvl w:val="0"/>
          <w:numId w:val="20"/>
        </w:numPr>
        <w:spacing w:after="100" w:afterAutospacing="1"/>
        <w:jc w:val="left"/>
      </w:pPr>
      <w:r w:rsidRPr="00CB2C73">
        <w:rPr>
          <w:rFonts w:ascii="Cambria" w:hAnsi="Cambria"/>
        </w:rPr>
        <w:t>3</w:t>
      </w:r>
      <w:r w:rsidR="00094732" w:rsidRPr="00CB2C73">
        <w:rPr>
          <w:rFonts w:ascii="Cambria" w:hAnsi="Cambria"/>
        </w:rPr>
        <w:t>.</w:t>
      </w:r>
      <w:r w:rsidR="00AA23D6" w:rsidRPr="00CB2C73">
        <w:rPr>
          <w:rFonts w:ascii="Cambria" w:hAnsi="Cambria"/>
        </w:rPr>
        <w:t>1.1.1</w:t>
      </w:r>
      <w:r w:rsidR="00557589" w:rsidRPr="00CB2C73">
        <w:rPr>
          <w:rFonts w:ascii="Cambria" w:hAnsi="Cambria"/>
        </w:rPr>
        <w:t xml:space="preserve"> </w:t>
      </w:r>
      <w:r w:rsidR="00EA1837" w:rsidRPr="00CB2C73">
        <w:rPr>
          <w:rFonts w:ascii="Cambria" w:hAnsi="Cambria"/>
        </w:rPr>
        <w:t xml:space="preserve">A documented </w:t>
      </w:r>
      <w:del w:id="308" w:author="Coughlan Shane" w:date="2022-01-31T22:44:00Z">
        <w:r w:rsidR="00871F0B" w:rsidRPr="00CB2C73" w:rsidDel="00993703">
          <w:rPr>
            <w:rFonts w:ascii="Cambria" w:hAnsi="Cambria"/>
          </w:rPr>
          <w:delText>Open Source</w:delText>
        </w:r>
      </w:del>
      <w:proofErr w:type="gramStart"/>
      <w:ins w:id="309" w:author="Coughlan Shane" w:date="2022-01-31T22:44:00Z">
        <w:r w:rsidR="00993703">
          <w:rPr>
            <w:rFonts w:ascii="Cambria" w:hAnsi="Cambria"/>
          </w:rPr>
          <w:t>Open Source</w:t>
        </w:r>
        <w:proofErr w:type="gramEnd"/>
        <w:r w:rsidR="00993703">
          <w:rPr>
            <w:rFonts w:ascii="Cambria" w:hAnsi="Cambria"/>
          </w:rPr>
          <w:t xml:space="preserve"> Software</w:t>
        </w:r>
      </w:ins>
      <w:r w:rsidR="00EA1837"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00EA1837" w:rsidRPr="00CB2C73">
        <w:rPr>
          <w:rFonts w:ascii="Cambria" w:hAnsi="Cambria"/>
        </w:rPr>
        <w:t>policy.</w:t>
      </w:r>
    </w:p>
    <w:p w14:paraId="798AF9D4" w14:textId="578940F5" w:rsidR="00EA1837" w:rsidRPr="00CB2C73" w:rsidRDefault="000753DC" w:rsidP="004126AF">
      <w:pPr>
        <w:pStyle w:val="ListParagraph"/>
        <w:numPr>
          <w:ilvl w:val="0"/>
          <w:numId w:val="20"/>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AA23D6" w:rsidRPr="00CB2C73">
        <w:rPr>
          <w:rFonts w:ascii="Cambria" w:hAnsi="Cambria"/>
        </w:rPr>
        <w:t xml:space="preserve">1.1.2 </w:t>
      </w:r>
      <w:r w:rsidR="00EA1837" w:rsidRPr="00CB2C73">
        <w:rPr>
          <w:rFonts w:ascii="Cambria" w:hAnsi="Cambria"/>
        </w:rPr>
        <w:t xml:space="preserve">A documented procedure that makes </w:t>
      </w:r>
      <w:r w:rsidR="00D10CBC" w:rsidRPr="00CB2C73">
        <w:rPr>
          <w:rFonts w:ascii="Cambria" w:hAnsi="Cambria"/>
        </w:rPr>
        <w:t>Program Participants</w:t>
      </w:r>
      <w:r w:rsidR="00EA1837" w:rsidRPr="00CB2C73">
        <w:rPr>
          <w:rFonts w:ascii="Cambria" w:hAnsi="Cambria"/>
        </w:rPr>
        <w:t xml:space="preserve"> aware of the existence of the </w:t>
      </w:r>
      <w:r w:rsidR="00AF141E" w:rsidRPr="00CB2C73">
        <w:rPr>
          <w:rFonts w:ascii="Cambria" w:hAnsi="Cambria"/>
        </w:rPr>
        <w:t>S</w:t>
      </w:r>
      <w:r w:rsidR="00A31F20" w:rsidRPr="00CB2C73">
        <w:rPr>
          <w:rFonts w:ascii="Cambria" w:hAnsi="Cambria"/>
        </w:rPr>
        <w:t>ecur</w:t>
      </w:r>
      <w:r w:rsidR="00AF141E" w:rsidRPr="00CB2C73">
        <w:rPr>
          <w:rFonts w:ascii="Cambria" w:hAnsi="Cambria"/>
        </w:rPr>
        <w:t>ity</w:t>
      </w:r>
      <w:r w:rsidR="00A31F20" w:rsidRPr="00CB2C73">
        <w:rPr>
          <w:rFonts w:ascii="Cambria" w:hAnsi="Cambria"/>
        </w:rPr>
        <w:t xml:space="preserve"> </w:t>
      </w:r>
      <w:r w:rsidR="00AF141E" w:rsidRPr="00CB2C73">
        <w:rPr>
          <w:rFonts w:ascii="Cambria" w:hAnsi="Cambria"/>
        </w:rPr>
        <w:t>A</w:t>
      </w:r>
      <w:r w:rsidR="00A31F20" w:rsidRPr="00CB2C73">
        <w:rPr>
          <w:rFonts w:ascii="Cambria" w:hAnsi="Cambria"/>
        </w:rPr>
        <w:t>ssurance</w:t>
      </w:r>
      <w:r w:rsidR="00EA1837" w:rsidRPr="00CB2C73">
        <w:rPr>
          <w:rFonts w:ascii="Cambria" w:hAnsi="Cambria"/>
        </w:rPr>
        <w:t xml:space="preserve"> policy (e.g., via training, internal wiki, or other practical communication method).</w:t>
      </w:r>
    </w:p>
    <w:p w14:paraId="7046D41E" w14:textId="77777777" w:rsidR="00EA1837" w:rsidRPr="00CB2C73" w:rsidRDefault="00EA1837" w:rsidP="004126AF">
      <w:pPr>
        <w:keepNext/>
        <w:keepLines/>
        <w:spacing w:after="100" w:afterAutospacing="1"/>
        <w:rPr>
          <w:b/>
          <w:bCs/>
          <w:lang w:val="en-US"/>
        </w:rPr>
      </w:pPr>
      <w:r w:rsidRPr="00CB2C73">
        <w:rPr>
          <w:b/>
          <w:bCs/>
          <w:lang w:val="en-US"/>
        </w:rPr>
        <w:t>Rationale:</w:t>
      </w:r>
    </w:p>
    <w:p w14:paraId="684477A2" w14:textId="3D8DE402" w:rsidR="00EA1837" w:rsidRPr="00CB2C73" w:rsidRDefault="00EA1837" w:rsidP="004126AF">
      <w:pPr>
        <w:spacing w:after="100" w:afterAutospacing="1"/>
        <w:rPr>
          <w:lang w:val="en-US"/>
        </w:rPr>
      </w:pPr>
      <w:r w:rsidRPr="00CB2C73">
        <w:rPr>
          <w:lang w:val="en-US"/>
        </w:rPr>
        <w:t xml:space="preserve">To ensure steps are taken to create, record and make </w:t>
      </w:r>
      <w:r w:rsidR="00D10CBC" w:rsidRPr="00CB2C73">
        <w:rPr>
          <w:lang w:val="en-US"/>
        </w:rPr>
        <w:t>Program Participants</w:t>
      </w:r>
      <w:r w:rsidRPr="00CB2C73">
        <w:rPr>
          <w:lang w:val="en-US"/>
        </w:rPr>
        <w:t xml:space="preserve"> aware of the existence of an </w:t>
      </w:r>
      <w:del w:id="310" w:author="Coughlan Shane" w:date="2022-01-31T22:44:00Z">
        <w:r w:rsidR="00871F0B" w:rsidRPr="00CB2C73" w:rsidDel="00993703">
          <w:rPr>
            <w:lang w:val="en-US"/>
          </w:rPr>
          <w:delText>Open Source</w:delText>
        </w:r>
      </w:del>
      <w:proofErr w:type="gramStart"/>
      <w:ins w:id="311" w:author="Coughlan Shane" w:date="2022-01-31T22:44:00Z">
        <w:r w:rsidR="00993703">
          <w:rPr>
            <w:lang w:val="en-US"/>
          </w:rPr>
          <w:t>Open Source</w:t>
        </w:r>
        <w:proofErr w:type="gramEnd"/>
        <w:r w:rsidR="00993703">
          <w:rPr>
            <w:lang w:val="en-US"/>
          </w:rPr>
          <w:t xml:space="preserve"> Software</w:t>
        </w:r>
      </w:ins>
      <w:r w:rsidR="00A31F20" w:rsidRPr="00CB2C73">
        <w:rPr>
          <w:lang w:val="en-US"/>
        </w:rPr>
        <w:t xml:space="preserve"> </w:t>
      </w:r>
      <w:r w:rsidR="00AF141E" w:rsidRPr="00CB2C73">
        <w:rPr>
          <w:lang w:val="en-US"/>
        </w:rPr>
        <w:t>S</w:t>
      </w:r>
      <w:r w:rsidR="00A31F20" w:rsidRPr="00CB2C73">
        <w:rPr>
          <w:lang w:val="en-US"/>
        </w:rPr>
        <w:t>ecur</w:t>
      </w:r>
      <w:r w:rsidR="00AF141E" w:rsidRPr="00CB2C73">
        <w:rPr>
          <w:lang w:val="en-US"/>
        </w:rPr>
        <w:t>ity</w:t>
      </w:r>
      <w:r w:rsidR="00A31F20" w:rsidRPr="00CB2C73">
        <w:rPr>
          <w:lang w:val="en-US"/>
        </w:rPr>
        <w:t xml:space="preserve"> </w:t>
      </w:r>
      <w:r w:rsidR="00AF141E" w:rsidRPr="00CB2C73">
        <w:rPr>
          <w:lang w:val="en-US"/>
        </w:rPr>
        <w:t>A</w:t>
      </w:r>
      <w:r w:rsidR="00A31F20" w:rsidRPr="00CB2C73">
        <w:rPr>
          <w:lang w:val="en-US"/>
        </w:rPr>
        <w:t>ssurance</w:t>
      </w:r>
      <w:r w:rsidRPr="00CB2C73">
        <w:rPr>
          <w:lang w:val="en-US"/>
        </w:rPr>
        <w:t xml:space="preserve"> policy. Although no requirements are provided here on what should be included in the policy, other sections may impose </w:t>
      </w:r>
      <w:r w:rsidR="00CB198F" w:rsidRPr="00CB2C73">
        <w:rPr>
          <w:lang w:val="en-US"/>
        </w:rPr>
        <w:t xml:space="preserve">additional </w:t>
      </w:r>
      <w:r w:rsidRPr="00CB2C73">
        <w:rPr>
          <w:lang w:val="en-US"/>
        </w:rPr>
        <w:t>requirements.</w:t>
      </w:r>
    </w:p>
    <w:p w14:paraId="104EFFDF" w14:textId="6C497D01" w:rsidR="00EA1837" w:rsidRPr="00CB2C73" w:rsidRDefault="00EA1837" w:rsidP="00F378E6">
      <w:pPr>
        <w:pStyle w:val="Heading3"/>
        <w:tabs>
          <w:tab w:val="clear" w:pos="810"/>
          <w:tab w:val="num" w:pos="720"/>
        </w:tabs>
        <w:rPr>
          <w:lang w:val="en-US"/>
        </w:rPr>
      </w:pPr>
      <w:bookmarkStart w:id="312" w:name="_Toc79496721"/>
      <w:r w:rsidRPr="00CB2C73">
        <w:rPr>
          <w:lang w:val="en-US"/>
        </w:rPr>
        <w:t>Competence</w:t>
      </w:r>
      <w:bookmarkEnd w:id="312"/>
    </w:p>
    <w:p w14:paraId="41BAB5E0" w14:textId="0F6C6E9E" w:rsidR="00EA1837" w:rsidRPr="00CB2C73" w:rsidRDefault="00EA1837" w:rsidP="004126AF">
      <w:pPr>
        <w:keepNext/>
        <w:keepLines/>
        <w:spacing w:after="100" w:afterAutospacing="1"/>
        <w:rPr>
          <w:lang w:val="en-US"/>
        </w:rPr>
      </w:pPr>
      <w:r w:rsidRPr="00CB2C73">
        <w:rPr>
          <w:lang w:val="en-US"/>
        </w:rPr>
        <w:t xml:space="preserve">The organization shall </w:t>
      </w:r>
    </w:p>
    <w:p w14:paraId="32E01E21" w14:textId="3446364D" w:rsidR="00EA1837" w:rsidRPr="00CB2C73" w:rsidRDefault="00EA1837" w:rsidP="004126AF">
      <w:pPr>
        <w:pStyle w:val="ListParagraph"/>
        <w:numPr>
          <w:ilvl w:val="0"/>
          <w:numId w:val="17"/>
        </w:numPr>
        <w:spacing w:after="100" w:afterAutospacing="1"/>
        <w:jc w:val="left"/>
        <w:rPr>
          <w:rFonts w:ascii="Cambria" w:hAnsi="Cambria"/>
        </w:rPr>
      </w:pPr>
      <w:r w:rsidRPr="00CB2C73">
        <w:rPr>
          <w:rFonts w:ascii="Cambria" w:hAnsi="Cambria"/>
        </w:rPr>
        <w:t xml:space="preserve">Identify the roles and the corresponding responsibilities of those roles that affects the performance and effectiveness of the </w:t>
      </w:r>
      <w:proofErr w:type="gramStart"/>
      <w:r w:rsidR="008B5436" w:rsidRPr="00CB2C73">
        <w:rPr>
          <w:rFonts w:ascii="Cambria" w:hAnsi="Cambria"/>
        </w:rPr>
        <w:t>Program</w:t>
      </w:r>
      <w:r w:rsidRPr="00CB2C73">
        <w:rPr>
          <w:rFonts w:ascii="Cambria" w:hAnsi="Cambria"/>
        </w:rPr>
        <w:t>;</w:t>
      </w:r>
      <w:proofErr w:type="gramEnd"/>
    </w:p>
    <w:p w14:paraId="5AF0A3F7" w14:textId="2C0E1C45"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Determine the necessary competence of </w:t>
      </w:r>
      <w:r w:rsidR="00D10CBC" w:rsidRPr="00CB2C73">
        <w:rPr>
          <w:rFonts w:ascii="Cambria" w:hAnsi="Cambria"/>
        </w:rPr>
        <w:t>Program Participants</w:t>
      </w:r>
      <w:r w:rsidRPr="00CB2C73">
        <w:rPr>
          <w:rFonts w:ascii="Cambria" w:hAnsi="Cambria"/>
        </w:rPr>
        <w:t xml:space="preserve"> fulfilling each role</w:t>
      </w:r>
    </w:p>
    <w:p w14:paraId="5CCF1B9C" w14:textId="49314551"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Ensure that </w:t>
      </w:r>
      <w:r w:rsidR="00D10CBC" w:rsidRPr="00CB2C73">
        <w:rPr>
          <w:rFonts w:ascii="Cambria" w:hAnsi="Cambria"/>
        </w:rPr>
        <w:t>Program Participants</w:t>
      </w:r>
      <w:r w:rsidR="00854C92" w:rsidRPr="00CB2C73">
        <w:rPr>
          <w:rFonts w:ascii="Cambria" w:hAnsi="Cambria"/>
        </w:rPr>
        <w:t xml:space="preserve"> </w:t>
      </w:r>
      <w:r w:rsidRPr="00CB2C73">
        <w:rPr>
          <w:rFonts w:ascii="Cambria" w:hAnsi="Cambria"/>
        </w:rPr>
        <w:t xml:space="preserve">are competent on the basis of appropriate education, training, and/or </w:t>
      </w:r>
      <w:proofErr w:type="gramStart"/>
      <w:r w:rsidRPr="00CB2C73">
        <w:rPr>
          <w:rFonts w:ascii="Cambria" w:hAnsi="Cambria"/>
        </w:rPr>
        <w:t>experience;</w:t>
      </w:r>
      <w:proofErr w:type="gramEnd"/>
    </w:p>
    <w:p w14:paraId="10632A8F" w14:textId="77777777" w:rsidR="00EA1837" w:rsidRPr="00CB2C73" w:rsidRDefault="00EA1837" w:rsidP="00557589">
      <w:pPr>
        <w:pStyle w:val="ListParagraph"/>
        <w:numPr>
          <w:ilvl w:val="0"/>
          <w:numId w:val="17"/>
        </w:numPr>
        <w:jc w:val="left"/>
        <w:rPr>
          <w:rFonts w:ascii="Cambria" w:hAnsi="Cambria"/>
        </w:rPr>
      </w:pPr>
      <w:r w:rsidRPr="00CB2C73">
        <w:rPr>
          <w:rFonts w:ascii="Cambria" w:hAnsi="Cambria"/>
        </w:rPr>
        <w:t>Where applicable, take actions to acquire the necessary competence; and</w:t>
      </w:r>
    </w:p>
    <w:p w14:paraId="47645F3B" w14:textId="77777777" w:rsidR="00EA1837" w:rsidRPr="00CB2C73" w:rsidRDefault="00EA1837" w:rsidP="005641F2">
      <w:pPr>
        <w:pStyle w:val="ListParagraph"/>
        <w:numPr>
          <w:ilvl w:val="0"/>
          <w:numId w:val="17"/>
        </w:numPr>
        <w:spacing w:after="240" w:line="240" w:lineRule="atLeast"/>
        <w:jc w:val="left"/>
        <w:rPr>
          <w:rFonts w:ascii="Cambria" w:hAnsi="Cambria"/>
        </w:rPr>
      </w:pPr>
      <w:r w:rsidRPr="00CB2C73">
        <w:rPr>
          <w:rFonts w:ascii="Cambria" w:hAnsi="Cambria"/>
        </w:rPr>
        <w:t>Retain appropriate documented information as evidence of competence.</w:t>
      </w:r>
    </w:p>
    <w:p w14:paraId="30F9EC94" w14:textId="73564A0D"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F5C972" w14:textId="64CEFF97" w:rsidR="00EA1837" w:rsidRPr="00CB2C73" w:rsidRDefault="000753DC" w:rsidP="005641F2">
      <w:pPr>
        <w:pStyle w:val="ListParagraph"/>
        <w:numPr>
          <w:ilvl w:val="0"/>
          <w:numId w:val="21"/>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1.2.1 </w:t>
      </w:r>
      <w:r w:rsidR="00EA1837" w:rsidRPr="00CB2C73">
        <w:rPr>
          <w:rFonts w:ascii="Cambria" w:hAnsi="Cambria"/>
        </w:rPr>
        <w:t>A documented list of roles with corresponding res</w:t>
      </w:r>
      <w:r w:rsidR="00557589" w:rsidRPr="00CB2C73">
        <w:rPr>
          <w:rFonts w:ascii="Cambria" w:hAnsi="Cambria"/>
        </w:rPr>
        <w:t xml:space="preserve">ponsibilities for the different </w:t>
      </w:r>
      <w:r w:rsidR="00D115D4" w:rsidRPr="00CB2C73">
        <w:rPr>
          <w:rFonts w:ascii="Cambria" w:hAnsi="Cambria"/>
        </w:rPr>
        <w:t>Program P</w:t>
      </w:r>
      <w:r w:rsidR="00557589" w:rsidRPr="00CB2C73">
        <w:rPr>
          <w:rFonts w:ascii="Cambria" w:hAnsi="Cambria"/>
        </w:rPr>
        <w:t>articipants</w:t>
      </w:r>
      <w:r w:rsidR="00EA1837" w:rsidRPr="00CB2C73">
        <w:rPr>
          <w:rFonts w:ascii="Cambria" w:hAnsi="Cambria"/>
        </w:rPr>
        <w:t>.</w:t>
      </w:r>
    </w:p>
    <w:p w14:paraId="363E18E5" w14:textId="5054D02D" w:rsidR="00EA1837" w:rsidRPr="00CB2C73" w:rsidRDefault="000753DC" w:rsidP="00285BC3">
      <w:pPr>
        <w:pStyle w:val="ListParagraph"/>
        <w:numPr>
          <w:ilvl w:val="0"/>
          <w:numId w:val="21"/>
        </w:numPr>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2</w:t>
      </w:r>
      <w:r w:rsidR="00557589" w:rsidRPr="00CB2C73">
        <w:rPr>
          <w:rFonts w:ascii="Cambria" w:hAnsi="Cambria"/>
        </w:rPr>
        <w:t xml:space="preserve"> </w:t>
      </w:r>
      <w:r w:rsidR="00EA1837" w:rsidRPr="00CB2C73">
        <w:rPr>
          <w:rFonts w:ascii="Cambria" w:hAnsi="Cambria"/>
        </w:rPr>
        <w:t>A document that identifies the competencies for each role.</w:t>
      </w:r>
    </w:p>
    <w:p w14:paraId="597CE435" w14:textId="6B5BDB06" w:rsidR="00E11326" w:rsidRDefault="000753DC" w:rsidP="00285BC3">
      <w:pPr>
        <w:pStyle w:val="ListParagraph"/>
        <w:numPr>
          <w:ilvl w:val="0"/>
          <w:numId w:val="21"/>
        </w:numPr>
        <w:spacing w:after="120"/>
        <w:jc w:val="left"/>
        <w:rPr>
          <w:ins w:id="313" w:author="Jan Thielscher" w:date="2022-02-01T17:24:00Z"/>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3</w:t>
      </w:r>
      <w:r w:rsidR="00557589" w:rsidRPr="00CB2C73">
        <w:rPr>
          <w:rFonts w:ascii="Cambria" w:hAnsi="Cambria"/>
        </w:rPr>
        <w:t xml:space="preserve"> </w:t>
      </w:r>
      <w:ins w:id="314" w:author="Jan Thielscher" w:date="2022-02-01T17:24:00Z">
        <w:r w:rsidR="00E11326">
          <w:rPr>
            <w:rFonts w:ascii="Cambria" w:hAnsi="Cambria"/>
          </w:rPr>
          <w:t>List of participants and their roles</w:t>
        </w:r>
      </w:ins>
    </w:p>
    <w:p w14:paraId="074DD40C" w14:textId="31760B74" w:rsidR="00EA1837" w:rsidRPr="00CB2C73" w:rsidRDefault="00E11326" w:rsidP="00285BC3">
      <w:pPr>
        <w:pStyle w:val="ListParagraph"/>
        <w:numPr>
          <w:ilvl w:val="0"/>
          <w:numId w:val="21"/>
        </w:numPr>
        <w:spacing w:after="120"/>
        <w:jc w:val="left"/>
        <w:rPr>
          <w:rFonts w:ascii="Cambria" w:hAnsi="Cambria"/>
        </w:rPr>
      </w:pPr>
      <w:ins w:id="315" w:author="Jan Thielscher" w:date="2022-02-01T17:24:00Z">
        <w:r>
          <w:rPr>
            <w:rFonts w:ascii="Cambria" w:hAnsi="Cambria"/>
          </w:rPr>
          <w:t xml:space="preserve">3.1.2.4 </w:t>
        </w:r>
      </w:ins>
      <w:commentRangeStart w:id="316"/>
      <w:r w:rsidR="00EA1837" w:rsidRPr="00CB2C73">
        <w:rPr>
          <w:rFonts w:ascii="Cambria" w:hAnsi="Cambria"/>
        </w:rPr>
        <w:t xml:space="preserve">Documented </w:t>
      </w:r>
      <w:commentRangeEnd w:id="316"/>
      <w:r>
        <w:rPr>
          <w:rStyle w:val="CommentReference"/>
          <w:rFonts w:ascii="Cambria" w:eastAsia="Calibri" w:hAnsi="Cambria" w:cs="Times New Roman"/>
          <w:lang w:val="en-GB"/>
        </w:rPr>
        <w:commentReference w:id="316"/>
      </w:r>
      <w:r w:rsidR="00EA1837" w:rsidRPr="00CB2C73">
        <w:rPr>
          <w:rFonts w:ascii="Cambria" w:hAnsi="Cambria"/>
        </w:rPr>
        <w:t xml:space="preserve">evidence of assessed competence for each </w:t>
      </w:r>
      <w:r w:rsidR="008B5436" w:rsidRPr="00CB2C73">
        <w:rPr>
          <w:rFonts w:ascii="Cambria" w:hAnsi="Cambria"/>
        </w:rPr>
        <w:t>Program</w:t>
      </w:r>
      <w:r w:rsidR="00EA1837" w:rsidRPr="00CB2C73">
        <w:rPr>
          <w:rFonts w:ascii="Cambria" w:hAnsi="Cambria"/>
        </w:rPr>
        <w:t xml:space="preserve"> </w:t>
      </w:r>
      <w:r w:rsidR="00D115D4" w:rsidRPr="00CB2C73">
        <w:rPr>
          <w:rFonts w:ascii="Cambria" w:hAnsi="Cambria"/>
        </w:rPr>
        <w:t>P</w:t>
      </w:r>
      <w:r w:rsidR="00EA1837" w:rsidRPr="00CB2C73">
        <w:rPr>
          <w:rFonts w:ascii="Cambria" w:hAnsi="Cambria"/>
        </w:rPr>
        <w:t>articipant.</w:t>
      </w:r>
    </w:p>
    <w:p w14:paraId="768DFC05" w14:textId="77777777" w:rsidR="00EA1837" w:rsidRPr="00CB2C73" w:rsidRDefault="00EA1837" w:rsidP="004126AF">
      <w:pPr>
        <w:keepNext/>
        <w:keepLines/>
        <w:spacing w:after="100" w:afterAutospacing="1"/>
        <w:rPr>
          <w:b/>
          <w:bCs/>
          <w:lang w:val="en-US"/>
        </w:rPr>
      </w:pPr>
      <w:r w:rsidRPr="00CB2C73">
        <w:rPr>
          <w:b/>
          <w:bCs/>
          <w:lang w:val="en-US"/>
        </w:rPr>
        <w:t>Rationale:</w:t>
      </w:r>
    </w:p>
    <w:p w14:paraId="4051CCCF" w14:textId="7A1726DB" w:rsidR="00285BC3" w:rsidRPr="00CB2C73" w:rsidRDefault="00B5071A" w:rsidP="004126AF">
      <w:pPr>
        <w:rPr>
          <w:lang w:val="en-US"/>
        </w:rPr>
      </w:pPr>
      <w:r w:rsidRPr="00CB2C73">
        <w:rPr>
          <w:lang w:val="en-US"/>
        </w:rPr>
        <w:t>E</w:t>
      </w:r>
      <w:r w:rsidR="00EA1837" w:rsidRPr="00CB2C73">
        <w:rPr>
          <w:lang w:val="en-US"/>
        </w:rPr>
        <w:t xml:space="preserve">nsure that the </w:t>
      </w:r>
      <w:r w:rsidR="00D10CBC" w:rsidRPr="00CB2C73">
        <w:rPr>
          <w:lang w:val="en-US"/>
        </w:rPr>
        <w:t>Program Participants</w:t>
      </w:r>
      <w:r w:rsidR="00EA1837" w:rsidRPr="00CB2C73">
        <w:rPr>
          <w:lang w:val="en-US"/>
        </w:rPr>
        <w:t xml:space="preserve"> </w:t>
      </w:r>
      <w:r w:rsidRPr="00CB2C73">
        <w:rPr>
          <w:lang w:val="en-US"/>
        </w:rPr>
        <w:t xml:space="preserve">have </w:t>
      </w:r>
      <w:r w:rsidR="00EA1837" w:rsidRPr="00CB2C73">
        <w:rPr>
          <w:lang w:val="en-US"/>
        </w:rPr>
        <w:t>obtained a sufficient level of competence for their respective roles and responsibilities.</w:t>
      </w:r>
    </w:p>
    <w:p w14:paraId="587AA2F8" w14:textId="0D0E44A0" w:rsidR="00EA1837" w:rsidRPr="00CB2C73" w:rsidRDefault="00EA1837" w:rsidP="004126AF">
      <w:pPr>
        <w:pStyle w:val="Heading3"/>
        <w:rPr>
          <w:lang w:val="en-US"/>
        </w:rPr>
      </w:pPr>
      <w:bookmarkStart w:id="317" w:name="_Toc79496722"/>
      <w:r w:rsidRPr="00CB2C73">
        <w:rPr>
          <w:lang w:val="en-US"/>
        </w:rPr>
        <w:t>Awareness</w:t>
      </w:r>
      <w:bookmarkEnd w:id="317"/>
    </w:p>
    <w:p w14:paraId="73CAD84F" w14:textId="3334756A" w:rsidR="00EA1837" w:rsidRPr="00CB2C73" w:rsidRDefault="00EA1837" w:rsidP="004126AF">
      <w:pPr>
        <w:spacing w:after="100" w:afterAutospacing="1"/>
        <w:rPr>
          <w:lang w:val="en-US"/>
        </w:rPr>
      </w:pPr>
      <w:r w:rsidRPr="00CB2C73">
        <w:rPr>
          <w:lang w:val="en-US"/>
        </w:rPr>
        <w:t xml:space="preserve">The organization shall ensure that </w:t>
      </w:r>
      <w:r w:rsidR="009B573D" w:rsidRPr="00CB2C73">
        <w:rPr>
          <w:lang w:val="en-US"/>
        </w:rPr>
        <w:t xml:space="preserve">the </w:t>
      </w:r>
      <w:r w:rsidR="00D10CBC" w:rsidRPr="00CB2C73">
        <w:rPr>
          <w:lang w:val="en-US"/>
        </w:rPr>
        <w:t>Program Participants</w:t>
      </w:r>
      <w:r w:rsidRPr="00CB2C73">
        <w:rPr>
          <w:lang w:val="en-US"/>
        </w:rPr>
        <w:t xml:space="preserve"> are aware of:</w:t>
      </w:r>
    </w:p>
    <w:p w14:paraId="47D95532" w14:textId="0770FC5E" w:rsidR="00EA1837" w:rsidRPr="00CB2C73" w:rsidRDefault="00EA1837" w:rsidP="004126AF">
      <w:pPr>
        <w:pStyle w:val="ListParagraph"/>
        <w:numPr>
          <w:ilvl w:val="0"/>
          <w:numId w:val="5"/>
        </w:numPr>
        <w:spacing w:after="100" w:afterAutospacing="1"/>
        <w:jc w:val="left"/>
        <w:rPr>
          <w:rFonts w:ascii="Cambria" w:hAnsi="Cambria"/>
        </w:rPr>
      </w:pPr>
      <w:r w:rsidRPr="00CB2C73">
        <w:rPr>
          <w:rFonts w:ascii="Cambria" w:hAnsi="Cambria"/>
        </w:rPr>
        <w:t xml:space="preserve">The </w:t>
      </w:r>
      <w:del w:id="318" w:author="Coughlan Shane" w:date="2022-01-31T22:44:00Z">
        <w:r w:rsidR="00871F0B" w:rsidRPr="00CB2C73" w:rsidDel="00993703">
          <w:rPr>
            <w:rFonts w:ascii="Cambria" w:hAnsi="Cambria"/>
          </w:rPr>
          <w:delText>Open Source</w:delText>
        </w:r>
      </w:del>
      <w:proofErr w:type="gramStart"/>
      <w:ins w:id="319" w:author="Coughlan Shane" w:date="2022-01-31T22:44:00Z">
        <w:r w:rsidR="00993703">
          <w:rPr>
            <w:rFonts w:ascii="Cambria" w:hAnsi="Cambria"/>
          </w:rPr>
          <w:t>Open Source</w:t>
        </w:r>
        <w:proofErr w:type="gramEnd"/>
        <w:r w:rsidR="00993703">
          <w:rPr>
            <w:rFonts w:ascii="Cambria" w:hAnsi="Cambria"/>
          </w:rPr>
          <w:t xml:space="preserve"> Software</w:t>
        </w:r>
      </w:ins>
      <w:r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Pr="00CB2C73">
        <w:rPr>
          <w:rFonts w:ascii="Cambria" w:hAnsi="Cambria"/>
        </w:rPr>
        <w:t>policy;</w:t>
      </w:r>
    </w:p>
    <w:p w14:paraId="77A63ACC" w14:textId="418E0219"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Relevant </w:t>
      </w:r>
      <w:r w:rsidR="00D115D4" w:rsidRPr="00CB2C73">
        <w:rPr>
          <w:rFonts w:ascii="Cambria" w:hAnsi="Cambria"/>
        </w:rPr>
        <w:t xml:space="preserve">Program </w:t>
      </w:r>
      <w:proofErr w:type="gramStart"/>
      <w:r w:rsidRPr="00CB2C73">
        <w:rPr>
          <w:rFonts w:ascii="Cambria" w:hAnsi="Cambria"/>
        </w:rPr>
        <w:t>objectives;</w:t>
      </w:r>
      <w:proofErr w:type="gramEnd"/>
      <w:r w:rsidRPr="00CB2C73">
        <w:rPr>
          <w:rFonts w:ascii="Cambria" w:hAnsi="Cambria"/>
        </w:rPr>
        <w:t xml:space="preserve"> </w:t>
      </w:r>
    </w:p>
    <w:p w14:paraId="3F2AA9EF" w14:textId="675A4966"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Their contribution to the effectiveness of the </w:t>
      </w:r>
      <w:r w:rsidR="008B5436" w:rsidRPr="00CB2C73">
        <w:rPr>
          <w:rFonts w:ascii="Cambria" w:hAnsi="Cambria"/>
        </w:rPr>
        <w:t>Program</w:t>
      </w:r>
      <w:r w:rsidRPr="00CB2C73">
        <w:rPr>
          <w:rFonts w:ascii="Cambria" w:hAnsi="Cambria"/>
        </w:rPr>
        <w:t>; and</w:t>
      </w:r>
    </w:p>
    <w:p w14:paraId="62C5F92F" w14:textId="6901CDEB" w:rsidR="00EA1837" w:rsidRPr="00CB2C73" w:rsidRDefault="00EA1837" w:rsidP="004126AF">
      <w:pPr>
        <w:pStyle w:val="ListParagraph"/>
        <w:numPr>
          <w:ilvl w:val="0"/>
          <w:numId w:val="5"/>
        </w:numPr>
        <w:spacing w:after="240" w:line="240" w:lineRule="atLeast"/>
        <w:jc w:val="left"/>
        <w:rPr>
          <w:rFonts w:ascii="Cambria" w:hAnsi="Cambria"/>
        </w:rPr>
      </w:pPr>
      <w:r w:rsidRPr="00CB2C73">
        <w:rPr>
          <w:rFonts w:ascii="Cambria" w:hAnsi="Cambria"/>
        </w:rPr>
        <w:t xml:space="preserve">The implications of not following the </w:t>
      </w:r>
      <w:r w:rsidR="008B5436" w:rsidRPr="00CB2C73">
        <w:rPr>
          <w:rFonts w:ascii="Cambria" w:hAnsi="Cambria"/>
        </w:rPr>
        <w:t>Program</w:t>
      </w:r>
      <w:r w:rsidRPr="00CB2C73">
        <w:rPr>
          <w:rFonts w:ascii="Cambria" w:hAnsi="Cambria"/>
        </w:rPr>
        <w:t>’s requirements.</w:t>
      </w:r>
    </w:p>
    <w:p w14:paraId="64394426" w14:textId="1E853586" w:rsidR="00EA1837" w:rsidRPr="00CB2C73" w:rsidRDefault="00EA1837"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03F85D18" w14:textId="5C037632" w:rsidR="00EA1837" w:rsidRPr="00CB2C73" w:rsidRDefault="000753DC" w:rsidP="004126AF">
      <w:pPr>
        <w:pStyle w:val="ListParagraph"/>
        <w:numPr>
          <w:ilvl w:val="0"/>
          <w:numId w:val="19"/>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285BC3" w:rsidRPr="00CB2C73">
        <w:rPr>
          <w:rFonts w:ascii="Cambria" w:hAnsi="Cambria"/>
        </w:rPr>
        <w:t xml:space="preserve">1.3.1 </w:t>
      </w:r>
      <w:r w:rsidR="00EA1837" w:rsidRPr="00CB2C73">
        <w:rPr>
          <w:rFonts w:ascii="Cambria" w:hAnsi="Cambria"/>
        </w:rPr>
        <w:t xml:space="preserve">Documented evidence of assessed awareness for </w:t>
      </w:r>
      <w:r w:rsidR="009B573D" w:rsidRPr="00CB2C73">
        <w:rPr>
          <w:rFonts w:ascii="Cambria" w:hAnsi="Cambria"/>
        </w:rPr>
        <w:t xml:space="preserve">the </w:t>
      </w:r>
      <w:r w:rsidR="00D10CBC" w:rsidRPr="00CB2C73">
        <w:rPr>
          <w:rFonts w:ascii="Cambria" w:hAnsi="Cambria"/>
        </w:rPr>
        <w:t>Program Participants</w:t>
      </w:r>
      <w:r w:rsidR="009B573D" w:rsidRPr="00CB2C73">
        <w:rPr>
          <w:rFonts w:ascii="Cambria" w:hAnsi="Cambria"/>
        </w:rPr>
        <w:t xml:space="preserve"> - which should </w:t>
      </w:r>
      <w:r w:rsidR="00EA1837" w:rsidRPr="00CB2C73">
        <w:rPr>
          <w:rFonts w:ascii="Cambria" w:hAnsi="Cambria"/>
        </w:rPr>
        <w:t>includ</w:t>
      </w:r>
      <w:r w:rsidR="009B573D" w:rsidRPr="00CB2C73">
        <w:rPr>
          <w:rFonts w:ascii="Cambria" w:hAnsi="Cambria"/>
        </w:rPr>
        <w:t>e</w:t>
      </w:r>
      <w:r w:rsidR="00EA1837" w:rsidRPr="00CB2C73">
        <w:rPr>
          <w:rFonts w:ascii="Cambria" w:hAnsi="Cambria"/>
        </w:rPr>
        <w:t xml:space="preserve"> the </w:t>
      </w:r>
      <w:r w:rsidR="008B5436" w:rsidRPr="00CB2C73">
        <w:rPr>
          <w:rFonts w:ascii="Cambria" w:hAnsi="Cambria"/>
        </w:rPr>
        <w:t>Program</w:t>
      </w:r>
      <w:r w:rsidR="00EA1837" w:rsidRPr="00CB2C73">
        <w:rPr>
          <w:rFonts w:ascii="Cambria" w:hAnsi="Cambria"/>
        </w:rPr>
        <w:t>’s objectives, one</w:t>
      </w:r>
      <w:r w:rsidR="00291AE8" w:rsidRPr="00CB2C73">
        <w:rPr>
          <w:rFonts w:ascii="Cambria" w:hAnsi="Cambria"/>
        </w:rPr>
        <w:t>’</w:t>
      </w:r>
      <w:r w:rsidR="00EA1837" w:rsidRPr="00CB2C73">
        <w:rPr>
          <w:rFonts w:ascii="Cambria" w:hAnsi="Cambria"/>
        </w:rPr>
        <w:t xml:space="preserve">s contribution within the </w:t>
      </w:r>
      <w:r w:rsidR="008B5436" w:rsidRPr="00CB2C73">
        <w:rPr>
          <w:rFonts w:ascii="Cambria" w:hAnsi="Cambria"/>
        </w:rPr>
        <w:t>Program</w:t>
      </w:r>
      <w:r w:rsidR="00EA1837" w:rsidRPr="00CB2C73">
        <w:rPr>
          <w:rFonts w:ascii="Cambria" w:hAnsi="Cambria"/>
        </w:rPr>
        <w:t xml:space="preserve">, and implications of </w:t>
      </w:r>
      <w:r w:rsidR="008B5436" w:rsidRPr="00CB2C73">
        <w:rPr>
          <w:rFonts w:ascii="Cambria" w:hAnsi="Cambria"/>
        </w:rPr>
        <w:t>Program</w:t>
      </w:r>
      <w:r w:rsidR="00EA1837" w:rsidRPr="00CB2C73">
        <w:rPr>
          <w:rFonts w:ascii="Cambria" w:hAnsi="Cambria"/>
        </w:rPr>
        <w:t xml:space="preserve"> non-conformance.</w:t>
      </w:r>
    </w:p>
    <w:p w14:paraId="39EEE575" w14:textId="77777777" w:rsidR="00EA1837" w:rsidRPr="00CB2C73" w:rsidRDefault="00EA1837" w:rsidP="004126AF">
      <w:pPr>
        <w:keepNext/>
        <w:keepLines/>
        <w:spacing w:after="100" w:afterAutospacing="1"/>
        <w:rPr>
          <w:b/>
          <w:bCs/>
          <w:lang w:val="en-US"/>
        </w:rPr>
      </w:pPr>
      <w:r w:rsidRPr="00CB2C73">
        <w:rPr>
          <w:b/>
          <w:bCs/>
          <w:lang w:val="en-US"/>
        </w:rPr>
        <w:t>Rationale:</w:t>
      </w:r>
    </w:p>
    <w:p w14:paraId="1CE58183" w14:textId="508F90EB" w:rsidR="00EA1837" w:rsidRPr="00CB2C73" w:rsidRDefault="00EA1837" w:rsidP="004126AF">
      <w:pPr>
        <w:rPr>
          <w:lang w:val="en-US"/>
        </w:rPr>
      </w:pPr>
      <w:r w:rsidRPr="00CB2C73">
        <w:rPr>
          <w:lang w:val="en-US"/>
        </w:rPr>
        <w:t xml:space="preserve">To ensure </w:t>
      </w:r>
      <w:r w:rsidR="009B573D" w:rsidRPr="00CB2C73">
        <w:rPr>
          <w:lang w:val="en-US"/>
        </w:rPr>
        <w:t xml:space="preserve">the </w:t>
      </w:r>
      <w:r w:rsidR="00D10CBC" w:rsidRPr="00CB2C73">
        <w:rPr>
          <w:lang w:val="en-US"/>
        </w:rPr>
        <w:t>Program Participants</w:t>
      </w:r>
      <w:r w:rsidR="009B573D" w:rsidRPr="00CB2C73">
        <w:rPr>
          <w:lang w:val="en-US"/>
        </w:rPr>
        <w:t xml:space="preserve"> </w:t>
      </w:r>
      <w:r w:rsidRPr="00CB2C73">
        <w:rPr>
          <w:lang w:val="en-US"/>
        </w:rPr>
        <w:t xml:space="preserve">have obtained a sufficient level of awareness for their respective roles and responsibilities within the </w:t>
      </w:r>
      <w:r w:rsidR="008B5436" w:rsidRPr="00CB2C73">
        <w:rPr>
          <w:lang w:val="en-US"/>
        </w:rPr>
        <w:t>Program</w:t>
      </w:r>
      <w:r w:rsidRPr="00CB2C73">
        <w:rPr>
          <w:lang w:val="en-US"/>
        </w:rPr>
        <w:t>.</w:t>
      </w:r>
    </w:p>
    <w:p w14:paraId="425B4C10" w14:textId="1F799AD7" w:rsidR="00EA1837" w:rsidRPr="00CB2C73" w:rsidRDefault="00EA1837" w:rsidP="005641F2">
      <w:pPr>
        <w:pStyle w:val="Heading3"/>
        <w:spacing w:after="100" w:afterAutospacing="1"/>
        <w:rPr>
          <w:lang w:val="en-US"/>
        </w:rPr>
      </w:pPr>
      <w:bookmarkStart w:id="320" w:name="_Ref11920412"/>
      <w:bookmarkStart w:id="321" w:name="_Toc79496723"/>
      <w:r w:rsidRPr="00CB2C73">
        <w:rPr>
          <w:lang w:val="en-US"/>
        </w:rPr>
        <w:t xml:space="preserve">Program </w:t>
      </w:r>
      <w:r w:rsidR="003E4198" w:rsidRPr="00CB2C73">
        <w:rPr>
          <w:lang w:val="en-US"/>
        </w:rPr>
        <w:t>s</w:t>
      </w:r>
      <w:r w:rsidRPr="00CB2C73">
        <w:rPr>
          <w:lang w:val="en-US"/>
        </w:rPr>
        <w:t>cope</w:t>
      </w:r>
      <w:bookmarkEnd w:id="320"/>
      <w:bookmarkEnd w:id="321"/>
    </w:p>
    <w:p w14:paraId="4381C7B9" w14:textId="7993C76A" w:rsidR="00EA1837" w:rsidRPr="00CB2C73" w:rsidRDefault="00EA1837" w:rsidP="005641F2">
      <w:pPr>
        <w:rPr>
          <w:lang w:val="en-US"/>
        </w:rPr>
      </w:pPr>
      <w:r w:rsidRPr="00CB2C73">
        <w:rPr>
          <w:lang w:val="en-US"/>
        </w:rPr>
        <w:t xml:space="preserve">Different </w:t>
      </w:r>
      <w:r w:rsidR="008B5436" w:rsidRPr="00CB2C73">
        <w:rPr>
          <w:lang w:val="en-US"/>
        </w:rPr>
        <w:t>Program</w:t>
      </w:r>
      <w:r w:rsidRPr="00CB2C73">
        <w:rPr>
          <w:lang w:val="en-US"/>
        </w:rPr>
        <w:t xml:space="preserve">s may be governed by different levels of scope. For example, a </w:t>
      </w:r>
      <w:r w:rsidR="008B5436" w:rsidRPr="00CB2C73">
        <w:rPr>
          <w:lang w:val="en-US"/>
        </w:rPr>
        <w:t>Program</w:t>
      </w:r>
      <w:r w:rsidRPr="00CB2C73">
        <w:rPr>
          <w:lang w:val="en-US"/>
        </w:rPr>
        <w:t xml:space="preserve"> could govern a single product line, an entire </w:t>
      </w:r>
      <w:proofErr w:type="gramStart"/>
      <w:r w:rsidRPr="00CB2C73">
        <w:rPr>
          <w:lang w:val="en-US"/>
        </w:rPr>
        <w:t>department</w:t>
      </w:r>
      <w:proofErr w:type="gramEnd"/>
      <w:r w:rsidRPr="00CB2C73">
        <w:rPr>
          <w:lang w:val="en-US"/>
        </w:rPr>
        <w:t xml:space="preserve"> or an entire organization. The scope designation needs to be declared for each </w:t>
      </w:r>
      <w:commentRangeStart w:id="322"/>
      <w:commentRangeStart w:id="323"/>
      <w:r w:rsidR="008B5436" w:rsidRPr="00CB2C73">
        <w:rPr>
          <w:lang w:val="en-US"/>
        </w:rPr>
        <w:t>Program</w:t>
      </w:r>
      <w:commentRangeEnd w:id="322"/>
      <w:r w:rsidR="00E11326">
        <w:rPr>
          <w:rStyle w:val="CommentReference"/>
        </w:rPr>
        <w:commentReference w:id="322"/>
      </w:r>
      <w:commentRangeEnd w:id="323"/>
      <w:r w:rsidR="001706C8">
        <w:rPr>
          <w:rStyle w:val="CommentReference"/>
        </w:rPr>
        <w:commentReference w:id="323"/>
      </w:r>
      <w:r w:rsidRPr="00CB2C73">
        <w:rPr>
          <w:lang w:val="en-US"/>
        </w:rPr>
        <w:t xml:space="preserve">. </w:t>
      </w:r>
    </w:p>
    <w:p w14:paraId="45634714" w14:textId="2E4BEABB"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0CAAA7EE" w14:textId="5697B930" w:rsidR="00EA1837" w:rsidRDefault="000753DC" w:rsidP="005641F2">
      <w:pPr>
        <w:pStyle w:val="ListParagraph"/>
        <w:numPr>
          <w:ilvl w:val="0"/>
          <w:numId w:val="23"/>
        </w:numPr>
        <w:spacing w:after="240" w:line="240" w:lineRule="atLeast"/>
        <w:jc w:val="left"/>
        <w:rPr>
          <w:ins w:id="324" w:author="Jan Thielscher" w:date="2022-02-01T17:29:00Z"/>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1.4.1 </w:t>
      </w:r>
      <w:r w:rsidR="00EA1837" w:rsidRPr="00CB2C73">
        <w:rPr>
          <w:rFonts w:ascii="Cambria" w:hAnsi="Cambria"/>
        </w:rPr>
        <w:t xml:space="preserve">A written statement that clearly defines the scope and limits of the </w:t>
      </w:r>
      <w:r w:rsidR="008B5436" w:rsidRPr="00CB2C73">
        <w:rPr>
          <w:rFonts w:ascii="Cambria" w:hAnsi="Cambria"/>
        </w:rPr>
        <w:t>Program</w:t>
      </w:r>
      <w:r w:rsidR="00EA1837" w:rsidRPr="00CB2C73">
        <w:rPr>
          <w:rFonts w:ascii="Cambria" w:hAnsi="Cambria"/>
        </w:rPr>
        <w:t>.</w:t>
      </w:r>
    </w:p>
    <w:p w14:paraId="15A84D2B" w14:textId="0FB4BB79" w:rsidR="00DD07F8" w:rsidRPr="00CB2C73" w:rsidRDefault="00DD07F8" w:rsidP="005641F2">
      <w:pPr>
        <w:pStyle w:val="ListParagraph"/>
        <w:numPr>
          <w:ilvl w:val="0"/>
          <w:numId w:val="23"/>
        </w:numPr>
        <w:spacing w:after="240" w:line="240" w:lineRule="atLeast"/>
        <w:jc w:val="left"/>
        <w:rPr>
          <w:rFonts w:ascii="Cambria" w:hAnsi="Cambria"/>
        </w:rPr>
      </w:pPr>
      <w:ins w:id="325" w:author="Jan Thielscher" w:date="2022-02-01T17:29:00Z">
        <w:r>
          <w:rPr>
            <w:rFonts w:ascii="Cambria" w:hAnsi="Cambria"/>
          </w:rPr>
          <w:t>3.1.4.2 A set of metrics the program shall achieve to improve</w:t>
        </w:r>
      </w:ins>
    </w:p>
    <w:p w14:paraId="32236D7F" w14:textId="77777777" w:rsidR="00EA1837" w:rsidRPr="00CB2C73" w:rsidRDefault="00EA1837" w:rsidP="005641F2">
      <w:pPr>
        <w:keepNext/>
        <w:keepLines/>
        <w:spacing w:after="100" w:afterAutospacing="1"/>
        <w:rPr>
          <w:b/>
          <w:bCs/>
          <w:lang w:val="en-US"/>
        </w:rPr>
      </w:pPr>
      <w:r w:rsidRPr="00CB2C73">
        <w:rPr>
          <w:b/>
          <w:bCs/>
          <w:lang w:val="en-US"/>
        </w:rPr>
        <w:t>Rationale:</w:t>
      </w:r>
    </w:p>
    <w:p w14:paraId="142C8279" w14:textId="4F549B49" w:rsidR="00EA1837" w:rsidRPr="00CB2C73" w:rsidRDefault="00EA1837" w:rsidP="005641F2">
      <w:pPr>
        <w:rPr>
          <w:lang w:val="en-US"/>
        </w:rPr>
      </w:pPr>
      <w:r w:rsidRPr="00CB2C73">
        <w:rPr>
          <w:lang w:val="en-US"/>
        </w:rPr>
        <w:t xml:space="preserve">To provide the flexibility to construct a </w:t>
      </w:r>
      <w:r w:rsidR="008B5436" w:rsidRPr="00CB2C73">
        <w:rPr>
          <w:lang w:val="en-US"/>
        </w:rPr>
        <w:t>Program</w:t>
      </w:r>
      <w:r w:rsidRPr="00CB2C73">
        <w:rPr>
          <w:lang w:val="en-US"/>
        </w:rPr>
        <w:t xml:space="preserve"> that best fits the scope of an organization’s needs. Some organizations could choose to maintain a </w:t>
      </w:r>
      <w:r w:rsidR="008B5436" w:rsidRPr="00CB2C73">
        <w:rPr>
          <w:lang w:val="en-US"/>
        </w:rPr>
        <w:t>Program</w:t>
      </w:r>
      <w:r w:rsidRPr="00CB2C73">
        <w:rPr>
          <w:lang w:val="en-US"/>
        </w:rPr>
        <w:t xml:space="preserve"> for a specific product line while others could implement a </w:t>
      </w:r>
      <w:r w:rsidR="008B5436" w:rsidRPr="00CB2C73">
        <w:rPr>
          <w:lang w:val="en-US"/>
        </w:rPr>
        <w:t>Program</w:t>
      </w:r>
      <w:r w:rsidRPr="00CB2C73">
        <w:rPr>
          <w:lang w:val="en-US"/>
        </w:rPr>
        <w:t xml:space="preserve"> to govern the </w:t>
      </w:r>
      <w:r w:rsidR="00AF141E" w:rsidRPr="00CB2C73">
        <w:rPr>
          <w:lang w:val="en-US"/>
        </w:rPr>
        <w:t>Supplied Software</w:t>
      </w:r>
      <w:r w:rsidRPr="00CB2C73">
        <w:rPr>
          <w:lang w:val="en-US"/>
        </w:rPr>
        <w:t xml:space="preserve"> of the entire organization. </w:t>
      </w:r>
    </w:p>
    <w:p w14:paraId="58FC46C2" w14:textId="6998AEF8" w:rsidR="00EA1837" w:rsidRPr="00CB2C73" w:rsidRDefault="00E825E6" w:rsidP="005641F2">
      <w:pPr>
        <w:pStyle w:val="Heading3"/>
        <w:spacing w:after="100" w:afterAutospacing="1"/>
        <w:rPr>
          <w:lang w:val="en-US"/>
        </w:rPr>
      </w:pPr>
      <w:bookmarkStart w:id="326" w:name="_Toc79496724"/>
      <w:commentRangeStart w:id="327"/>
      <w:r w:rsidRPr="00CB2C73">
        <w:rPr>
          <w:lang w:val="en-US"/>
        </w:rPr>
        <w:t>Standard</w:t>
      </w:r>
      <w:r w:rsidR="00EA1837" w:rsidRPr="00CB2C73">
        <w:rPr>
          <w:lang w:val="en-US"/>
        </w:rPr>
        <w:t xml:space="preserve"> </w:t>
      </w:r>
      <w:r w:rsidRPr="00CB2C73">
        <w:rPr>
          <w:lang w:val="en-US"/>
        </w:rPr>
        <w:t>Practice</w:t>
      </w:r>
      <w:r w:rsidR="00580DDE" w:rsidRPr="00CB2C73">
        <w:rPr>
          <w:lang w:val="en-US"/>
        </w:rPr>
        <w:t xml:space="preserve"> Implementation</w:t>
      </w:r>
      <w:bookmarkEnd w:id="326"/>
      <w:commentRangeEnd w:id="327"/>
      <w:r w:rsidR="00F77A20">
        <w:rPr>
          <w:rStyle w:val="CommentReference"/>
          <w:rFonts w:eastAsia="Calibri"/>
          <w:b w:val="0"/>
          <w:lang w:eastAsia="en-US"/>
        </w:rPr>
        <w:commentReference w:id="327"/>
      </w:r>
    </w:p>
    <w:p w14:paraId="4AB17995" w14:textId="6BB082FA" w:rsidR="00DD07F8" w:rsidRPr="00DD07F8" w:rsidRDefault="00DD07F8">
      <w:pPr>
        <w:pPrChange w:id="328" w:author="Jan Thielscher" w:date="2022-02-01T17:31:00Z">
          <w:pPr>
            <w:pStyle w:val="ListParagraph"/>
            <w:numPr>
              <w:numId w:val="42"/>
            </w:numPr>
          </w:pPr>
        </w:pPrChange>
      </w:pPr>
      <w:ins w:id="329" w:author="Jan Thielscher" w:date="2022-02-01T17:31:00Z">
        <w:r>
          <w:t>The Org</w:t>
        </w:r>
      </w:ins>
      <w:ins w:id="330" w:author="Jan Thielscher" w:date="2022-02-01T17:32:00Z">
        <w:r>
          <w:t>a</w:t>
        </w:r>
      </w:ins>
      <w:ins w:id="331" w:author="Jan Thielscher" w:date="2022-02-01T17:31:00Z">
        <w:r>
          <w:t>n</w:t>
        </w:r>
      </w:ins>
      <w:ins w:id="332" w:author="Jan Thielscher" w:date="2022-02-01T17:32:00Z">
        <w:r>
          <w:t xml:space="preserve">ization demonstrates a sound and robust handling </w:t>
        </w:r>
      </w:ins>
      <w:ins w:id="333" w:author="Jan Thielscher" w:date="2022-02-01T17:34:00Z">
        <w:r w:rsidR="00484908">
          <w:t xml:space="preserve">procedures </w:t>
        </w:r>
      </w:ins>
      <w:ins w:id="334" w:author="Jan Thielscher" w:date="2022-02-01T17:32:00Z">
        <w:r>
          <w:t xml:space="preserve">of </w:t>
        </w:r>
      </w:ins>
      <w:ins w:id="335" w:author="Jan Thielscher" w:date="2022-02-01T17:34:00Z">
        <w:r w:rsidR="00484908">
          <w:t>Known V</w:t>
        </w:r>
      </w:ins>
      <w:ins w:id="336" w:author="Jan Thielscher" w:date="2022-02-01T17:32:00Z">
        <w:r>
          <w:t>ulnerabilities</w:t>
        </w:r>
      </w:ins>
      <w:ins w:id="337" w:author="Jan Thielscher" w:date="2022-02-01T17:34:00Z">
        <w:r w:rsidR="00484908">
          <w:t xml:space="preserve"> and Secure Software Development by defining and implementing following pro</w:t>
        </w:r>
      </w:ins>
      <w:ins w:id="338" w:author="Jan Thielscher" w:date="2022-02-01T17:35:00Z">
        <w:r w:rsidR="00484908">
          <w:t>cedures:</w:t>
        </w:r>
      </w:ins>
    </w:p>
    <w:p w14:paraId="36A626A8" w14:textId="2FC0A164" w:rsidR="00484908" w:rsidRDefault="00484908" w:rsidP="00580DDE">
      <w:pPr>
        <w:pStyle w:val="ListParagraph"/>
        <w:numPr>
          <w:ilvl w:val="0"/>
          <w:numId w:val="42"/>
        </w:numPr>
        <w:rPr>
          <w:ins w:id="339" w:author="Jan Thielscher" w:date="2022-02-01T17:35:00Z"/>
          <w:rFonts w:ascii="Cambria" w:hAnsi="Cambria"/>
        </w:rPr>
      </w:pPr>
      <w:ins w:id="340" w:author="Jan Thielscher" w:date="2022-02-01T17:35:00Z">
        <w:r>
          <w:rPr>
            <w:rFonts w:ascii="Cambria" w:hAnsi="Cambria"/>
          </w:rPr>
          <w:t>Method to identify structural and technical threats to the Supplied Software is defined</w:t>
        </w:r>
      </w:ins>
    </w:p>
    <w:p w14:paraId="32F1E22A" w14:textId="5EF34B8C"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detecting existence of </w:t>
      </w:r>
      <w:r w:rsidR="003B0CEC" w:rsidRPr="00CB2C73">
        <w:rPr>
          <w:rFonts w:ascii="Cambria" w:hAnsi="Cambria"/>
        </w:rPr>
        <w:t>Known Vulnerabilities</w:t>
      </w:r>
      <w:r w:rsidRPr="00CB2C73">
        <w:rPr>
          <w:rFonts w:ascii="Cambria" w:hAnsi="Cambria"/>
        </w:rPr>
        <w:t xml:space="preserve"> </w:t>
      </w:r>
      <w:r w:rsidR="003B0CEC" w:rsidRPr="00CB2C73">
        <w:rPr>
          <w:rFonts w:ascii="Cambria" w:hAnsi="Cambria"/>
        </w:rPr>
        <w:t>in Supplied Software</w:t>
      </w:r>
    </w:p>
    <w:p w14:paraId="5CEDBEB0" w14:textId="2BA80383"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following up </w:t>
      </w:r>
      <w:r w:rsidR="00CB198F" w:rsidRPr="00CB2C73">
        <w:rPr>
          <w:rFonts w:ascii="Cambria" w:hAnsi="Cambria"/>
        </w:rPr>
        <w:t>on</w:t>
      </w:r>
      <w:r w:rsidRPr="00CB2C73">
        <w:rPr>
          <w:rFonts w:ascii="Cambria" w:hAnsi="Cambria"/>
        </w:rPr>
        <w:t xml:space="preserve"> identified </w:t>
      </w:r>
      <w:r w:rsidR="003B0CEC" w:rsidRPr="00CB2C73">
        <w:rPr>
          <w:rFonts w:ascii="Cambria" w:hAnsi="Cambria"/>
        </w:rPr>
        <w:t>Known Vulnerabilities</w:t>
      </w:r>
    </w:p>
    <w:p w14:paraId="688F86B7" w14:textId="75ECFCE8" w:rsidR="00784EDB" w:rsidRPr="00CB2C73" w:rsidRDefault="001959F1" w:rsidP="00784EDB">
      <w:pPr>
        <w:pStyle w:val="ListParagraph"/>
        <w:numPr>
          <w:ilvl w:val="0"/>
          <w:numId w:val="42"/>
        </w:numPr>
        <w:rPr>
          <w:rFonts w:ascii="Cambria" w:hAnsi="Cambria"/>
        </w:rPr>
      </w:pPr>
      <w:r w:rsidRPr="00CB2C73">
        <w:rPr>
          <w:rFonts w:ascii="Cambria" w:hAnsi="Cambria"/>
        </w:rPr>
        <w:t xml:space="preserve">Method to </w:t>
      </w:r>
      <w:r w:rsidR="003B0CEC" w:rsidRPr="00CB2C73">
        <w:rPr>
          <w:rFonts w:ascii="Cambria" w:hAnsi="Cambria"/>
        </w:rPr>
        <w:t>c</w:t>
      </w:r>
      <w:r w:rsidR="00784EDB" w:rsidRPr="00CB2C73">
        <w:rPr>
          <w:rFonts w:ascii="Cambria" w:hAnsi="Cambria"/>
        </w:rPr>
        <w:t xml:space="preserve">ommunicate </w:t>
      </w:r>
      <w:r w:rsidR="003B0CEC" w:rsidRPr="00CB2C73">
        <w:rPr>
          <w:rFonts w:ascii="Cambria" w:hAnsi="Cambria"/>
        </w:rPr>
        <w:t xml:space="preserve">identified Known Vulnerabilities </w:t>
      </w:r>
      <w:r w:rsidR="00784EDB" w:rsidRPr="00CB2C73">
        <w:rPr>
          <w:rFonts w:ascii="Cambria" w:hAnsi="Cambria"/>
        </w:rPr>
        <w:t>to customer base</w:t>
      </w:r>
      <w:r w:rsidR="006A38A7" w:rsidRPr="00CB2C73">
        <w:rPr>
          <w:rFonts w:ascii="Cambria" w:hAnsi="Cambria"/>
        </w:rPr>
        <w:t xml:space="preserve"> when warranted </w:t>
      </w:r>
    </w:p>
    <w:p w14:paraId="23E23AA7" w14:textId="505E4AD2" w:rsidR="00784EDB" w:rsidRDefault="00E825E6" w:rsidP="00784EDB">
      <w:pPr>
        <w:pStyle w:val="ListParagraph"/>
        <w:numPr>
          <w:ilvl w:val="0"/>
          <w:numId w:val="42"/>
        </w:numPr>
        <w:rPr>
          <w:ins w:id="341" w:author="Jan Thielscher" w:date="2022-02-01T17:35:00Z"/>
          <w:rFonts w:ascii="Cambria" w:hAnsi="Cambria"/>
        </w:rPr>
      </w:pPr>
      <w:r w:rsidRPr="00CB2C73">
        <w:rPr>
          <w:rFonts w:ascii="Cambria" w:hAnsi="Cambria"/>
        </w:rPr>
        <w:t xml:space="preserve">Method for </w:t>
      </w:r>
      <w:r w:rsidR="003B0CEC" w:rsidRPr="00CB2C73">
        <w:rPr>
          <w:rFonts w:ascii="Cambria" w:hAnsi="Cambria"/>
        </w:rPr>
        <w:t>a</w:t>
      </w:r>
      <w:r w:rsidRPr="00CB2C73">
        <w:rPr>
          <w:rFonts w:ascii="Cambria" w:hAnsi="Cambria"/>
        </w:rPr>
        <w:t xml:space="preserve">nalyzing </w:t>
      </w:r>
      <w:r w:rsidR="003B0CEC" w:rsidRPr="00CB2C73">
        <w:rPr>
          <w:rFonts w:ascii="Cambria" w:hAnsi="Cambria"/>
        </w:rPr>
        <w:t xml:space="preserve">Supplied Software </w:t>
      </w:r>
      <w:r w:rsidR="00814507" w:rsidRPr="00CB2C73">
        <w:rPr>
          <w:rFonts w:ascii="Cambria" w:hAnsi="Cambria"/>
        </w:rPr>
        <w:t xml:space="preserve">for newly published Known Vulnerabilities </w:t>
      </w:r>
      <w:r w:rsidRPr="00CB2C73">
        <w:rPr>
          <w:rFonts w:ascii="Cambria" w:hAnsi="Cambria"/>
        </w:rPr>
        <w:t xml:space="preserve">post </w:t>
      </w:r>
      <w:r w:rsidR="00814507" w:rsidRPr="00CB2C73">
        <w:rPr>
          <w:rFonts w:ascii="Cambria" w:hAnsi="Cambria"/>
        </w:rPr>
        <w:t>release</w:t>
      </w:r>
    </w:p>
    <w:p w14:paraId="4C693FF7" w14:textId="5C972DDA" w:rsidR="00484908" w:rsidRDefault="00484908" w:rsidP="00784EDB">
      <w:pPr>
        <w:pStyle w:val="ListParagraph"/>
        <w:numPr>
          <w:ilvl w:val="0"/>
          <w:numId w:val="42"/>
        </w:numPr>
        <w:rPr>
          <w:ins w:id="342" w:author="Jan Thielscher" w:date="2022-02-01T17:36:00Z"/>
          <w:rFonts w:ascii="Cambria" w:hAnsi="Cambria"/>
        </w:rPr>
      </w:pPr>
      <w:commentRangeStart w:id="343"/>
      <w:ins w:id="344" w:author="Jan Thielscher" w:date="2022-02-01T17:35:00Z">
        <w:r>
          <w:rPr>
            <w:rFonts w:ascii="Cambria" w:hAnsi="Cambria"/>
          </w:rPr>
          <w:t xml:space="preserve">Method </w:t>
        </w:r>
      </w:ins>
      <w:commentRangeEnd w:id="343"/>
      <w:ins w:id="345" w:author="Jan Thielscher" w:date="2022-02-01T17:37:00Z">
        <w:r>
          <w:rPr>
            <w:rStyle w:val="CommentReference"/>
            <w:rFonts w:ascii="Cambria" w:eastAsia="Calibri" w:hAnsi="Cambria" w:cs="Times New Roman"/>
            <w:lang w:val="en-GB"/>
          </w:rPr>
          <w:commentReference w:id="343"/>
        </w:r>
      </w:ins>
      <w:ins w:id="346" w:author="Jan Thielscher" w:date="2022-02-01T17:35:00Z">
        <w:r>
          <w:rPr>
            <w:rFonts w:ascii="Cambria" w:hAnsi="Cambria"/>
          </w:rPr>
          <w:t xml:space="preserve">for </w:t>
        </w:r>
        <w:commentRangeStart w:id="347"/>
        <w:r>
          <w:rPr>
            <w:rFonts w:ascii="Cambria" w:hAnsi="Cambria"/>
          </w:rPr>
          <w:t>continuous and repeated Sec</w:t>
        </w:r>
      </w:ins>
      <w:ins w:id="348" w:author="Jan Thielscher" w:date="2022-02-01T17:36:00Z">
        <w:r>
          <w:rPr>
            <w:rFonts w:ascii="Cambria" w:hAnsi="Cambria"/>
          </w:rPr>
          <w:t>urity Testing</w:t>
        </w:r>
      </w:ins>
      <w:commentRangeEnd w:id="347"/>
      <w:r w:rsidR="001706C8">
        <w:rPr>
          <w:rStyle w:val="CommentReference"/>
          <w:rFonts w:ascii="Cambria" w:eastAsia="Calibri" w:hAnsi="Cambria" w:cs="Times New Roman"/>
          <w:lang w:val="en-GB"/>
        </w:rPr>
        <w:commentReference w:id="347"/>
      </w:r>
      <w:ins w:id="349" w:author="Jan Thielscher" w:date="2022-02-01T17:36:00Z">
        <w:r>
          <w:rPr>
            <w:rFonts w:ascii="Cambria" w:hAnsi="Cambria"/>
          </w:rPr>
          <w:t xml:space="preserve"> is applied for all Supplied Software before release</w:t>
        </w:r>
      </w:ins>
    </w:p>
    <w:p w14:paraId="2EC6ED9F" w14:textId="49FF9D8B" w:rsidR="00484908" w:rsidRPr="00CB2C73" w:rsidRDefault="00484908" w:rsidP="00784EDB">
      <w:pPr>
        <w:pStyle w:val="ListParagraph"/>
        <w:numPr>
          <w:ilvl w:val="0"/>
          <w:numId w:val="42"/>
        </w:numPr>
        <w:rPr>
          <w:rFonts w:ascii="Cambria" w:hAnsi="Cambria"/>
        </w:rPr>
      </w:pPr>
      <w:ins w:id="350" w:author="Jan Thielscher" w:date="2022-02-01T17:36:00Z">
        <w:r>
          <w:rPr>
            <w:rFonts w:ascii="Cambria" w:hAnsi="Cambria"/>
          </w:rPr>
          <w:t>Method to verify that identified risks will have been addressed before release of Supplied Software</w:t>
        </w:r>
      </w:ins>
    </w:p>
    <w:p w14:paraId="5D11B302" w14:textId="77777777" w:rsidR="00E825E6" w:rsidRPr="00CB2C73" w:rsidRDefault="00E825E6" w:rsidP="00E825E6">
      <w:pPr>
        <w:pStyle w:val="ListParagraph"/>
        <w:numPr>
          <w:ilvl w:val="0"/>
          <w:numId w:val="0"/>
        </w:numPr>
        <w:ind w:left="720"/>
      </w:pPr>
    </w:p>
    <w:p w14:paraId="61336BB2" w14:textId="06D87F47" w:rsidR="00EA1837" w:rsidRPr="00CB2C73" w:rsidRDefault="00EA1837" w:rsidP="005641F2">
      <w:pPr>
        <w:rPr>
          <w:lang w:val="en-US"/>
        </w:rPr>
      </w:pPr>
      <w:r w:rsidRPr="00CB2C73">
        <w:rPr>
          <w:lang w:val="en-US"/>
        </w:rPr>
        <w:t xml:space="preserve">A process </w:t>
      </w:r>
      <w:r w:rsidR="00CC2F0B" w:rsidRPr="00CB2C73">
        <w:rPr>
          <w:lang w:val="en-US"/>
        </w:rPr>
        <w:t xml:space="preserve">shall </w:t>
      </w:r>
      <w:r w:rsidRPr="00CB2C73">
        <w:rPr>
          <w:lang w:val="en-US"/>
        </w:rPr>
        <w:t xml:space="preserve">exist </w:t>
      </w:r>
      <w:r w:rsidR="00E825E6" w:rsidRPr="00CB2C73">
        <w:rPr>
          <w:lang w:val="en-US"/>
        </w:rPr>
        <w:t xml:space="preserve">for </w:t>
      </w:r>
      <w:r w:rsidR="00814507" w:rsidRPr="00CB2C73">
        <w:rPr>
          <w:lang w:val="en-US"/>
        </w:rPr>
        <w:t>the S</w:t>
      </w:r>
      <w:r w:rsidR="00E825E6" w:rsidRPr="00CB2C73">
        <w:rPr>
          <w:lang w:val="en-US"/>
        </w:rPr>
        <w:t>ecur</w:t>
      </w:r>
      <w:r w:rsidR="00CB198F" w:rsidRPr="00CB2C73">
        <w:rPr>
          <w:lang w:val="en-US"/>
        </w:rPr>
        <w:t>ity</w:t>
      </w:r>
      <w:r w:rsidR="00E825E6" w:rsidRPr="00CB2C73">
        <w:rPr>
          <w:lang w:val="en-US"/>
        </w:rPr>
        <w:t xml:space="preserve"> </w:t>
      </w:r>
      <w:r w:rsidR="00814507" w:rsidRPr="00CB2C73">
        <w:rPr>
          <w:lang w:val="en-US"/>
        </w:rPr>
        <w:t>A</w:t>
      </w:r>
      <w:r w:rsidR="00E825E6" w:rsidRPr="00CB2C73">
        <w:rPr>
          <w:lang w:val="en-US"/>
        </w:rPr>
        <w:t>ssurance methods</w:t>
      </w:r>
      <w:r w:rsidR="00F5458C" w:rsidRPr="00CB2C73">
        <w:rPr>
          <w:lang w:val="en-US"/>
        </w:rPr>
        <w:t xml:space="preserve"> listed above</w:t>
      </w:r>
      <w:r w:rsidR="00E825E6" w:rsidRPr="00CB2C73">
        <w:rPr>
          <w:lang w:val="en-US"/>
        </w:rPr>
        <w:t>.</w:t>
      </w:r>
    </w:p>
    <w:p w14:paraId="78133A1A" w14:textId="3AF9EB86"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14A8F63A" w14:textId="54C7BBC1" w:rsidR="00EA1837" w:rsidRPr="00CB2C73" w:rsidRDefault="000753DC" w:rsidP="00894EAB">
      <w:pPr>
        <w:pStyle w:val="ListParagraph"/>
        <w:numPr>
          <w:ilvl w:val="0"/>
          <w:numId w:val="24"/>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6560E8" w:rsidRPr="00CB2C73">
        <w:rPr>
          <w:rFonts w:ascii="Cambria" w:hAnsi="Cambria"/>
        </w:rPr>
        <w:t xml:space="preserve">1.5.1 </w:t>
      </w:r>
      <w:r w:rsidR="00EA1837" w:rsidRPr="00CB2C73">
        <w:rPr>
          <w:rFonts w:ascii="Cambria" w:hAnsi="Cambria"/>
        </w:rPr>
        <w:t xml:space="preserve">A documented procedure </w:t>
      </w:r>
      <w:r w:rsidR="00F5458C" w:rsidRPr="00CB2C73">
        <w:rPr>
          <w:rFonts w:ascii="Cambria" w:hAnsi="Cambria"/>
        </w:rPr>
        <w:t>exists for each of the methods identified above</w:t>
      </w:r>
      <w:r w:rsidR="00EA1837" w:rsidRPr="00CB2C73">
        <w:rPr>
          <w:rFonts w:ascii="Cambria" w:hAnsi="Cambria"/>
        </w:rPr>
        <w:t>.</w:t>
      </w:r>
    </w:p>
    <w:p w14:paraId="20F4B04A" w14:textId="77777777" w:rsidR="00EA1837" w:rsidRPr="00CB2C73" w:rsidRDefault="00EA1837" w:rsidP="005641F2">
      <w:pPr>
        <w:keepNext/>
        <w:keepLines/>
        <w:spacing w:after="100" w:afterAutospacing="1"/>
        <w:rPr>
          <w:b/>
          <w:bCs/>
          <w:lang w:val="en-US"/>
        </w:rPr>
      </w:pPr>
      <w:r w:rsidRPr="00CB2C73">
        <w:rPr>
          <w:b/>
          <w:bCs/>
          <w:lang w:val="en-US"/>
        </w:rPr>
        <w:t>Rationale:</w:t>
      </w:r>
    </w:p>
    <w:p w14:paraId="661BCDFD" w14:textId="0623EF31" w:rsidR="00EA1837" w:rsidRPr="00CB2C73" w:rsidRDefault="00EA1837" w:rsidP="005641F2">
      <w:pPr>
        <w:rPr>
          <w:lang w:val="en-US"/>
        </w:rPr>
      </w:pPr>
      <w:r w:rsidRPr="00CB2C73">
        <w:rPr>
          <w:lang w:val="en-US"/>
        </w:rPr>
        <w:t xml:space="preserve">To ensure </w:t>
      </w:r>
      <w:r w:rsidR="00F5458C" w:rsidRPr="00CB2C73">
        <w:rPr>
          <w:lang w:val="en-US"/>
        </w:rPr>
        <w:t xml:space="preserve">appropriate </w:t>
      </w:r>
      <w:r w:rsidRPr="00CB2C73">
        <w:rPr>
          <w:lang w:val="en-US"/>
        </w:rPr>
        <w:t>process</w:t>
      </w:r>
      <w:r w:rsidR="00F5458C" w:rsidRPr="00CB2C73">
        <w:rPr>
          <w:lang w:val="en-US"/>
        </w:rPr>
        <w:t xml:space="preserve">es </w:t>
      </w:r>
      <w:r w:rsidRPr="00CB2C73">
        <w:rPr>
          <w:lang w:val="en-US"/>
        </w:rPr>
        <w:t xml:space="preserve">exists for </w:t>
      </w:r>
      <w:r w:rsidR="00E825E6" w:rsidRPr="00CB2C73">
        <w:rPr>
          <w:lang w:val="en-US"/>
        </w:rPr>
        <w:t xml:space="preserve">detecting and following up on </w:t>
      </w:r>
      <w:r w:rsidR="00814507" w:rsidRPr="00CB2C73">
        <w:rPr>
          <w:lang w:val="en-US"/>
        </w:rPr>
        <w:t>K</w:t>
      </w:r>
      <w:r w:rsidR="00E825E6" w:rsidRPr="00CB2C73">
        <w:rPr>
          <w:lang w:val="en-US"/>
        </w:rPr>
        <w:t xml:space="preserve">nown </w:t>
      </w:r>
      <w:r w:rsidR="00814507" w:rsidRPr="00CB2C73">
        <w:rPr>
          <w:lang w:val="en-US"/>
        </w:rPr>
        <w:t>V</w:t>
      </w:r>
      <w:r w:rsidR="00E825E6" w:rsidRPr="00CB2C73">
        <w:rPr>
          <w:lang w:val="en-US"/>
        </w:rPr>
        <w:t>ulnerabilities</w:t>
      </w:r>
      <w:r w:rsidR="00F5458C" w:rsidRPr="00CB2C73">
        <w:rPr>
          <w:lang w:val="en-US"/>
        </w:rPr>
        <w:t xml:space="preserve"> in the </w:t>
      </w:r>
      <w:r w:rsidR="00AF141E" w:rsidRPr="00CB2C73">
        <w:rPr>
          <w:lang w:val="en-US"/>
        </w:rPr>
        <w:t>Supplied Software</w:t>
      </w:r>
      <w:r w:rsidR="00F5458C" w:rsidRPr="00CB2C73">
        <w:rPr>
          <w:lang w:val="en-US"/>
        </w:rPr>
        <w:t xml:space="preserve">. </w:t>
      </w:r>
    </w:p>
    <w:p w14:paraId="0C3AD15D" w14:textId="45173273" w:rsidR="003E247B" w:rsidRPr="00CB2C73" w:rsidRDefault="00952169" w:rsidP="005641F2">
      <w:pPr>
        <w:pStyle w:val="Heading2"/>
        <w:spacing w:line="240" w:lineRule="atLeast"/>
        <w:rPr>
          <w:lang w:val="en-US"/>
        </w:rPr>
      </w:pPr>
      <w:bookmarkStart w:id="351" w:name="_Toc457078799"/>
      <w:bookmarkStart w:id="352" w:name="_Toc5785629"/>
      <w:r w:rsidRPr="00CB2C73">
        <w:rPr>
          <w:lang w:val="en-US"/>
        </w:rPr>
        <w:lastRenderedPageBreak/>
        <w:t xml:space="preserve"> </w:t>
      </w:r>
      <w:bookmarkStart w:id="353" w:name="_Toc79496725"/>
      <w:r w:rsidR="003E247B" w:rsidRPr="00CB2C73">
        <w:rPr>
          <w:lang w:val="en-US"/>
        </w:rPr>
        <w:t xml:space="preserve">Relevant </w:t>
      </w:r>
      <w:r w:rsidR="001B158D" w:rsidRPr="00CB2C73">
        <w:rPr>
          <w:lang w:val="en-US"/>
        </w:rPr>
        <w:t xml:space="preserve">tasks defined </w:t>
      </w:r>
      <w:r w:rsidR="003E247B" w:rsidRPr="00CB2C73">
        <w:rPr>
          <w:lang w:val="en-US"/>
        </w:rPr>
        <w:t xml:space="preserve">and </w:t>
      </w:r>
      <w:bookmarkEnd w:id="351"/>
      <w:bookmarkEnd w:id="352"/>
      <w:r w:rsidR="001B158D" w:rsidRPr="00CB2C73">
        <w:rPr>
          <w:lang w:val="en-US"/>
        </w:rPr>
        <w:t>supported</w:t>
      </w:r>
      <w:bookmarkEnd w:id="353"/>
    </w:p>
    <w:p w14:paraId="477E94FB" w14:textId="577683AB" w:rsidR="003E247B" w:rsidRPr="00CB2C73" w:rsidRDefault="003E247B" w:rsidP="00894EAB">
      <w:pPr>
        <w:pStyle w:val="Heading3"/>
        <w:spacing w:after="100" w:afterAutospacing="1"/>
        <w:rPr>
          <w:lang w:val="en-US"/>
        </w:rPr>
      </w:pPr>
      <w:bookmarkStart w:id="354" w:name="_Toc79496726"/>
      <w:r w:rsidRPr="00CB2C73">
        <w:rPr>
          <w:lang w:val="en-US"/>
        </w:rPr>
        <w:t>Access</w:t>
      </w:r>
      <w:bookmarkEnd w:id="354"/>
    </w:p>
    <w:p w14:paraId="5E2643DD" w14:textId="78F3B756" w:rsidR="003E247B" w:rsidRPr="00CB2C73" w:rsidRDefault="003E247B" w:rsidP="00894EAB">
      <w:pPr>
        <w:spacing w:after="100" w:afterAutospacing="1"/>
        <w:rPr>
          <w:lang w:val="en-US"/>
        </w:rPr>
      </w:pPr>
      <w:r w:rsidRPr="00CB2C73">
        <w:rPr>
          <w:lang w:val="en-US"/>
        </w:rPr>
        <w:t xml:space="preserve">Maintain a process to effectively respond to </w:t>
      </w:r>
      <w:r w:rsidR="00814507" w:rsidRPr="00CB2C73">
        <w:rPr>
          <w:lang w:val="en-US"/>
        </w:rPr>
        <w:t xml:space="preserve">Known Vulnerability external </w:t>
      </w:r>
      <w:r w:rsidR="007C5900" w:rsidRPr="00CB2C73">
        <w:rPr>
          <w:lang w:val="en-US"/>
        </w:rPr>
        <w:t>inquiries</w:t>
      </w:r>
      <w:r w:rsidRPr="00CB2C73">
        <w:rPr>
          <w:lang w:val="en-US"/>
        </w:rPr>
        <w:t xml:space="preserve">. Publicly identify a means by which a third party </w:t>
      </w:r>
      <w:r w:rsidR="007C5900" w:rsidRPr="00CB2C73">
        <w:rPr>
          <w:lang w:val="en-US"/>
        </w:rPr>
        <w:t xml:space="preserve">can </w:t>
      </w:r>
      <w:r w:rsidRPr="00CB2C73">
        <w:rPr>
          <w:lang w:val="en-US"/>
        </w:rPr>
        <w:t>inquir</w:t>
      </w:r>
      <w:r w:rsidR="002C664B" w:rsidRPr="00CB2C73">
        <w:rPr>
          <w:lang w:val="en-US"/>
        </w:rPr>
        <w:t xml:space="preserve">e </w:t>
      </w:r>
      <w:r w:rsidR="007C5900" w:rsidRPr="00CB2C73">
        <w:rPr>
          <w:lang w:val="en-US"/>
        </w:rPr>
        <w:t xml:space="preserve">about a </w:t>
      </w:r>
      <w:r w:rsidR="00814507" w:rsidRPr="00CB2C73">
        <w:rPr>
          <w:lang w:val="en-US"/>
        </w:rPr>
        <w:t xml:space="preserve">Known Vulnerability </w:t>
      </w:r>
      <w:r w:rsidR="007C5900" w:rsidRPr="00CB2C73">
        <w:rPr>
          <w:lang w:val="en-US"/>
        </w:rPr>
        <w:t>with respect to a given software offering.</w:t>
      </w:r>
    </w:p>
    <w:p w14:paraId="775B21AE" w14:textId="7F6B95C0"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280AB7" w14:textId="7E46B0C6" w:rsidR="003E247B" w:rsidRPr="00CB2C73" w:rsidRDefault="00050B78" w:rsidP="00952169">
      <w:pPr>
        <w:pStyle w:val="ListParagraph"/>
        <w:numPr>
          <w:ilvl w:val="0"/>
          <w:numId w:val="24"/>
        </w:numPr>
        <w:spacing w:after="100" w:afterAutospacing="1"/>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2.1.1 </w:t>
      </w:r>
      <w:r w:rsidR="003E247B" w:rsidRPr="00CB2C73">
        <w:rPr>
          <w:rFonts w:ascii="Cambria" w:eastAsia="Calibri" w:hAnsi="Cambria" w:cs="Times New Roman"/>
        </w:rPr>
        <w:t xml:space="preserve">Publicly visible </w:t>
      </w:r>
      <w:commentRangeStart w:id="355"/>
      <w:r w:rsidR="003E247B" w:rsidRPr="00CB2C73">
        <w:rPr>
          <w:rFonts w:ascii="Cambria" w:eastAsia="Calibri" w:hAnsi="Cambria" w:cs="Times New Roman"/>
        </w:rPr>
        <w:t xml:space="preserve">method </w:t>
      </w:r>
      <w:commentRangeEnd w:id="355"/>
      <w:r w:rsidR="002E038C">
        <w:rPr>
          <w:rStyle w:val="CommentReference"/>
          <w:rFonts w:ascii="Cambria" w:eastAsia="Calibri" w:hAnsi="Cambria" w:cs="Times New Roman"/>
          <w:lang w:val="en-GB"/>
        </w:rPr>
        <w:commentReference w:id="355"/>
      </w:r>
      <w:r w:rsidR="003E247B" w:rsidRPr="00CB2C73">
        <w:rPr>
          <w:rFonts w:ascii="Cambria" w:eastAsia="Calibri" w:hAnsi="Cambria" w:cs="Times New Roman"/>
        </w:rPr>
        <w:t xml:space="preserve">that allows any third party to make a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inquiry (e.g., via a published contact email address</w:t>
      </w:r>
      <w:r w:rsidR="00D178ED" w:rsidRPr="00CB2C73">
        <w:rPr>
          <w:rFonts w:ascii="Cambria" w:eastAsia="Calibri" w:hAnsi="Cambria" w:cs="Times New Roman"/>
        </w:rPr>
        <w:t xml:space="preserve"> – security@company.com, opensource@company.com, …</w:t>
      </w:r>
      <w:r w:rsidR="003E247B" w:rsidRPr="00CB2C73">
        <w:rPr>
          <w:rFonts w:ascii="Cambria" w:eastAsia="Calibri" w:hAnsi="Cambria" w:cs="Times New Roman"/>
        </w:rPr>
        <w:t xml:space="preserve">). </w:t>
      </w:r>
    </w:p>
    <w:p w14:paraId="61300E15" w14:textId="0EDEBDA9" w:rsidR="003E247B" w:rsidRPr="00CB2C73" w:rsidRDefault="00050B78" w:rsidP="004126AF">
      <w:pPr>
        <w:pStyle w:val="ListParagraph"/>
        <w:numPr>
          <w:ilvl w:val="0"/>
          <w:numId w:val="24"/>
        </w:numPr>
        <w:spacing w:after="240" w:line="240" w:lineRule="atLeast"/>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2.1.2 </w:t>
      </w:r>
      <w:r w:rsidR="003E247B" w:rsidRPr="00CB2C73">
        <w:rPr>
          <w:rFonts w:ascii="Cambria" w:eastAsia="Calibri" w:hAnsi="Cambria" w:cs="Times New Roman"/>
        </w:rPr>
        <w:t xml:space="preserve">An internal documented procedure for responding to third party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inquiries</w:t>
      </w:r>
      <w:r w:rsidR="007C5900" w:rsidRPr="00CB2C73">
        <w:rPr>
          <w:rFonts w:ascii="Cambria" w:eastAsia="Calibri" w:hAnsi="Cambria" w:cs="Times New Roman"/>
        </w:rPr>
        <w:t xml:space="preserve"> exists</w:t>
      </w:r>
    </w:p>
    <w:p w14:paraId="0CC7D806" w14:textId="77777777" w:rsidR="003E247B" w:rsidRPr="00CB2C73" w:rsidRDefault="003E247B" w:rsidP="004126AF">
      <w:pPr>
        <w:keepNext/>
        <w:keepLines/>
        <w:spacing w:after="100" w:afterAutospacing="1"/>
        <w:rPr>
          <w:b/>
          <w:bCs/>
          <w:lang w:val="en-US"/>
        </w:rPr>
      </w:pPr>
      <w:r w:rsidRPr="00CB2C73">
        <w:rPr>
          <w:b/>
          <w:bCs/>
          <w:lang w:val="en-US"/>
        </w:rPr>
        <w:t>Rationale:</w:t>
      </w:r>
    </w:p>
    <w:p w14:paraId="69B72549" w14:textId="46FE9D11" w:rsidR="003E247B" w:rsidRPr="00CB2C73" w:rsidRDefault="003E247B" w:rsidP="004126AF">
      <w:pPr>
        <w:rPr>
          <w:lang w:val="en-US"/>
        </w:rPr>
      </w:pPr>
      <w:r w:rsidRPr="00CB2C73">
        <w:rPr>
          <w:lang w:val="en-US"/>
        </w:rPr>
        <w:t>To ensure there is a reasonable way for third parties to contact</w:t>
      </w:r>
      <w:ins w:id="356" w:author="Jan Thielscher" w:date="2022-02-01T17:41:00Z">
        <w:r w:rsidR="002E038C">
          <w:rPr>
            <w:lang w:val="en-US"/>
          </w:rPr>
          <w:t xml:space="preserve"> securely</w:t>
        </w:r>
      </w:ins>
      <w:r w:rsidRPr="00CB2C73">
        <w:rPr>
          <w:lang w:val="en-US"/>
        </w:rPr>
        <w:t xml:space="preserve"> the organization </w:t>
      </w:r>
      <w:r w:rsidR="00814507" w:rsidRPr="00CB2C73">
        <w:rPr>
          <w:lang w:val="en-US"/>
        </w:rPr>
        <w:t>regarding</w:t>
      </w:r>
      <w:r w:rsidR="007C5900" w:rsidRPr="00CB2C73">
        <w:rPr>
          <w:lang w:val="en-US"/>
        </w:rPr>
        <w:t xml:space="preserve"> security vulnerability</w:t>
      </w:r>
      <w:r w:rsidRPr="00CB2C73">
        <w:rPr>
          <w:lang w:val="en-US"/>
        </w:rPr>
        <w:t xml:space="preserve"> inquiries and that the organization is prepared to respond.</w:t>
      </w:r>
    </w:p>
    <w:p w14:paraId="3A1DE902" w14:textId="7EAB13BB" w:rsidR="003E247B" w:rsidRPr="00CB2C73" w:rsidRDefault="003E247B" w:rsidP="004126AF">
      <w:pPr>
        <w:pStyle w:val="Heading3"/>
        <w:rPr>
          <w:lang w:val="en-US"/>
        </w:rPr>
      </w:pPr>
      <w:bookmarkStart w:id="357" w:name="_Toc79496727"/>
      <w:r w:rsidRPr="00CB2C73">
        <w:rPr>
          <w:lang w:val="en-US"/>
        </w:rPr>
        <w:t xml:space="preserve">Effectively </w:t>
      </w:r>
      <w:r w:rsidR="001B158D" w:rsidRPr="00CB2C73">
        <w:rPr>
          <w:lang w:val="en-US"/>
        </w:rPr>
        <w:t>resourced</w:t>
      </w:r>
      <w:bookmarkEnd w:id="357"/>
    </w:p>
    <w:p w14:paraId="2880BB88" w14:textId="77777777" w:rsidR="003E247B" w:rsidRPr="00CB2C73" w:rsidRDefault="003E247B" w:rsidP="004126AF">
      <w:pPr>
        <w:keepNext/>
        <w:spacing w:after="100" w:afterAutospacing="1"/>
        <w:rPr>
          <w:lang w:val="en-US"/>
        </w:rPr>
      </w:pPr>
      <w:r w:rsidRPr="00CB2C73">
        <w:rPr>
          <w:lang w:val="en-US"/>
        </w:rPr>
        <w:t>Identify and Resource Program Task(s):</w:t>
      </w:r>
    </w:p>
    <w:p w14:paraId="6DA72705" w14:textId="4AB964DA" w:rsidR="003E247B" w:rsidRPr="00CB2C73" w:rsidRDefault="003E247B" w:rsidP="004126AF">
      <w:pPr>
        <w:pStyle w:val="ListParagraph"/>
        <w:numPr>
          <w:ilvl w:val="0"/>
          <w:numId w:val="38"/>
        </w:numPr>
        <w:spacing w:after="100" w:afterAutospacing="1"/>
        <w:jc w:val="left"/>
        <w:rPr>
          <w:rFonts w:ascii="Cambria" w:hAnsi="Cambria"/>
        </w:rPr>
      </w:pPr>
      <w:r w:rsidRPr="00CB2C73">
        <w:rPr>
          <w:rFonts w:ascii="Cambria" w:hAnsi="Cambria"/>
        </w:rPr>
        <w:t xml:space="preserve">Assign accountability to ensure the successful execution of </w:t>
      </w:r>
      <w:r w:rsidR="008B5436" w:rsidRPr="00CB2C73">
        <w:rPr>
          <w:rFonts w:ascii="Cambria" w:hAnsi="Cambria"/>
        </w:rPr>
        <w:t>Program</w:t>
      </w:r>
      <w:r w:rsidRPr="00CB2C73">
        <w:rPr>
          <w:rFonts w:ascii="Cambria" w:hAnsi="Cambria"/>
        </w:rPr>
        <w:t xml:space="preserve"> tasks. </w:t>
      </w:r>
    </w:p>
    <w:p w14:paraId="4090EA1F" w14:textId="77777777" w:rsidR="003E247B" w:rsidRPr="00CB2C73" w:rsidRDefault="003E247B" w:rsidP="004126AF">
      <w:pPr>
        <w:pStyle w:val="ListParagraph"/>
        <w:numPr>
          <w:ilvl w:val="0"/>
          <w:numId w:val="38"/>
        </w:numPr>
        <w:jc w:val="left"/>
        <w:rPr>
          <w:rFonts w:ascii="Cambria" w:hAnsi="Cambria"/>
        </w:rPr>
      </w:pPr>
      <w:r w:rsidRPr="00CB2C73">
        <w:rPr>
          <w:rFonts w:ascii="Cambria" w:hAnsi="Cambria"/>
        </w:rPr>
        <w:t>Program tasks are sufficiently resourced:</w:t>
      </w:r>
    </w:p>
    <w:p w14:paraId="1272721E" w14:textId="75E415F4" w:rsidR="003E247B" w:rsidRPr="00CB2C73" w:rsidRDefault="0092150B" w:rsidP="004126AF">
      <w:pPr>
        <w:pStyle w:val="ListParagraph"/>
        <w:numPr>
          <w:ilvl w:val="1"/>
          <w:numId w:val="38"/>
        </w:numPr>
        <w:jc w:val="left"/>
        <w:rPr>
          <w:rFonts w:ascii="Cambria" w:hAnsi="Cambria"/>
        </w:rPr>
      </w:pPr>
      <w:r w:rsidRPr="00CB2C73">
        <w:rPr>
          <w:rFonts w:ascii="Cambria" w:hAnsi="Cambria"/>
        </w:rPr>
        <w:t>Sufficient t</w:t>
      </w:r>
      <w:r w:rsidR="003E247B" w:rsidRPr="00CB2C73">
        <w:rPr>
          <w:rFonts w:ascii="Cambria" w:hAnsi="Cambria"/>
        </w:rPr>
        <w:t>ime to perform the tasks have been allocated; and</w:t>
      </w:r>
    </w:p>
    <w:p w14:paraId="4B90ADFB" w14:textId="77777777" w:rsidR="003E247B" w:rsidRPr="00CB2C73" w:rsidRDefault="003E247B" w:rsidP="004126AF">
      <w:pPr>
        <w:pStyle w:val="ListParagraph"/>
        <w:numPr>
          <w:ilvl w:val="1"/>
          <w:numId w:val="38"/>
        </w:numPr>
        <w:jc w:val="left"/>
        <w:rPr>
          <w:rFonts w:ascii="Cambria" w:hAnsi="Cambria"/>
        </w:rPr>
      </w:pPr>
      <w:r w:rsidRPr="00CB2C73">
        <w:rPr>
          <w:rFonts w:ascii="Cambria" w:hAnsi="Cambria"/>
        </w:rPr>
        <w:t>Adequate funding has been allocated.</w:t>
      </w:r>
    </w:p>
    <w:p w14:paraId="086F6229" w14:textId="64D38557" w:rsidR="003E247B" w:rsidRPr="00CB2C73" w:rsidRDefault="003E247B" w:rsidP="004126AF">
      <w:pPr>
        <w:pStyle w:val="ListParagraph"/>
        <w:numPr>
          <w:ilvl w:val="0"/>
          <w:numId w:val="38"/>
        </w:numPr>
        <w:jc w:val="left"/>
        <w:rPr>
          <w:rFonts w:ascii="Cambria" w:hAnsi="Cambria"/>
        </w:rPr>
      </w:pPr>
      <w:r w:rsidRPr="00CB2C73">
        <w:rPr>
          <w:rFonts w:ascii="Cambria" w:hAnsi="Cambria"/>
        </w:rPr>
        <w:t>A process exists for reviewing and updating the policy and supporting tasks;</w:t>
      </w:r>
      <w:r w:rsidR="007C5900" w:rsidRPr="00CB2C73">
        <w:rPr>
          <w:rFonts w:ascii="Cambria" w:hAnsi="Cambria"/>
        </w:rPr>
        <w:t xml:space="preserve"> and</w:t>
      </w:r>
    </w:p>
    <w:p w14:paraId="3415688E" w14:textId="34B85983" w:rsidR="003E247B" w:rsidRPr="00CB2C73" w:rsidRDefault="007C5900" w:rsidP="004126AF">
      <w:pPr>
        <w:pStyle w:val="ListParagraph"/>
        <w:numPr>
          <w:ilvl w:val="0"/>
          <w:numId w:val="38"/>
        </w:numPr>
        <w:jc w:val="left"/>
        <w:rPr>
          <w:rFonts w:ascii="Cambria" w:hAnsi="Cambria"/>
        </w:rPr>
      </w:pPr>
      <w:r w:rsidRPr="00CB2C73">
        <w:rPr>
          <w:rFonts w:ascii="Cambria" w:hAnsi="Cambria"/>
        </w:rPr>
        <w:t>Technical</w:t>
      </w:r>
      <w:r w:rsidR="003E247B" w:rsidRPr="00CB2C73">
        <w:rPr>
          <w:rFonts w:ascii="Cambria" w:hAnsi="Cambria"/>
        </w:rPr>
        <w:t xml:space="preserve"> expertise pertaining to </w:t>
      </w:r>
      <w:r w:rsidR="0092150B" w:rsidRPr="00CB2C73">
        <w:rPr>
          <w:rFonts w:ascii="Cambria" w:hAnsi="Cambria"/>
        </w:rPr>
        <w:t>Known Vulnerabilities</w:t>
      </w:r>
      <w:r w:rsidR="003E247B" w:rsidRPr="00CB2C73">
        <w:rPr>
          <w:rFonts w:ascii="Cambria" w:hAnsi="Cambria"/>
        </w:rPr>
        <w:t xml:space="preserve"> is accessible to those who may need such </w:t>
      </w:r>
      <w:r w:rsidR="00A25A56" w:rsidRPr="00CB2C73">
        <w:rPr>
          <w:rFonts w:ascii="Cambria" w:hAnsi="Cambria"/>
        </w:rPr>
        <w:t>guidance.</w:t>
      </w:r>
      <w:r w:rsidR="003E247B" w:rsidRPr="00CB2C73">
        <w:rPr>
          <w:rFonts w:ascii="Cambria" w:hAnsi="Cambria"/>
        </w:rPr>
        <w:t xml:space="preserve"> </w:t>
      </w:r>
    </w:p>
    <w:p w14:paraId="1FE361F6" w14:textId="217E68F1" w:rsidR="007C5900" w:rsidRPr="00CB2C73" w:rsidRDefault="007C5900" w:rsidP="007C5900">
      <w:pPr>
        <w:pStyle w:val="ListParagraph"/>
        <w:numPr>
          <w:ilvl w:val="0"/>
          <w:numId w:val="0"/>
        </w:numPr>
        <w:ind w:left="720"/>
        <w:jc w:val="left"/>
        <w:rPr>
          <w:rFonts w:ascii="Cambria" w:hAnsi="Cambria"/>
        </w:rPr>
      </w:pPr>
    </w:p>
    <w:p w14:paraId="2432A4E5" w14:textId="51D27C44"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5ECB1EB" w14:textId="636B37EC" w:rsidR="003E247B"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C732DE" w:rsidRPr="00CB2C73">
        <w:rPr>
          <w:rFonts w:ascii="Cambria" w:hAnsi="Cambria"/>
        </w:rPr>
        <w:t xml:space="preserve">2.2.1 </w:t>
      </w:r>
      <w:r w:rsidR="003E247B" w:rsidRPr="00CB2C73">
        <w:rPr>
          <w:rFonts w:ascii="Cambria" w:hAnsi="Cambria"/>
        </w:rPr>
        <w:t xml:space="preserve">Document with name of persons, group or function in </w:t>
      </w:r>
      <w:r w:rsidR="008B5436" w:rsidRPr="00CB2C73">
        <w:rPr>
          <w:rFonts w:ascii="Cambria" w:hAnsi="Cambria"/>
        </w:rPr>
        <w:t>Program</w:t>
      </w:r>
      <w:r w:rsidR="003E247B" w:rsidRPr="00CB2C73">
        <w:rPr>
          <w:rFonts w:ascii="Cambria" w:hAnsi="Cambria"/>
        </w:rPr>
        <w:t xml:space="preserve"> role(s) identified.</w:t>
      </w:r>
    </w:p>
    <w:p w14:paraId="24725E36" w14:textId="657CED58"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2.2.2 </w:t>
      </w:r>
      <w:r w:rsidR="003E247B" w:rsidRPr="00CB2C73">
        <w:rPr>
          <w:rFonts w:ascii="Cambria" w:hAnsi="Cambria"/>
        </w:rPr>
        <w:t xml:space="preserve">The identified </w:t>
      </w:r>
      <w:r w:rsidR="008B5436" w:rsidRPr="00CB2C73">
        <w:rPr>
          <w:rFonts w:ascii="Cambria" w:hAnsi="Cambria"/>
        </w:rPr>
        <w:t>Program</w:t>
      </w:r>
      <w:r w:rsidR="003E247B" w:rsidRPr="00CB2C73">
        <w:rPr>
          <w:rFonts w:ascii="Cambria" w:hAnsi="Cambria"/>
        </w:rPr>
        <w:t xml:space="preserve"> roles have been properly staffed and adequate funding provided.</w:t>
      </w:r>
    </w:p>
    <w:p w14:paraId="52950F4A" w14:textId="649B6E24"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2.2.3 </w:t>
      </w:r>
      <w:r w:rsidR="003E247B" w:rsidRPr="00CB2C73">
        <w:rPr>
          <w:rFonts w:ascii="Cambria" w:hAnsi="Cambria"/>
        </w:rPr>
        <w:t xml:space="preserve">Identification of </w:t>
      </w:r>
      <w:r w:rsidR="002C664B" w:rsidRPr="00CB2C73">
        <w:rPr>
          <w:rFonts w:ascii="Cambria" w:hAnsi="Cambria"/>
        </w:rPr>
        <w:t>expertise</w:t>
      </w:r>
      <w:r w:rsidR="003E247B" w:rsidRPr="00CB2C73">
        <w:rPr>
          <w:rFonts w:ascii="Cambria" w:hAnsi="Cambria"/>
        </w:rPr>
        <w:t xml:space="preserve"> available to address </w:t>
      </w:r>
      <w:r w:rsidR="00A25A56" w:rsidRPr="00CB2C73">
        <w:rPr>
          <w:rFonts w:ascii="Cambria" w:hAnsi="Cambria"/>
        </w:rPr>
        <w:t>identified Known Vulnerabilities</w:t>
      </w:r>
      <w:r w:rsidR="003E247B" w:rsidRPr="00CB2C73">
        <w:rPr>
          <w:rFonts w:ascii="Cambria" w:hAnsi="Cambria"/>
        </w:rPr>
        <w:t>.</w:t>
      </w:r>
    </w:p>
    <w:p w14:paraId="3B786346" w14:textId="28CBE42D"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2.2.4 </w:t>
      </w:r>
      <w:r w:rsidR="003E247B" w:rsidRPr="00CB2C73">
        <w:rPr>
          <w:rFonts w:ascii="Cambria" w:hAnsi="Cambria"/>
        </w:rPr>
        <w:t xml:space="preserve">A documented procedure that assigns internal responsibilities for </w:t>
      </w:r>
      <w:r w:rsidR="008B5436" w:rsidRPr="00CB2C73">
        <w:rPr>
          <w:rFonts w:ascii="Cambria" w:hAnsi="Cambria"/>
        </w:rPr>
        <w:t>Security Assurance</w:t>
      </w:r>
      <w:r w:rsidR="003E247B" w:rsidRPr="00CB2C73">
        <w:rPr>
          <w:rFonts w:ascii="Cambria" w:hAnsi="Cambria"/>
        </w:rPr>
        <w:t>.</w:t>
      </w:r>
    </w:p>
    <w:p w14:paraId="148542A8" w14:textId="157BD936" w:rsidR="003E247B"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C732DE" w:rsidRPr="00CB2C73">
        <w:rPr>
          <w:rFonts w:ascii="Cambria" w:hAnsi="Cambria"/>
        </w:rPr>
        <w:t xml:space="preserve">2.2.5 </w:t>
      </w:r>
      <w:commentRangeStart w:id="358"/>
      <w:r w:rsidR="003E247B" w:rsidRPr="00CB2C73">
        <w:rPr>
          <w:rFonts w:ascii="Cambria" w:hAnsi="Cambria"/>
        </w:rPr>
        <w:t xml:space="preserve">A documented procedure for handling the review and remediation of </w:t>
      </w:r>
      <w:r w:rsidR="0052423C" w:rsidRPr="00CB2C73">
        <w:rPr>
          <w:rFonts w:ascii="Cambria" w:hAnsi="Cambria"/>
        </w:rPr>
        <w:t xml:space="preserve">identified </w:t>
      </w:r>
      <w:r w:rsidR="009976D8" w:rsidRPr="00CB2C73">
        <w:rPr>
          <w:rFonts w:ascii="Cambria" w:eastAsia="Calibri" w:hAnsi="Cambria" w:cs="Times New Roman"/>
        </w:rPr>
        <w:t>Known Vulnerability</w:t>
      </w:r>
      <w:r w:rsidR="003E247B" w:rsidRPr="00CB2C73">
        <w:rPr>
          <w:rFonts w:ascii="Cambria" w:hAnsi="Cambria"/>
        </w:rPr>
        <w:t xml:space="preserve"> cases</w:t>
      </w:r>
      <w:commentRangeEnd w:id="358"/>
      <w:r w:rsidR="002E038C">
        <w:rPr>
          <w:rStyle w:val="CommentReference"/>
          <w:rFonts w:ascii="Cambria" w:eastAsia="Calibri" w:hAnsi="Cambria" w:cs="Times New Roman"/>
          <w:lang w:val="en-GB"/>
        </w:rPr>
        <w:commentReference w:id="358"/>
      </w:r>
      <w:r w:rsidR="003E247B" w:rsidRPr="00CB2C73">
        <w:rPr>
          <w:rFonts w:ascii="Cambria" w:hAnsi="Cambria"/>
        </w:rPr>
        <w:t>.</w:t>
      </w:r>
    </w:p>
    <w:p w14:paraId="5720D4FF" w14:textId="77777777" w:rsidR="003E247B" w:rsidRPr="00CB2C73" w:rsidRDefault="003E247B" w:rsidP="004126AF">
      <w:pPr>
        <w:keepNext/>
        <w:keepLines/>
        <w:spacing w:after="100" w:afterAutospacing="1"/>
        <w:rPr>
          <w:b/>
          <w:bCs/>
          <w:lang w:val="en-US"/>
        </w:rPr>
      </w:pPr>
      <w:r w:rsidRPr="00CB2C73">
        <w:rPr>
          <w:b/>
          <w:bCs/>
          <w:lang w:val="en-US"/>
        </w:rPr>
        <w:t>Rationale:</w:t>
      </w:r>
    </w:p>
    <w:p w14:paraId="21981B85" w14:textId="136FB28A" w:rsidR="003E247B" w:rsidRPr="00CB2C73" w:rsidRDefault="003E247B" w:rsidP="004126AF">
      <w:pPr>
        <w:rPr>
          <w:lang w:val="en-US"/>
        </w:rPr>
      </w:pPr>
      <w:r w:rsidRPr="00CB2C73">
        <w:rPr>
          <w:lang w:val="en-US"/>
        </w:rPr>
        <w:t xml:space="preserve">To ensure: </w:t>
      </w:r>
      <w:proofErr w:type="spellStart"/>
      <w:r w:rsidRPr="00CB2C73">
        <w:rPr>
          <w:lang w:val="en-US"/>
        </w:rPr>
        <w:t>i</w:t>
      </w:r>
      <w:proofErr w:type="spellEnd"/>
      <w:r w:rsidRPr="00CB2C73">
        <w:rPr>
          <w:lang w:val="en-US"/>
        </w:rPr>
        <w:t xml:space="preserve">) </w:t>
      </w:r>
      <w:r w:rsidR="008B5436" w:rsidRPr="00CB2C73">
        <w:rPr>
          <w:lang w:val="en-US"/>
        </w:rPr>
        <w:t>Program</w:t>
      </w:r>
      <w:r w:rsidRPr="00CB2C73">
        <w:rPr>
          <w:lang w:val="en-US"/>
        </w:rPr>
        <w:t xml:space="preserve"> responsibilities are effectively supported and resourced and ii) policies and supporting processes are regularly updated to accommodate changes in </w:t>
      </w:r>
      <w:r w:rsidR="008B5436" w:rsidRPr="00CB2C73">
        <w:rPr>
          <w:lang w:val="en-US"/>
        </w:rPr>
        <w:t>Security Assurance</w:t>
      </w:r>
      <w:r w:rsidRPr="00CB2C73">
        <w:rPr>
          <w:lang w:val="en-US"/>
        </w:rPr>
        <w:t xml:space="preserve"> best practices.</w:t>
      </w:r>
    </w:p>
    <w:p w14:paraId="29C020CE" w14:textId="0DA1B6EE" w:rsidR="00AB61D2" w:rsidRPr="00CB2C73" w:rsidRDefault="00726CF5" w:rsidP="004126AF">
      <w:pPr>
        <w:pStyle w:val="Heading2"/>
        <w:spacing w:line="240" w:lineRule="atLeast"/>
        <w:rPr>
          <w:lang w:val="en-US"/>
        </w:rPr>
      </w:pPr>
      <w:bookmarkStart w:id="359" w:name="_Toc457078800"/>
      <w:bookmarkStart w:id="360" w:name="_Toc5785630"/>
      <w:r w:rsidRPr="00CB2C73">
        <w:rPr>
          <w:lang w:val="en-US"/>
        </w:rPr>
        <w:t xml:space="preserve"> </w:t>
      </w:r>
      <w:bookmarkStart w:id="361" w:name="_Toc79496728"/>
      <w:del w:id="362" w:author="Coughlan Shane" w:date="2022-01-31T22:44:00Z">
        <w:r w:rsidR="00871F0B" w:rsidRPr="00CB2C73" w:rsidDel="00993703">
          <w:rPr>
            <w:lang w:val="en-US"/>
          </w:rPr>
          <w:delText>Open Source</w:delText>
        </w:r>
      </w:del>
      <w:proofErr w:type="gramStart"/>
      <w:ins w:id="363" w:author="Coughlan Shane" w:date="2022-01-31T22:44:00Z">
        <w:r w:rsidR="00993703">
          <w:rPr>
            <w:lang w:val="en-US"/>
          </w:rPr>
          <w:t>Open Source</w:t>
        </w:r>
        <w:proofErr w:type="gramEnd"/>
        <w:r w:rsidR="00993703">
          <w:rPr>
            <w:lang w:val="en-US"/>
          </w:rPr>
          <w:t xml:space="preserve"> Software</w:t>
        </w:r>
      </w:ins>
      <w:r w:rsidR="001B158D" w:rsidRPr="00CB2C73">
        <w:rPr>
          <w:lang w:val="en-US"/>
        </w:rPr>
        <w:t xml:space="preserve"> </w:t>
      </w:r>
      <w:bookmarkEnd w:id="359"/>
      <w:r w:rsidR="001B158D" w:rsidRPr="00CB2C73">
        <w:rPr>
          <w:lang w:val="en-US"/>
        </w:rPr>
        <w:t xml:space="preserve">content review </w:t>
      </w:r>
      <w:r w:rsidR="00AB61D2" w:rsidRPr="00CB2C73">
        <w:rPr>
          <w:lang w:val="en-US"/>
        </w:rPr>
        <w:t xml:space="preserve">and </w:t>
      </w:r>
      <w:bookmarkEnd w:id="360"/>
      <w:r w:rsidR="001B158D" w:rsidRPr="00CB2C73">
        <w:rPr>
          <w:lang w:val="en-US"/>
        </w:rPr>
        <w:t>approval</w:t>
      </w:r>
      <w:bookmarkEnd w:id="361"/>
    </w:p>
    <w:p w14:paraId="4AB74DBC" w14:textId="4B9535B1" w:rsidR="00AB61D2" w:rsidRPr="007A2188" w:rsidRDefault="00AB61D2" w:rsidP="00707647">
      <w:pPr>
        <w:pStyle w:val="Heading3"/>
        <w:rPr>
          <w:highlight w:val="yellow"/>
          <w:lang w:val="en-US"/>
          <w:rPrChange w:id="364" w:author="Coughlan Shane" w:date="2022-02-15T17:19:00Z">
            <w:rPr>
              <w:lang w:val="en-US"/>
            </w:rPr>
          </w:rPrChange>
        </w:rPr>
      </w:pPr>
      <w:bookmarkStart w:id="365" w:name="_Toc79496729"/>
      <w:commentRangeStart w:id="366"/>
      <w:del w:id="367" w:author="Coughlan Shane" w:date="2022-02-15T17:19:00Z">
        <w:r w:rsidRPr="007A2188" w:rsidDel="007A2188">
          <w:rPr>
            <w:highlight w:val="yellow"/>
            <w:lang w:val="en-US"/>
            <w:rPrChange w:id="368" w:author="Coughlan Shane" w:date="2022-02-15T17:19:00Z">
              <w:rPr>
                <w:lang w:val="en-US"/>
              </w:rPr>
            </w:rPrChange>
          </w:rPr>
          <w:delText xml:space="preserve">Bill of </w:delText>
        </w:r>
        <w:r w:rsidR="003E4198" w:rsidRPr="007A2188" w:rsidDel="007A2188">
          <w:rPr>
            <w:highlight w:val="yellow"/>
            <w:lang w:val="en-US"/>
            <w:rPrChange w:id="369" w:author="Coughlan Shane" w:date="2022-02-15T17:19:00Z">
              <w:rPr>
                <w:lang w:val="en-US"/>
              </w:rPr>
            </w:rPrChange>
          </w:rPr>
          <w:delText>m</w:delText>
        </w:r>
        <w:r w:rsidRPr="007A2188" w:rsidDel="007A2188">
          <w:rPr>
            <w:highlight w:val="yellow"/>
            <w:lang w:val="en-US"/>
            <w:rPrChange w:id="370" w:author="Coughlan Shane" w:date="2022-02-15T17:19:00Z">
              <w:rPr>
                <w:lang w:val="en-US"/>
              </w:rPr>
            </w:rPrChange>
          </w:rPr>
          <w:delText>aterials</w:delText>
        </w:r>
      </w:del>
      <w:bookmarkEnd w:id="365"/>
      <w:ins w:id="371" w:author="Coughlan Shane" w:date="2022-02-15T17:19:00Z">
        <w:r w:rsidR="007A2188" w:rsidRPr="007A2188">
          <w:rPr>
            <w:highlight w:val="yellow"/>
            <w:lang w:val="en-US"/>
            <w:rPrChange w:id="372" w:author="Coughlan Shane" w:date="2022-02-15T17:19:00Z">
              <w:rPr>
                <w:lang w:val="en-US"/>
              </w:rPr>
            </w:rPrChange>
          </w:rPr>
          <w:t>Software Bill of Material (SBOM)</w:t>
        </w:r>
      </w:ins>
    </w:p>
    <w:p w14:paraId="752E0966" w14:textId="42435109" w:rsidR="00AB61D2" w:rsidRPr="00CB2C73" w:rsidRDefault="00AB61D2" w:rsidP="00707647">
      <w:pPr>
        <w:rPr>
          <w:lang w:val="en-US"/>
        </w:rPr>
      </w:pPr>
      <w:r w:rsidRPr="007A2188">
        <w:rPr>
          <w:highlight w:val="yellow"/>
          <w:lang w:val="en-US"/>
          <w:rPrChange w:id="373" w:author="Coughlan Shane" w:date="2022-02-15T17:19:00Z">
            <w:rPr>
              <w:lang w:val="en-US"/>
            </w:rPr>
          </w:rPrChange>
        </w:rPr>
        <w:t xml:space="preserve">A process shall exist for creating and </w:t>
      </w:r>
      <w:r w:rsidR="009976D8" w:rsidRPr="007A2188">
        <w:rPr>
          <w:highlight w:val="yellow"/>
          <w:lang w:val="en-US"/>
          <w:rPrChange w:id="374" w:author="Coughlan Shane" w:date="2022-02-15T17:19:00Z">
            <w:rPr>
              <w:lang w:val="en-US"/>
            </w:rPr>
          </w:rPrChange>
        </w:rPr>
        <w:t>maintaining</w:t>
      </w:r>
      <w:r w:rsidRPr="007A2188">
        <w:rPr>
          <w:highlight w:val="yellow"/>
          <w:lang w:val="en-US"/>
          <w:rPrChange w:id="375" w:author="Coughlan Shane" w:date="2022-02-15T17:19:00Z">
            <w:rPr>
              <w:lang w:val="en-US"/>
            </w:rPr>
          </w:rPrChange>
        </w:rPr>
        <w:t xml:space="preserve"> a bill of materials that includes each </w:t>
      </w:r>
      <w:del w:id="376" w:author="Coughlan Shane" w:date="2022-01-31T22:44:00Z">
        <w:r w:rsidR="00871F0B" w:rsidRPr="007A2188" w:rsidDel="00993703">
          <w:rPr>
            <w:highlight w:val="yellow"/>
            <w:lang w:val="en-US"/>
            <w:rPrChange w:id="377" w:author="Coughlan Shane" w:date="2022-02-15T17:19:00Z">
              <w:rPr>
                <w:lang w:val="en-US"/>
              </w:rPr>
            </w:rPrChange>
          </w:rPr>
          <w:delText>Open Source</w:delText>
        </w:r>
      </w:del>
      <w:proofErr w:type="gramStart"/>
      <w:ins w:id="378" w:author="Coughlan Shane" w:date="2022-01-31T22:44:00Z">
        <w:r w:rsidR="00993703" w:rsidRPr="007A2188">
          <w:rPr>
            <w:highlight w:val="yellow"/>
            <w:lang w:val="en-US"/>
            <w:rPrChange w:id="379" w:author="Coughlan Shane" w:date="2022-02-15T17:19:00Z">
              <w:rPr>
                <w:lang w:val="en-US"/>
              </w:rPr>
            </w:rPrChange>
          </w:rPr>
          <w:t>Open Source</w:t>
        </w:r>
        <w:proofErr w:type="gramEnd"/>
        <w:r w:rsidR="00993703" w:rsidRPr="007A2188">
          <w:rPr>
            <w:highlight w:val="yellow"/>
            <w:lang w:val="en-US"/>
            <w:rPrChange w:id="380" w:author="Coughlan Shane" w:date="2022-02-15T17:19:00Z">
              <w:rPr>
                <w:lang w:val="en-US"/>
              </w:rPr>
            </w:rPrChange>
          </w:rPr>
          <w:t xml:space="preserve"> Software</w:t>
        </w:r>
      </w:ins>
      <w:r w:rsidRPr="007A2188">
        <w:rPr>
          <w:highlight w:val="yellow"/>
          <w:lang w:val="en-US"/>
          <w:rPrChange w:id="381" w:author="Coughlan Shane" w:date="2022-02-15T17:19:00Z">
            <w:rPr>
              <w:lang w:val="en-US"/>
            </w:rPr>
          </w:rPrChange>
        </w:rPr>
        <w:t xml:space="preserve"> component from which the </w:t>
      </w:r>
      <w:r w:rsidR="00AF141E" w:rsidRPr="007A2188">
        <w:rPr>
          <w:highlight w:val="yellow"/>
          <w:lang w:val="en-US"/>
          <w:rPrChange w:id="382" w:author="Coughlan Shane" w:date="2022-02-15T17:19:00Z">
            <w:rPr>
              <w:lang w:val="en-US"/>
            </w:rPr>
          </w:rPrChange>
        </w:rPr>
        <w:t>Supplied Software</w:t>
      </w:r>
      <w:r w:rsidRPr="007A2188">
        <w:rPr>
          <w:highlight w:val="yellow"/>
          <w:lang w:val="en-US"/>
          <w:rPrChange w:id="383" w:author="Coughlan Shane" w:date="2022-02-15T17:19:00Z">
            <w:rPr>
              <w:lang w:val="en-US"/>
            </w:rPr>
          </w:rPrChange>
        </w:rPr>
        <w:t xml:space="preserve"> is comprised.</w:t>
      </w:r>
      <w:r w:rsidRPr="00CB2C73">
        <w:rPr>
          <w:lang w:val="en-US"/>
        </w:rPr>
        <w:t xml:space="preserve"> </w:t>
      </w:r>
      <w:commentRangeEnd w:id="366"/>
      <w:r w:rsidR="007A2188">
        <w:rPr>
          <w:rStyle w:val="CommentReference"/>
        </w:rPr>
        <w:commentReference w:id="366"/>
      </w:r>
    </w:p>
    <w:p w14:paraId="5A1A6173" w14:textId="49BB7765" w:rsidR="00AB61D2" w:rsidRPr="00CB2C73" w:rsidRDefault="00AB61D2"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41195AF0" w14:textId="2B888DFA" w:rsidR="00AB61D2"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790A8A" w:rsidRPr="00CB2C73">
        <w:rPr>
          <w:rFonts w:ascii="Cambria" w:hAnsi="Cambria"/>
        </w:rPr>
        <w:t xml:space="preserve">3.1.1 </w:t>
      </w:r>
      <w:r w:rsidR="00AB61D2" w:rsidRPr="00CB2C73">
        <w:rPr>
          <w:rFonts w:ascii="Cambria" w:hAnsi="Cambria"/>
        </w:rPr>
        <w:t>A documented procedure for identifying</w:t>
      </w:r>
      <w:commentRangeStart w:id="384"/>
      <w:r w:rsidR="00AB61D2" w:rsidRPr="00CB2C73">
        <w:rPr>
          <w:rFonts w:ascii="Cambria" w:hAnsi="Cambria"/>
        </w:rPr>
        <w:t xml:space="preserve">, tracking, reviewing, approving, and archiving </w:t>
      </w:r>
      <w:commentRangeEnd w:id="384"/>
      <w:r w:rsidR="002E038C">
        <w:rPr>
          <w:rStyle w:val="CommentReference"/>
          <w:rFonts w:ascii="Cambria" w:eastAsia="Calibri" w:hAnsi="Cambria" w:cs="Times New Roman"/>
          <w:lang w:val="en-GB"/>
        </w:rPr>
        <w:commentReference w:id="384"/>
      </w:r>
      <w:r w:rsidR="00AB61D2" w:rsidRPr="00CB2C73">
        <w:rPr>
          <w:rFonts w:ascii="Cambria" w:hAnsi="Cambria"/>
        </w:rPr>
        <w:t xml:space="preserve">information about the collection of </w:t>
      </w:r>
      <w:del w:id="385" w:author="Coughlan Shane" w:date="2022-01-31T22:44:00Z">
        <w:r w:rsidR="00871F0B" w:rsidRPr="00CB2C73" w:rsidDel="00993703">
          <w:rPr>
            <w:rFonts w:ascii="Cambria" w:hAnsi="Cambria"/>
          </w:rPr>
          <w:delText>Open Source</w:delText>
        </w:r>
      </w:del>
      <w:proofErr w:type="gramStart"/>
      <w:ins w:id="386"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from which the </w:t>
      </w:r>
      <w:r w:rsidR="00AF141E" w:rsidRPr="00CB2C73">
        <w:rPr>
          <w:rFonts w:ascii="Cambria" w:hAnsi="Cambria"/>
        </w:rPr>
        <w:t>Supplied Software</w:t>
      </w:r>
      <w:r w:rsidR="00AB61D2" w:rsidRPr="00CB2C73">
        <w:rPr>
          <w:rFonts w:ascii="Cambria" w:hAnsi="Cambria"/>
        </w:rPr>
        <w:t xml:space="preserve"> is comprised.</w:t>
      </w:r>
    </w:p>
    <w:p w14:paraId="04C271B9" w14:textId="30BB8324"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790A8A" w:rsidRPr="00CB2C73">
        <w:rPr>
          <w:rFonts w:ascii="Cambria" w:hAnsi="Cambria"/>
        </w:rPr>
        <w:t xml:space="preserve">3.1.2 </w:t>
      </w:r>
      <w:del w:id="387" w:author="Coughlan Shane" w:date="2022-01-31T22:44:00Z">
        <w:r w:rsidR="00871F0B" w:rsidRPr="00CB2C73" w:rsidDel="00993703">
          <w:rPr>
            <w:rFonts w:ascii="Cambria" w:hAnsi="Cambria"/>
          </w:rPr>
          <w:delText>Open Source</w:delText>
        </w:r>
      </w:del>
      <w:proofErr w:type="gramStart"/>
      <w:ins w:id="388"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 records for the </w:t>
      </w:r>
      <w:r w:rsidR="00AF141E" w:rsidRPr="00CB2C73">
        <w:rPr>
          <w:rFonts w:ascii="Cambria" w:hAnsi="Cambria"/>
        </w:rPr>
        <w:t>Supplied Software</w:t>
      </w:r>
      <w:r w:rsidR="00AB61D2" w:rsidRPr="00CB2C73">
        <w:rPr>
          <w:rFonts w:ascii="Cambria" w:hAnsi="Cambria"/>
        </w:rPr>
        <w:t xml:space="preserve"> that demonstrates the documented procedure was properly followed.</w:t>
      </w:r>
    </w:p>
    <w:p w14:paraId="10F90BA1" w14:textId="77777777" w:rsidR="00AB61D2" w:rsidRPr="00CB2C73" w:rsidRDefault="00AB61D2" w:rsidP="004126AF">
      <w:pPr>
        <w:keepNext/>
        <w:keepLines/>
        <w:spacing w:after="100" w:afterAutospacing="1"/>
        <w:rPr>
          <w:b/>
          <w:bCs/>
          <w:lang w:val="en-US"/>
        </w:rPr>
      </w:pPr>
      <w:r w:rsidRPr="00CB2C73">
        <w:rPr>
          <w:b/>
          <w:bCs/>
          <w:lang w:val="en-US"/>
        </w:rPr>
        <w:t>Rationale:</w:t>
      </w:r>
    </w:p>
    <w:p w14:paraId="0839C777" w14:textId="24A2D552" w:rsidR="00152087" w:rsidRPr="00CB2C73" w:rsidRDefault="00AB61D2" w:rsidP="004126AF">
      <w:pPr>
        <w:rPr>
          <w:lang w:val="en-US"/>
        </w:rPr>
      </w:pPr>
      <w:r w:rsidRPr="00CB2C73">
        <w:rPr>
          <w:lang w:val="en-US"/>
        </w:rPr>
        <w:t xml:space="preserve">To ensure a process exists for creating and managing an </w:t>
      </w:r>
      <w:del w:id="389" w:author="Coughlan Shane" w:date="2022-01-31T22:44:00Z">
        <w:r w:rsidR="00871F0B" w:rsidRPr="00CB2C73" w:rsidDel="00993703">
          <w:rPr>
            <w:lang w:val="en-US"/>
          </w:rPr>
          <w:delText>Open Source</w:delText>
        </w:r>
      </w:del>
      <w:proofErr w:type="gramStart"/>
      <w:ins w:id="390"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bill of materials used to construct the </w:t>
      </w:r>
      <w:r w:rsidR="00AF141E" w:rsidRPr="00CB2C73">
        <w:rPr>
          <w:lang w:val="en-US"/>
        </w:rPr>
        <w:t>Supplied Software</w:t>
      </w:r>
      <w:r w:rsidRPr="00CB2C73">
        <w:rPr>
          <w:lang w:val="en-US"/>
        </w:rPr>
        <w:t>. A bill of materials is needed to support the systematic review of each component</w:t>
      </w:r>
      <w:r w:rsidR="00152087" w:rsidRPr="00CB2C73">
        <w:rPr>
          <w:lang w:val="en-US"/>
        </w:rPr>
        <w:t xml:space="preserve"> </w:t>
      </w:r>
      <w:r w:rsidRPr="00CB2C73">
        <w:rPr>
          <w:lang w:val="en-US"/>
        </w:rPr>
        <w:t xml:space="preserve">to understand </w:t>
      </w:r>
      <w:r w:rsidR="00152087" w:rsidRPr="00CB2C73">
        <w:rPr>
          <w:lang w:val="en-US"/>
        </w:rPr>
        <w:t xml:space="preserve">if any </w:t>
      </w:r>
      <w:r w:rsidR="009976D8" w:rsidRPr="00CB2C73">
        <w:rPr>
          <w:lang w:val="en-US"/>
        </w:rPr>
        <w:t>Known</w:t>
      </w:r>
      <w:r w:rsidR="00152087" w:rsidRPr="00CB2C73">
        <w:rPr>
          <w:lang w:val="en-US"/>
        </w:rPr>
        <w:t xml:space="preserve"> </w:t>
      </w:r>
      <w:r w:rsidR="009976D8" w:rsidRPr="00CB2C73">
        <w:rPr>
          <w:lang w:val="en-US"/>
        </w:rPr>
        <w:t>V</w:t>
      </w:r>
      <w:r w:rsidR="00E04571" w:rsidRPr="00CB2C73">
        <w:rPr>
          <w:lang w:val="en-US"/>
        </w:rPr>
        <w:t>ulnerabilities</w:t>
      </w:r>
      <w:r w:rsidR="00152087" w:rsidRPr="00CB2C73">
        <w:rPr>
          <w:lang w:val="en-US"/>
        </w:rPr>
        <w:t xml:space="preserve"> exist </w:t>
      </w:r>
    </w:p>
    <w:p w14:paraId="44312040" w14:textId="4659B298" w:rsidR="00AB61D2" w:rsidRPr="00CB2C73" w:rsidRDefault="001C5CD5" w:rsidP="004126AF">
      <w:pPr>
        <w:pStyle w:val="Heading3"/>
        <w:rPr>
          <w:strike/>
          <w:lang w:val="en-US"/>
        </w:rPr>
      </w:pPr>
      <w:bookmarkStart w:id="391" w:name="_Toc79496730"/>
      <w:r w:rsidRPr="00CB2C73">
        <w:rPr>
          <w:lang w:val="en-US"/>
        </w:rPr>
        <w:t>Security Assurance</w:t>
      </w:r>
      <w:bookmarkEnd w:id="391"/>
    </w:p>
    <w:p w14:paraId="3E735254" w14:textId="15DE6B15" w:rsidR="00E11820" w:rsidRPr="00CB2C73" w:rsidRDefault="00E11820" w:rsidP="001C5CD5">
      <w:pPr>
        <w:pStyle w:val="ListParagraph"/>
        <w:numPr>
          <w:ilvl w:val="0"/>
          <w:numId w:val="43"/>
        </w:numPr>
        <w:rPr>
          <w:rFonts w:ascii="Cambria" w:eastAsia="Calibri" w:hAnsi="Cambria" w:cs="Times New Roman"/>
        </w:rPr>
      </w:pPr>
      <w:r w:rsidRPr="00CB2C73">
        <w:rPr>
          <w:rFonts w:ascii="Cambria" w:eastAsia="Calibri" w:hAnsi="Cambria" w:cs="Times New Roman"/>
        </w:rPr>
        <w:t xml:space="preserve">For each </w:t>
      </w:r>
      <w:del w:id="392" w:author="Coughlan Shane" w:date="2022-01-31T22:44:00Z">
        <w:r w:rsidR="00871F0B" w:rsidRPr="00CB2C73" w:rsidDel="00993703">
          <w:rPr>
            <w:rFonts w:ascii="Cambria" w:eastAsia="Calibri" w:hAnsi="Cambria" w:cs="Times New Roman"/>
          </w:rPr>
          <w:delText>Open Source</w:delText>
        </w:r>
      </w:del>
      <w:proofErr w:type="gramStart"/>
      <w:ins w:id="393" w:author="Coughlan Shane" w:date="2022-01-31T22:44:00Z">
        <w:r w:rsidR="00993703">
          <w:rPr>
            <w:rFonts w:ascii="Cambria" w:eastAsia="Calibri" w:hAnsi="Cambria" w:cs="Times New Roman"/>
          </w:rPr>
          <w:t>Open Source</w:t>
        </w:r>
        <w:proofErr w:type="gramEnd"/>
        <w:r w:rsidR="00993703">
          <w:rPr>
            <w:rFonts w:ascii="Cambria" w:eastAsia="Calibri" w:hAnsi="Cambria" w:cs="Times New Roman"/>
          </w:rPr>
          <w:t xml:space="preserve"> Software</w:t>
        </w:r>
      </w:ins>
      <w:r w:rsidR="00152087" w:rsidRPr="00CB2C73">
        <w:rPr>
          <w:rFonts w:ascii="Cambria" w:eastAsia="Calibri" w:hAnsi="Cambria" w:cs="Times New Roman"/>
        </w:rPr>
        <w:t xml:space="preserve"> </w:t>
      </w:r>
      <w:r w:rsidRPr="00CB2C73">
        <w:rPr>
          <w:rFonts w:ascii="Cambria" w:eastAsia="Calibri" w:hAnsi="Cambria" w:cs="Times New Roman"/>
        </w:rPr>
        <w:t xml:space="preserve">component in the </w:t>
      </w:r>
      <w:r w:rsidR="009976D8" w:rsidRPr="00CB2C73">
        <w:rPr>
          <w:rFonts w:ascii="Cambria" w:eastAsia="Calibri" w:hAnsi="Cambria" w:cs="Times New Roman"/>
        </w:rPr>
        <w:t>b</w:t>
      </w:r>
      <w:r w:rsidRPr="00CB2C73">
        <w:rPr>
          <w:rFonts w:ascii="Cambria" w:eastAsia="Calibri" w:hAnsi="Cambria" w:cs="Times New Roman"/>
        </w:rPr>
        <w:t xml:space="preserve">ill of </w:t>
      </w:r>
      <w:r w:rsidR="009976D8" w:rsidRPr="00CB2C73">
        <w:rPr>
          <w:rFonts w:ascii="Cambria" w:eastAsia="Calibri" w:hAnsi="Cambria" w:cs="Times New Roman"/>
        </w:rPr>
        <w:t>m</w:t>
      </w:r>
      <w:r w:rsidRPr="00CB2C73">
        <w:rPr>
          <w:rFonts w:ascii="Cambria" w:eastAsia="Calibri" w:hAnsi="Cambria" w:cs="Times New Roman"/>
        </w:rPr>
        <w:t xml:space="preserve">aterials </w:t>
      </w:r>
      <w:r w:rsidR="00C307DB" w:rsidRPr="00CB2C73">
        <w:rPr>
          <w:rFonts w:ascii="Cambria" w:eastAsia="Calibri" w:hAnsi="Cambria" w:cs="Times New Roman"/>
        </w:rPr>
        <w:t xml:space="preserve">for the </w:t>
      </w:r>
      <w:r w:rsidR="00AF141E" w:rsidRPr="00CB2C73">
        <w:rPr>
          <w:rFonts w:ascii="Cambria" w:eastAsia="Calibri" w:hAnsi="Cambria" w:cs="Times New Roman"/>
        </w:rPr>
        <w:t>Supplied Software</w:t>
      </w:r>
      <w:r w:rsidR="00C307DB" w:rsidRPr="00CB2C73">
        <w:rPr>
          <w:rFonts w:ascii="Cambria" w:eastAsia="Calibri" w:hAnsi="Cambria" w:cs="Times New Roman"/>
        </w:rPr>
        <w:t xml:space="preserve"> </w:t>
      </w:r>
      <w:r w:rsidR="008E2802" w:rsidRPr="00CB2C73">
        <w:rPr>
          <w:rFonts w:ascii="Cambria" w:eastAsia="Calibri" w:hAnsi="Cambria" w:cs="Times New Roman"/>
        </w:rPr>
        <w:t xml:space="preserve">release </w:t>
      </w:r>
      <w:r w:rsidR="00C307DB" w:rsidRPr="00CB2C73">
        <w:rPr>
          <w:rFonts w:ascii="Cambria" w:eastAsia="Calibri" w:hAnsi="Cambria" w:cs="Times New Roman"/>
        </w:rPr>
        <w:t>under review</w:t>
      </w:r>
    </w:p>
    <w:p w14:paraId="432BEA47" w14:textId="64F4C1F1" w:rsidR="001C5CD5"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Apply method for detecting existence of </w:t>
      </w:r>
      <w:bookmarkStart w:id="394" w:name="_Hlk79496019"/>
      <w:r w:rsidR="003B0CEC" w:rsidRPr="00CB2C73">
        <w:rPr>
          <w:rFonts w:ascii="Cambria" w:eastAsia="Calibri" w:hAnsi="Cambria" w:cs="Times New Roman"/>
        </w:rPr>
        <w:t>Known Vulnerabilities</w:t>
      </w:r>
      <w:bookmarkEnd w:id="394"/>
    </w:p>
    <w:p w14:paraId="3B78DBCF" w14:textId="6CBB87C7"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For each identified </w:t>
      </w:r>
      <w:r w:rsidR="003B0CEC" w:rsidRPr="00CB2C73">
        <w:rPr>
          <w:rFonts w:ascii="Cambria" w:eastAsia="Calibri" w:hAnsi="Cambria" w:cs="Times New Roman"/>
        </w:rPr>
        <w:t xml:space="preserve">Known Vulnerability </w:t>
      </w:r>
      <w:r w:rsidRPr="00CB2C73">
        <w:rPr>
          <w:rFonts w:ascii="Cambria" w:eastAsia="Calibri" w:hAnsi="Cambria" w:cs="Times New Roman"/>
        </w:rPr>
        <w:t>assign a risk</w:t>
      </w:r>
      <w:r w:rsidR="00152087" w:rsidRPr="00CB2C73">
        <w:rPr>
          <w:rFonts w:ascii="Cambria" w:eastAsia="Calibri" w:hAnsi="Cambria" w:cs="Times New Roman"/>
        </w:rPr>
        <w:t>/</w:t>
      </w:r>
      <w:r w:rsidRPr="00CB2C73">
        <w:rPr>
          <w:rFonts w:ascii="Cambria" w:eastAsia="Calibri" w:hAnsi="Cambria" w:cs="Times New Roman"/>
        </w:rPr>
        <w:t>impact score</w:t>
      </w:r>
    </w:p>
    <w:p w14:paraId="63FB082D" w14:textId="2D95DB9C"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Depending on the risk</w:t>
      </w:r>
      <w:r w:rsidR="006A38A7" w:rsidRPr="00CB2C73">
        <w:rPr>
          <w:rFonts w:ascii="Cambria" w:eastAsia="Calibri" w:hAnsi="Cambria" w:cs="Times New Roman"/>
        </w:rPr>
        <w:t>/</w:t>
      </w:r>
      <w:r w:rsidRPr="00CB2C73">
        <w:rPr>
          <w:rFonts w:ascii="Cambria" w:eastAsia="Calibri" w:hAnsi="Cambria" w:cs="Times New Roman"/>
        </w:rPr>
        <w:t>impact score take the appropriate action (e</w:t>
      </w:r>
      <w:r w:rsidR="00152087" w:rsidRPr="00CB2C73">
        <w:rPr>
          <w:rFonts w:ascii="Cambria" w:eastAsia="Calibri" w:hAnsi="Cambria" w:cs="Times New Roman"/>
        </w:rPr>
        <w:t xml:space="preserve">.g., </w:t>
      </w:r>
      <w:r w:rsidRPr="00CB2C73">
        <w:rPr>
          <w:rFonts w:ascii="Cambria" w:eastAsia="Calibri" w:hAnsi="Cambria" w:cs="Times New Roman"/>
        </w:rPr>
        <w:t xml:space="preserve">contact customers </w:t>
      </w:r>
      <w:commentRangeStart w:id="395"/>
      <w:r w:rsidRPr="00CB2C73">
        <w:rPr>
          <w:rFonts w:ascii="Cambria" w:eastAsia="Calibri" w:hAnsi="Cambria" w:cs="Times New Roman"/>
        </w:rPr>
        <w:t>if warranted</w:t>
      </w:r>
      <w:commentRangeEnd w:id="395"/>
      <w:r w:rsidR="008A4DE1">
        <w:rPr>
          <w:rStyle w:val="CommentReference"/>
          <w:rFonts w:ascii="Cambria" w:eastAsia="Calibri" w:hAnsi="Cambria" w:cs="Times New Roman"/>
          <w:lang w:val="en-GB"/>
        </w:rPr>
        <w:commentReference w:id="395"/>
      </w:r>
      <w:r w:rsidR="00E7235F" w:rsidRPr="00CB2C73">
        <w:rPr>
          <w:rFonts w:ascii="Cambria" w:eastAsia="Calibri" w:hAnsi="Cambria" w:cs="Times New Roman"/>
        </w:rPr>
        <w:t xml:space="preserve">, </w:t>
      </w:r>
      <w:r w:rsidR="008E2802" w:rsidRPr="00CB2C73">
        <w:rPr>
          <w:rFonts w:ascii="Cambria" w:eastAsia="Calibri" w:hAnsi="Cambria" w:cs="Times New Roman"/>
        </w:rPr>
        <w:t xml:space="preserve">upgrade component, </w:t>
      </w:r>
      <w:r w:rsidR="00E7235F" w:rsidRPr="00CB2C73">
        <w:rPr>
          <w:rFonts w:ascii="Cambria" w:eastAsia="Calibri" w:hAnsi="Cambria" w:cs="Times New Roman"/>
        </w:rPr>
        <w:t>no further action</w:t>
      </w:r>
      <w:r w:rsidR="008E2802" w:rsidRPr="00CB2C73">
        <w:rPr>
          <w:rFonts w:ascii="Cambria" w:eastAsia="Calibri" w:hAnsi="Cambria" w:cs="Times New Roman"/>
        </w:rPr>
        <w:t xml:space="preserve">, </w:t>
      </w:r>
      <w:r w:rsidR="00E7235F" w:rsidRPr="00CB2C73">
        <w:rPr>
          <w:rFonts w:ascii="Cambria" w:eastAsia="Calibri" w:hAnsi="Cambria" w:cs="Times New Roman"/>
        </w:rPr>
        <w:t>…</w:t>
      </w:r>
      <w:r w:rsidRPr="00CB2C73">
        <w:rPr>
          <w:rFonts w:ascii="Cambria" w:eastAsia="Calibri" w:hAnsi="Cambria" w:cs="Times New Roman"/>
        </w:rPr>
        <w:t>)</w:t>
      </w:r>
    </w:p>
    <w:p w14:paraId="19669B92" w14:textId="50A7A667" w:rsidR="001C5CD5" w:rsidRPr="00CB2C73" w:rsidRDefault="00805E27" w:rsidP="00707647">
      <w:pPr>
        <w:pStyle w:val="ListParagraph"/>
        <w:numPr>
          <w:ilvl w:val="1"/>
          <w:numId w:val="43"/>
        </w:numPr>
        <w:rPr>
          <w:rFonts w:ascii="Cambria" w:eastAsia="Calibri" w:hAnsi="Cambria" w:cs="Times New Roman"/>
        </w:rPr>
      </w:pPr>
      <w:commentRangeStart w:id="396"/>
      <w:r w:rsidRPr="00CB2C73">
        <w:rPr>
          <w:rFonts w:ascii="Cambria" w:eastAsia="Calibri" w:hAnsi="Cambria" w:cs="Times New Roman"/>
        </w:rPr>
        <w:t xml:space="preserve">If </w:t>
      </w:r>
      <w:r w:rsidR="009242EE" w:rsidRPr="00CB2C73">
        <w:rPr>
          <w:rFonts w:ascii="Cambria" w:eastAsia="Calibri" w:hAnsi="Cambria" w:cs="Times New Roman"/>
        </w:rPr>
        <w:t xml:space="preserve">Known Vulnerability is </w:t>
      </w:r>
      <w:r w:rsidRPr="00CB2C73">
        <w:rPr>
          <w:rFonts w:ascii="Cambria" w:eastAsia="Calibri" w:hAnsi="Cambria" w:cs="Times New Roman"/>
        </w:rPr>
        <w:t xml:space="preserve">present in previously distributed </w:t>
      </w:r>
      <w:r w:rsidR="009242EE" w:rsidRPr="00CB2C73">
        <w:rPr>
          <w:rFonts w:ascii="Cambria" w:eastAsia="Calibri" w:hAnsi="Cambria" w:cs="Times New Roman"/>
        </w:rPr>
        <w:t>Supplied Software</w:t>
      </w:r>
      <w:r w:rsidR="00152087" w:rsidRPr="00CB2C73">
        <w:rPr>
          <w:rFonts w:ascii="Cambria" w:eastAsia="Calibri" w:hAnsi="Cambria" w:cs="Times New Roman"/>
        </w:rPr>
        <w:t>, depending on the risk</w:t>
      </w:r>
      <w:r w:rsidR="006A38A7" w:rsidRPr="00CB2C73">
        <w:rPr>
          <w:rFonts w:ascii="Cambria" w:eastAsia="Calibri" w:hAnsi="Cambria" w:cs="Times New Roman"/>
        </w:rPr>
        <w:t>/</w:t>
      </w:r>
      <w:r w:rsidR="00152087" w:rsidRPr="00CB2C73">
        <w:rPr>
          <w:rFonts w:ascii="Cambria" w:eastAsia="Calibri" w:hAnsi="Cambria" w:cs="Times New Roman"/>
        </w:rPr>
        <w:t xml:space="preserve">impact score take the appropriate action </w:t>
      </w:r>
      <w:commentRangeEnd w:id="396"/>
      <w:r w:rsidR="008A4DE1">
        <w:rPr>
          <w:rStyle w:val="CommentReference"/>
          <w:rFonts w:ascii="Cambria" w:eastAsia="Calibri" w:hAnsi="Cambria" w:cs="Times New Roman"/>
          <w:lang w:val="en-GB"/>
        </w:rPr>
        <w:commentReference w:id="396"/>
      </w:r>
      <w:r w:rsidR="00152087" w:rsidRPr="00CB2C73">
        <w:rPr>
          <w:rFonts w:ascii="Cambria" w:eastAsia="Calibri" w:hAnsi="Cambria" w:cs="Times New Roman"/>
        </w:rPr>
        <w:t>(e.g., contact customers if warranted)</w:t>
      </w:r>
    </w:p>
    <w:p w14:paraId="69DFA0F8" w14:textId="046E9AFC" w:rsidR="00C307DB" w:rsidRPr="00CB2C73" w:rsidRDefault="008E2802" w:rsidP="00C307DB">
      <w:pPr>
        <w:pStyle w:val="ListParagraph"/>
        <w:numPr>
          <w:ilvl w:val="0"/>
          <w:numId w:val="43"/>
        </w:numPr>
        <w:rPr>
          <w:rFonts w:ascii="Cambria" w:eastAsia="Calibri" w:hAnsi="Cambria" w:cs="Times New Roman"/>
        </w:rPr>
      </w:pPr>
      <w:commentRangeStart w:id="397"/>
      <w:r w:rsidRPr="00CB2C73">
        <w:rPr>
          <w:rFonts w:ascii="Cambria" w:eastAsia="Calibri" w:hAnsi="Cambria" w:cs="Times New Roman"/>
        </w:rPr>
        <w:t>Post</w:t>
      </w:r>
      <w:r w:rsidR="00C307DB" w:rsidRPr="00CB2C73">
        <w:rPr>
          <w:rFonts w:ascii="Cambria" w:eastAsia="Calibri" w:hAnsi="Cambria" w:cs="Times New Roman"/>
        </w:rPr>
        <w:t xml:space="preserve"> software solution release - ability to later </w:t>
      </w:r>
      <w:r w:rsidR="009242EE" w:rsidRPr="00CB2C73">
        <w:rPr>
          <w:rFonts w:ascii="Cambria" w:eastAsia="Calibri" w:hAnsi="Cambria" w:cs="Times New Roman"/>
        </w:rPr>
        <w:t>identify</w:t>
      </w:r>
      <w:r w:rsidR="00C307DB" w:rsidRPr="00CB2C73">
        <w:rPr>
          <w:rFonts w:ascii="Cambria" w:eastAsia="Calibri" w:hAnsi="Cambria" w:cs="Times New Roman"/>
        </w:rPr>
        <w:t xml:space="preserve"> </w:t>
      </w:r>
      <w:r w:rsidRPr="00CB2C73">
        <w:rPr>
          <w:rFonts w:ascii="Cambria" w:eastAsia="Calibri" w:hAnsi="Cambria" w:cs="Times New Roman"/>
        </w:rPr>
        <w:t xml:space="preserve">newly reported </w:t>
      </w:r>
      <w:r w:rsidR="003B0CEC" w:rsidRPr="00CB2C73">
        <w:rPr>
          <w:rFonts w:ascii="Cambria" w:eastAsia="Calibri" w:hAnsi="Cambria" w:cs="Times New Roman"/>
        </w:rPr>
        <w:t xml:space="preserve">Known Vulnerabilities </w:t>
      </w:r>
      <w:r w:rsidR="00C307DB" w:rsidRPr="00CB2C73">
        <w:rPr>
          <w:rFonts w:ascii="Cambria" w:eastAsia="Calibri" w:hAnsi="Cambria" w:cs="Times New Roman"/>
        </w:rPr>
        <w:t xml:space="preserve">that may impact </w:t>
      </w:r>
      <w:r w:rsidRPr="00CB2C73">
        <w:rPr>
          <w:rFonts w:ascii="Cambria" w:eastAsia="Calibri" w:hAnsi="Cambria" w:cs="Times New Roman"/>
        </w:rPr>
        <w:t xml:space="preserve">a </w:t>
      </w:r>
      <w:r w:rsidR="00AF141E" w:rsidRPr="00CB2C73">
        <w:rPr>
          <w:rFonts w:ascii="Cambria" w:eastAsia="Calibri" w:hAnsi="Cambria" w:cs="Times New Roman"/>
        </w:rPr>
        <w:t>Supplied Software</w:t>
      </w:r>
      <w:r w:rsidRPr="00CB2C73">
        <w:rPr>
          <w:rFonts w:ascii="Cambria" w:eastAsia="Calibri" w:hAnsi="Cambria" w:cs="Times New Roman"/>
        </w:rPr>
        <w:t xml:space="preserve"> solution</w:t>
      </w:r>
      <w:r w:rsidR="00C307DB" w:rsidRPr="00CB2C73">
        <w:rPr>
          <w:rFonts w:ascii="Cambria" w:eastAsia="Calibri" w:hAnsi="Cambria" w:cs="Times New Roman"/>
        </w:rPr>
        <w:t xml:space="preserve"> and to respond accordingly</w:t>
      </w:r>
      <w:commentRangeEnd w:id="397"/>
      <w:r w:rsidR="008A4DE1">
        <w:rPr>
          <w:rStyle w:val="CommentReference"/>
          <w:rFonts w:ascii="Cambria" w:eastAsia="Calibri" w:hAnsi="Cambria" w:cs="Times New Roman"/>
          <w:lang w:val="en-GB"/>
        </w:rPr>
        <w:commentReference w:id="397"/>
      </w:r>
    </w:p>
    <w:p w14:paraId="7FF9CCC3" w14:textId="77777777" w:rsidR="00152087" w:rsidRPr="00CB2C73" w:rsidRDefault="00152087" w:rsidP="00152087">
      <w:pPr>
        <w:pStyle w:val="ListParagraph"/>
        <w:numPr>
          <w:ilvl w:val="0"/>
          <w:numId w:val="0"/>
        </w:numPr>
        <w:ind w:left="1440"/>
        <w:rPr>
          <w:rFonts w:ascii="Cambria" w:eastAsia="Calibri" w:hAnsi="Cambria" w:cs="Times New Roman"/>
        </w:rPr>
      </w:pPr>
    </w:p>
    <w:p w14:paraId="1AE91E86" w14:textId="1E7917B6"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C44C17C" w14:textId="10BEB243"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161E62" w:rsidRPr="00CB2C73">
        <w:rPr>
          <w:rFonts w:ascii="Cambria" w:hAnsi="Cambria"/>
        </w:rPr>
        <w:t xml:space="preserve">3.2.1 </w:t>
      </w:r>
      <w:r w:rsidR="00AB61D2" w:rsidRPr="00CB2C73">
        <w:rPr>
          <w:rFonts w:ascii="Cambria" w:hAnsi="Cambria"/>
        </w:rPr>
        <w:t xml:space="preserve">A documented procedure for handling </w:t>
      </w:r>
      <w:r w:rsidR="00152087" w:rsidRPr="00CB2C73">
        <w:rPr>
          <w:rFonts w:ascii="Cambria" w:hAnsi="Cambria"/>
        </w:rPr>
        <w:t xml:space="preserve">detection and resolution of </w:t>
      </w:r>
      <w:r w:rsidR="009242EE" w:rsidRPr="00CB2C73">
        <w:rPr>
          <w:rFonts w:ascii="Cambria" w:eastAsia="Calibri" w:hAnsi="Cambria" w:cs="Times New Roman"/>
        </w:rPr>
        <w:t>Known Vulnerabilities</w:t>
      </w:r>
      <w:r w:rsidR="00152087" w:rsidRPr="00CB2C73">
        <w:rPr>
          <w:rFonts w:ascii="Cambria" w:hAnsi="Cambria"/>
        </w:rPr>
        <w:t xml:space="preserve"> for the</w:t>
      </w:r>
      <w:r w:rsidR="00AB61D2" w:rsidRPr="00CB2C73">
        <w:rPr>
          <w:rFonts w:ascii="Cambria" w:hAnsi="Cambria"/>
        </w:rPr>
        <w:t xml:space="preserve"> </w:t>
      </w:r>
      <w:del w:id="398" w:author="Coughlan Shane" w:date="2022-01-31T22:44:00Z">
        <w:r w:rsidR="00871F0B" w:rsidRPr="00CB2C73" w:rsidDel="00993703">
          <w:rPr>
            <w:rFonts w:ascii="Cambria" w:hAnsi="Cambria"/>
          </w:rPr>
          <w:delText>Open Source</w:delText>
        </w:r>
      </w:del>
      <w:proofErr w:type="gramStart"/>
      <w:ins w:id="399"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of the </w:t>
      </w:r>
      <w:r w:rsidR="00AF141E" w:rsidRPr="00CB2C73">
        <w:rPr>
          <w:rFonts w:ascii="Cambria" w:hAnsi="Cambria"/>
        </w:rPr>
        <w:t>Supplied Software</w:t>
      </w:r>
      <w:r w:rsidR="00AB61D2" w:rsidRPr="00CB2C73">
        <w:rPr>
          <w:rFonts w:ascii="Cambria" w:hAnsi="Cambria"/>
        </w:rPr>
        <w:t>.</w:t>
      </w:r>
    </w:p>
    <w:p w14:paraId="593B2EA9" w14:textId="7EC97F90" w:rsidR="00E7235F" w:rsidRPr="00CB2C73" w:rsidRDefault="00E7235F" w:rsidP="004126AF">
      <w:pPr>
        <w:pStyle w:val="ListParagraph"/>
        <w:numPr>
          <w:ilvl w:val="0"/>
          <w:numId w:val="24"/>
        </w:numPr>
        <w:spacing w:after="240" w:line="240" w:lineRule="atLeast"/>
        <w:jc w:val="left"/>
        <w:rPr>
          <w:rFonts w:ascii="Cambria" w:hAnsi="Cambria"/>
        </w:rPr>
      </w:pPr>
      <w:r w:rsidRPr="00CB2C73">
        <w:rPr>
          <w:rFonts w:ascii="Cambria" w:hAnsi="Cambria"/>
        </w:rPr>
        <w:t xml:space="preserve">3.3.2.2 </w:t>
      </w:r>
      <w:r w:rsidR="009976D8" w:rsidRPr="00CB2C73">
        <w:rPr>
          <w:rFonts w:ascii="Cambria" w:hAnsi="Cambria"/>
        </w:rPr>
        <w:t xml:space="preserve">For each </w:t>
      </w:r>
      <w:del w:id="400" w:author="Coughlan Shane" w:date="2022-01-31T22:44:00Z">
        <w:r w:rsidR="009976D8" w:rsidRPr="00CB2C73" w:rsidDel="00993703">
          <w:rPr>
            <w:rFonts w:ascii="Cambria" w:hAnsi="Cambria"/>
          </w:rPr>
          <w:delText>Open Source</w:delText>
        </w:r>
      </w:del>
      <w:proofErr w:type="gramStart"/>
      <w:ins w:id="401" w:author="Coughlan Shane" w:date="2022-01-31T22:44:00Z">
        <w:r w:rsidR="00993703">
          <w:rPr>
            <w:rFonts w:ascii="Cambria" w:hAnsi="Cambria"/>
          </w:rPr>
          <w:t>Open Source</w:t>
        </w:r>
        <w:proofErr w:type="gramEnd"/>
        <w:r w:rsidR="00993703">
          <w:rPr>
            <w:rFonts w:ascii="Cambria" w:hAnsi="Cambria"/>
          </w:rPr>
          <w:t xml:space="preserve"> Software</w:t>
        </w:r>
      </w:ins>
      <w:r w:rsidR="009976D8" w:rsidRPr="00CB2C73">
        <w:rPr>
          <w:rFonts w:ascii="Cambria" w:hAnsi="Cambria"/>
        </w:rPr>
        <w:t xml:space="preserve"> component a r</w:t>
      </w:r>
      <w:r w:rsidRPr="00CB2C73">
        <w:rPr>
          <w:rFonts w:ascii="Cambria" w:hAnsi="Cambria"/>
        </w:rPr>
        <w:t>ecord</w:t>
      </w:r>
      <w:r w:rsidR="009976D8" w:rsidRPr="00CB2C73">
        <w:rPr>
          <w:rFonts w:ascii="Cambria" w:hAnsi="Cambria"/>
        </w:rPr>
        <w:t xml:space="preserve"> is maintained</w:t>
      </w:r>
      <w:r w:rsidRPr="00CB2C73">
        <w:rPr>
          <w:rFonts w:ascii="Cambria" w:hAnsi="Cambria"/>
        </w:rPr>
        <w:t xml:space="preserve"> </w:t>
      </w:r>
      <w:r w:rsidR="009976D8" w:rsidRPr="00CB2C73">
        <w:rPr>
          <w:rFonts w:ascii="Cambria" w:hAnsi="Cambria"/>
        </w:rPr>
        <w:t>of the identified Known V</w:t>
      </w:r>
      <w:r w:rsidRPr="00CB2C73">
        <w:rPr>
          <w:rFonts w:ascii="Cambria" w:hAnsi="Cambria"/>
        </w:rPr>
        <w:t>ulnerabilities and action</w:t>
      </w:r>
      <w:r w:rsidR="009976D8" w:rsidRPr="00CB2C73">
        <w:rPr>
          <w:rFonts w:ascii="Cambria" w:hAnsi="Cambria"/>
        </w:rPr>
        <w:t>(</w:t>
      </w:r>
      <w:r w:rsidRPr="00CB2C73">
        <w:rPr>
          <w:rFonts w:ascii="Cambria" w:hAnsi="Cambria"/>
        </w:rPr>
        <w:t>s</w:t>
      </w:r>
      <w:r w:rsidR="009976D8" w:rsidRPr="00CB2C73">
        <w:rPr>
          <w:rFonts w:ascii="Cambria" w:hAnsi="Cambria"/>
        </w:rPr>
        <w:t xml:space="preserve">) </w:t>
      </w:r>
      <w:r w:rsidRPr="00CB2C73">
        <w:rPr>
          <w:rFonts w:ascii="Cambria" w:hAnsi="Cambria"/>
        </w:rPr>
        <w:t>taken (</w:t>
      </w:r>
      <w:r w:rsidR="009976D8" w:rsidRPr="00CB2C73">
        <w:rPr>
          <w:rFonts w:ascii="Cambria" w:hAnsi="Cambria"/>
        </w:rPr>
        <w:t xml:space="preserve">including </w:t>
      </w:r>
      <w:r w:rsidRPr="00CB2C73">
        <w:rPr>
          <w:rFonts w:ascii="Cambria" w:hAnsi="Cambria"/>
        </w:rPr>
        <w:t>even if no action was required)</w:t>
      </w:r>
    </w:p>
    <w:p w14:paraId="77238A11" w14:textId="77777777" w:rsidR="00AB61D2" w:rsidRPr="00CB2C73" w:rsidRDefault="00AB61D2" w:rsidP="00952169">
      <w:pPr>
        <w:keepNext/>
        <w:keepLines/>
        <w:spacing w:after="100" w:afterAutospacing="1"/>
        <w:rPr>
          <w:b/>
          <w:bCs/>
          <w:lang w:val="en-US"/>
        </w:rPr>
      </w:pPr>
      <w:r w:rsidRPr="00CB2C73">
        <w:rPr>
          <w:b/>
          <w:bCs/>
          <w:lang w:val="en-US"/>
        </w:rPr>
        <w:t>Rationale:</w:t>
      </w:r>
    </w:p>
    <w:p w14:paraId="4ED75E5C" w14:textId="132FC59B" w:rsidR="00E02537" w:rsidRPr="00CB2C73" w:rsidRDefault="00AB61D2" w:rsidP="00A25A56">
      <w:pPr>
        <w:rPr>
          <w:lang w:val="en-US"/>
        </w:rPr>
      </w:pPr>
      <w:r w:rsidRPr="00CB2C73">
        <w:rPr>
          <w:lang w:val="en-US"/>
        </w:rPr>
        <w:t xml:space="preserve">To ensure the </w:t>
      </w:r>
      <w:r w:rsidR="008B5436" w:rsidRPr="00CB2C73">
        <w:rPr>
          <w:lang w:val="en-US"/>
        </w:rPr>
        <w:t>Program</w:t>
      </w:r>
      <w:r w:rsidRPr="00CB2C73">
        <w:rPr>
          <w:lang w:val="en-US"/>
        </w:rPr>
        <w:t xml:space="preserve"> is sufficiently robust to handle </w:t>
      </w:r>
      <w:r w:rsidR="00AE6204" w:rsidRPr="00CB2C73">
        <w:rPr>
          <w:lang w:val="en-US"/>
        </w:rPr>
        <w:t xml:space="preserve">the identified </w:t>
      </w:r>
      <w:r w:rsidR="00AE6204" w:rsidRPr="00CB2C73">
        <w:rPr>
          <w:lang w:val="en-US"/>
          <w:rPrChange w:id="402" w:author="Coughlan Shane" w:date="2022-01-31T22:43:00Z">
            <w:rPr/>
          </w:rPrChange>
        </w:rPr>
        <w:t xml:space="preserve">Known Vulnerabilities for </w:t>
      </w:r>
      <w:r w:rsidR="00D74C0D" w:rsidRPr="00CB2C73">
        <w:rPr>
          <w:lang w:val="en-US"/>
        </w:rPr>
        <w:t xml:space="preserve">the </w:t>
      </w:r>
      <w:del w:id="403" w:author="Coughlan Shane" w:date="2022-01-31T22:44:00Z">
        <w:r w:rsidR="00871F0B" w:rsidRPr="00CB2C73" w:rsidDel="00993703">
          <w:rPr>
            <w:lang w:val="en-US"/>
          </w:rPr>
          <w:delText>Open Source</w:delText>
        </w:r>
      </w:del>
      <w:proofErr w:type="gramStart"/>
      <w:ins w:id="404" w:author="Coughlan Shane" w:date="2022-01-31T22:44:00Z">
        <w:r w:rsidR="00993703">
          <w:rPr>
            <w:lang w:val="en-US"/>
          </w:rPr>
          <w:t>Open Source</w:t>
        </w:r>
        <w:proofErr w:type="gramEnd"/>
        <w:r w:rsidR="00993703">
          <w:rPr>
            <w:lang w:val="en-US"/>
          </w:rPr>
          <w:t xml:space="preserve"> Software</w:t>
        </w:r>
      </w:ins>
      <w:r w:rsidR="00D74C0D" w:rsidRPr="00CB2C73">
        <w:rPr>
          <w:lang w:val="en-US"/>
        </w:rPr>
        <w:t xml:space="preserve"> from which </w:t>
      </w:r>
      <w:r w:rsidR="00AE6204" w:rsidRPr="00CB2C73">
        <w:rPr>
          <w:lang w:val="en-US"/>
        </w:rPr>
        <w:t xml:space="preserve">the Supplied Software is </w:t>
      </w:r>
      <w:r w:rsidR="00D74C0D" w:rsidRPr="00CB2C73">
        <w:rPr>
          <w:lang w:val="en-US"/>
        </w:rPr>
        <w:t xml:space="preserve">comprised. </w:t>
      </w:r>
      <w:r w:rsidRPr="00CB2C73">
        <w:rPr>
          <w:lang w:val="en-US"/>
        </w:rPr>
        <w:t xml:space="preserve"> That a procedure exists to support this activity and that the procedure is followed. </w:t>
      </w:r>
    </w:p>
    <w:p w14:paraId="40CEA616" w14:textId="4E1D403B" w:rsidR="00706F75" w:rsidRPr="00CB2C73" w:rsidRDefault="003E4198" w:rsidP="004126AF">
      <w:pPr>
        <w:pStyle w:val="Heading2"/>
        <w:spacing w:line="240" w:lineRule="atLeast"/>
        <w:rPr>
          <w:lang w:val="en-US"/>
        </w:rPr>
      </w:pPr>
      <w:bookmarkStart w:id="405" w:name="_Toc5785633"/>
      <w:bookmarkStart w:id="406" w:name="_Ref11920822"/>
      <w:r w:rsidRPr="00CB2C73">
        <w:rPr>
          <w:lang w:val="en-US"/>
        </w:rPr>
        <w:t xml:space="preserve"> </w:t>
      </w:r>
      <w:bookmarkStart w:id="407" w:name="_Toc79496731"/>
      <w:r w:rsidR="00706F75" w:rsidRPr="00CB2C73">
        <w:rPr>
          <w:lang w:val="en-US"/>
        </w:rPr>
        <w:t xml:space="preserve">Adherence to the </w:t>
      </w:r>
      <w:r w:rsidR="00152087" w:rsidRPr="00CB2C73">
        <w:rPr>
          <w:lang w:val="en-US"/>
        </w:rPr>
        <w:t>guideline</w:t>
      </w:r>
      <w:r w:rsidR="00706F75" w:rsidRPr="00CB2C73">
        <w:rPr>
          <w:lang w:val="en-US"/>
        </w:rPr>
        <w:t xml:space="preserve"> </w:t>
      </w:r>
      <w:r w:rsidRPr="00CB2C73">
        <w:rPr>
          <w:lang w:val="en-US"/>
        </w:rPr>
        <w:t>r</w:t>
      </w:r>
      <w:r w:rsidR="00706F75" w:rsidRPr="00CB2C73">
        <w:rPr>
          <w:lang w:val="en-US"/>
        </w:rPr>
        <w:t>equirements</w:t>
      </w:r>
      <w:bookmarkEnd w:id="405"/>
      <w:bookmarkEnd w:id="406"/>
      <w:bookmarkEnd w:id="407"/>
    </w:p>
    <w:p w14:paraId="52C65EED" w14:textId="2A2FD227" w:rsidR="00706F75" w:rsidRPr="00CB2C73" w:rsidRDefault="00AE6204" w:rsidP="00707647">
      <w:pPr>
        <w:pStyle w:val="Heading3"/>
        <w:rPr>
          <w:lang w:val="en-US"/>
        </w:rPr>
      </w:pPr>
      <w:bookmarkStart w:id="408" w:name="_Toc79496732"/>
      <w:r w:rsidRPr="00CB2C73">
        <w:rPr>
          <w:lang w:val="en-US"/>
        </w:rPr>
        <w:t>Completeness</w:t>
      </w:r>
      <w:bookmarkEnd w:id="408"/>
    </w:p>
    <w:p w14:paraId="1F348823" w14:textId="3E529C3D" w:rsidR="00706F75" w:rsidRPr="00CB2C73" w:rsidRDefault="00AE6204" w:rsidP="00707647">
      <w:pPr>
        <w:rPr>
          <w:lang w:val="en-US"/>
        </w:rPr>
      </w:pPr>
      <w:r w:rsidRPr="00CB2C73">
        <w:rPr>
          <w:lang w:val="en-US"/>
        </w:rPr>
        <w:t>For</w:t>
      </w:r>
      <w:r w:rsidR="00706F75" w:rsidRPr="00CB2C73">
        <w:rPr>
          <w:lang w:val="en-US"/>
        </w:rPr>
        <w:t xml:space="preserve"> a </w:t>
      </w:r>
      <w:r w:rsidR="008B5436" w:rsidRPr="00CB2C73">
        <w:rPr>
          <w:lang w:val="en-US"/>
        </w:rPr>
        <w:t>Program</w:t>
      </w:r>
      <w:r w:rsidR="00706F75" w:rsidRPr="00CB2C73">
        <w:rPr>
          <w:lang w:val="en-US"/>
        </w:rPr>
        <w:t xml:space="preserve"> to be deemed conformant</w:t>
      </w:r>
      <w:r w:rsidR="0034250D" w:rsidRPr="00CB2C73">
        <w:rPr>
          <w:lang w:val="en-US"/>
        </w:rPr>
        <w:t xml:space="preserve"> </w:t>
      </w:r>
      <w:r w:rsidR="002F4249" w:rsidRPr="00CB2C73">
        <w:rPr>
          <w:lang w:val="en-US"/>
        </w:rPr>
        <w:t xml:space="preserve">with this </w:t>
      </w:r>
      <w:del w:id="409" w:author="Coughlan Shane" w:date="2022-01-31T22:42:00Z">
        <w:r w:rsidR="002F4249" w:rsidRPr="00CB2C73" w:rsidDel="00A520C7">
          <w:rPr>
            <w:lang w:val="en-US"/>
          </w:rPr>
          <w:delText>reference guide</w:delText>
        </w:r>
      </w:del>
      <w:ins w:id="410" w:author="Coughlan Shane" w:date="2022-01-31T22:42:00Z">
        <w:r w:rsidR="00A520C7" w:rsidRPr="00CB2C73">
          <w:rPr>
            <w:lang w:val="en-US"/>
          </w:rPr>
          <w:t>reference specification</w:t>
        </w:r>
      </w:ins>
      <w:r w:rsidR="00706F75" w:rsidRPr="00CB2C73">
        <w:rPr>
          <w:lang w:val="en-US"/>
        </w:rPr>
        <w:t xml:space="preserve">, the organization shall affirm that the </w:t>
      </w:r>
      <w:r w:rsidR="008B5436" w:rsidRPr="00CB2C73">
        <w:rPr>
          <w:lang w:val="en-US"/>
        </w:rPr>
        <w:t>Program</w:t>
      </w:r>
      <w:r w:rsidR="00706F75" w:rsidRPr="00CB2C73">
        <w:rPr>
          <w:lang w:val="en-US"/>
        </w:rPr>
        <w:t xml:space="preserve"> satisfies the requirements presented in this document.</w:t>
      </w:r>
    </w:p>
    <w:p w14:paraId="5AEF7E30" w14:textId="098CB995"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30C8DAA5" w14:textId="7EFA70E1" w:rsidR="00706F75"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AE6204" w:rsidRPr="00CB2C73">
        <w:rPr>
          <w:rFonts w:ascii="Cambria" w:hAnsi="Cambria"/>
        </w:rPr>
        <w:t>4</w:t>
      </w:r>
      <w:r w:rsidR="0056313A" w:rsidRPr="00CB2C73">
        <w:rPr>
          <w:rFonts w:ascii="Cambria" w:hAnsi="Cambria"/>
        </w:rPr>
        <w:t xml:space="preserve">.1.1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specified in </w:t>
      </w:r>
      <w:r w:rsidR="00197170" w:rsidRPr="00CB2C73">
        <w:rPr>
          <w:rFonts w:ascii="Cambria" w:hAnsi="Cambria"/>
        </w:rPr>
        <w:t>§</w:t>
      </w:r>
      <w:r w:rsidR="00197170" w:rsidRPr="00CB2C73">
        <w:rPr>
          <w:rFonts w:ascii="Cambria" w:hAnsi="Cambria"/>
        </w:rPr>
        <w:fldChar w:fldCharType="begin"/>
      </w:r>
      <w:r w:rsidR="00197170" w:rsidRPr="00CB2C73">
        <w:rPr>
          <w:rFonts w:ascii="Cambria" w:hAnsi="Cambria"/>
        </w:rPr>
        <w:instrText xml:space="preserve"> REF _Ref11920412 \r \h </w:instrText>
      </w:r>
      <w:r w:rsidR="002C76CD" w:rsidRPr="00CB2C73">
        <w:rPr>
          <w:rFonts w:ascii="Cambria" w:hAnsi="Cambria"/>
        </w:rPr>
        <w:instrText xml:space="preserve"> \* MERGEFORMAT </w:instrText>
      </w:r>
      <w:r w:rsidR="00197170" w:rsidRPr="00CB2C73">
        <w:rPr>
          <w:rFonts w:ascii="Cambria" w:hAnsi="Cambria"/>
        </w:rPr>
      </w:r>
      <w:r w:rsidR="00197170" w:rsidRPr="00CB2C73">
        <w:rPr>
          <w:rFonts w:ascii="Cambria" w:hAnsi="Cambria"/>
        </w:rPr>
        <w:fldChar w:fldCharType="separate"/>
      </w:r>
      <w:r w:rsidR="00305E12" w:rsidRPr="00CB2C73">
        <w:rPr>
          <w:rFonts w:ascii="Cambria" w:hAnsi="Cambria"/>
        </w:rPr>
        <w:t>3.1.4</w:t>
      </w:r>
      <w:r w:rsidR="00197170" w:rsidRPr="00CB2C73">
        <w:rPr>
          <w:rFonts w:ascii="Cambria" w:hAnsi="Cambria"/>
        </w:rPr>
        <w:fldChar w:fldCharType="end"/>
      </w:r>
      <w:r w:rsidR="00197170" w:rsidRPr="00CB2C73">
        <w:rPr>
          <w:rFonts w:ascii="Cambria" w:hAnsi="Cambria"/>
        </w:rPr>
        <w:t xml:space="preserve"> </w:t>
      </w:r>
      <w:r w:rsidR="00706F75" w:rsidRPr="00CB2C73">
        <w:rPr>
          <w:rFonts w:ascii="Cambria" w:hAnsi="Cambria"/>
        </w:rPr>
        <w:t>satisfies all the requirements of this document.</w:t>
      </w:r>
    </w:p>
    <w:p w14:paraId="455CFCF4" w14:textId="77777777" w:rsidR="00706F75" w:rsidRPr="00CB2C73" w:rsidRDefault="00706F75" w:rsidP="004126AF">
      <w:pPr>
        <w:keepNext/>
        <w:keepLines/>
        <w:spacing w:after="100" w:afterAutospacing="1"/>
        <w:rPr>
          <w:b/>
          <w:bCs/>
          <w:lang w:val="en-US"/>
        </w:rPr>
      </w:pPr>
      <w:r w:rsidRPr="00CB2C73">
        <w:rPr>
          <w:b/>
          <w:bCs/>
          <w:lang w:val="en-US"/>
        </w:rPr>
        <w:lastRenderedPageBreak/>
        <w:t>Rationale:</w:t>
      </w:r>
    </w:p>
    <w:p w14:paraId="1B60F356" w14:textId="2FA4F7BF" w:rsidR="00706F75" w:rsidRPr="00CB2C73" w:rsidRDefault="00706F75" w:rsidP="003E4198">
      <w:pPr>
        <w:rPr>
          <w:lang w:val="en-US"/>
        </w:rPr>
      </w:pPr>
      <w:r w:rsidRPr="00CB2C73">
        <w:rPr>
          <w:lang w:val="en-US"/>
        </w:rPr>
        <w:t xml:space="preserve">To ensure that if an organization declares that it has a </w:t>
      </w:r>
      <w:r w:rsidR="008B5436" w:rsidRPr="00CB2C73">
        <w:rPr>
          <w:lang w:val="en-US"/>
        </w:rPr>
        <w:t>Program</w:t>
      </w:r>
      <w:r w:rsidRPr="00CB2C73">
        <w:rPr>
          <w:lang w:val="en-US"/>
        </w:rPr>
        <w:t xml:space="preserve"> that is conforming, </w:t>
      </w:r>
      <w:r w:rsidR="00AE6204" w:rsidRPr="00CB2C73">
        <w:rPr>
          <w:lang w:val="en-US"/>
        </w:rPr>
        <w:t>that</w:t>
      </w:r>
      <w:r w:rsidRPr="00CB2C73">
        <w:rPr>
          <w:lang w:val="en-US"/>
        </w:rPr>
        <w:t xml:space="preserve"> </w:t>
      </w:r>
      <w:r w:rsidR="00AE6204" w:rsidRPr="00CB2C73">
        <w:rPr>
          <w:lang w:val="en-US"/>
        </w:rPr>
        <w:t>the</w:t>
      </w:r>
      <w:r w:rsidRPr="00CB2C73">
        <w:rPr>
          <w:lang w:val="en-US"/>
        </w:rPr>
        <w:t xml:space="preserve"> </w:t>
      </w:r>
      <w:r w:rsidR="008B5436" w:rsidRPr="00CB2C73">
        <w:rPr>
          <w:lang w:val="en-US"/>
        </w:rPr>
        <w:t>Program</w:t>
      </w:r>
      <w:r w:rsidRPr="00CB2C73">
        <w:rPr>
          <w:lang w:val="en-US"/>
        </w:rPr>
        <w:t xml:space="preserve"> has met all the requirements of this document. The mere meeting of a subset of these requirements is not considered sufficient. </w:t>
      </w:r>
    </w:p>
    <w:p w14:paraId="007DFB91" w14:textId="346593BC" w:rsidR="00706F75" w:rsidRPr="00CB2C73" w:rsidRDefault="00706F75" w:rsidP="003E4198">
      <w:pPr>
        <w:pStyle w:val="Heading3"/>
        <w:rPr>
          <w:lang w:val="en-US"/>
        </w:rPr>
      </w:pPr>
      <w:bookmarkStart w:id="411" w:name="_Toc79496733"/>
      <w:r w:rsidRPr="00CB2C73">
        <w:rPr>
          <w:lang w:val="en-US"/>
        </w:rPr>
        <w:t>Duration</w:t>
      </w:r>
      <w:bookmarkEnd w:id="411"/>
    </w:p>
    <w:p w14:paraId="7C28907C" w14:textId="0467E374" w:rsidR="00706F75" w:rsidRPr="00CB2C73" w:rsidRDefault="00706F75" w:rsidP="00707647">
      <w:pPr>
        <w:rPr>
          <w:lang w:val="en-US"/>
        </w:rPr>
      </w:pPr>
      <w:r w:rsidRPr="00CB2C73">
        <w:rPr>
          <w:lang w:val="en-US"/>
        </w:rPr>
        <w:t xml:space="preserve">A </w:t>
      </w:r>
      <w:r w:rsidR="008B5436" w:rsidRPr="00CB2C73">
        <w:rPr>
          <w:lang w:val="en-US"/>
        </w:rPr>
        <w:t>Program</w:t>
      </w:r>
      <w:r w:rsidRPr="00CB2C73">
        <w:rPr>
          <w:lang w:val="en-US"/>
        </w:rPr>
        <w:t xml:space="preserve"> that is </w:t>
      </w:r>
      <w:r w:rsidR="00377EE9" w:rsidRPr="00CB2C73">
        <w:rPr>
          <w:lang w:val="en-US"/>
        </w:rPr>
        <w:t>c</w:t>
      </w:r>
      <w:r w:rsidRPr="00CB2C73">
        <w:rPr>
          <w:lang w:val="en-US"/>
        </w:rPr>
        <w:t xml:space="preserve">onformant with this version of the </w:t>
      </w:r>
      <w:del w:id="412" w:author="Coughlan Shane" w:date="2022-01-31T22:42:00Z">
        <w:r w:rsidR="002F4249" w:rsidRPr="00CB2C73" w:rsidDel="00A520C7">
          <w:rPr>
            <w:lang w:val="en-US"/>
          </w:rPr>
          <w:delText>reference guide</w:delText>
        </w:r>
      </w:del>
      <w:ins w:id="413" w:author="Coughlan Shane" w:date="2022-01-31T22:42:00Z">
        <w:r w:rsidR="00A520C7" w:rsidRPr="00CB2C73">
          <w:rPr>
            <w:lang w:val="en-US"/>
          </w:rPr>
          <w:t>reference specification</w:t>
        </w:r>
      </w:ins>
      <w:r w:rsidRPr="00CB2C73">
        <w:rPr>
          <w:lang w:val="en-US"/>
        </w:rPr>
        <w:t xml:space="preserve"> </w:t>
      </w:r>
      <w:r w:rsidR="00377EE9" w:rsidRPr="00CB2C73">
        <w:rPr>
          <w:lang w:val="en-US"/>
        </w:rPr>
        <w:t>shall</w:t>
      </w:r>
      <w:r w:rsidRPr="00CB2C73">
        <w:rPr>
          <w:lang w:val="en-US"/>
        </w:rPr>
        <w:t xml:space="preserve"> last </w:t>
      </w:r>
      <w:commentRangeStart w:id="414"/>
      <w:r w:rsidRPr="00CB2C73">
        <w:rPr>
          <w:lang w:val="en-US"/>
        </w:rPr>
        <w:t>18</w:t>
      </w:r>
      <w:r w:rsidR="00377EE9" w:rsidRPr="00CB2C73">
        <w:rPr>
          <w:lang w:val="en-US"/>
        </w:rPr>
        <w:t> </w:t>
      </w:r>
      <w:commentRangeEnd w:id="414"/>
      <w:r w:rsidR="00E23C7F">
        <w:rPr>
          <w:rStyle w:val="CommentReference"/>
        </w:rPr>
        <w:commentReference w:id="414"/>
      </w:r>
      <w:r w:rsidRPr="00CB2C73">
        <w:rPr>
          <w:lang w:val="en-US"/>
        </w:rPr>
        <w:t xml:space="preserve">months from the date conformance validation was obtained. </w:t>
      </w:r>
    </w:p>
    <w:p w14:paraId="045ADF97" w14:textId="1638E9A1"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2D405F0D" w14:textId="34C60883" w:rsidR="00706F75"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AE6204" w:rsidRPr="00CB2C73">
        <w:rPr>
          <w:rFonts w:ascii="Cambria" w:hAnsi="Cambria"/>
        </w:rPr>
        <w:t>4</w:t>
      </w:r>
      <w:r w:rsidR="00D10706" w:rsidRPr="00CB2C73">
        <w:rPr>
          <w:rFonts w:ascii="Cambria" w:hAnsi="Cambria"/>
        </w:rPr>
        <w:t xml:space="preserve">.2.1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meets all the requirements of this </w:t>
      </w:r>
      <w:del w:id="415" w:author="Coughlan Shane" w:date="2022-01-31T22:42:00Z">
        <w:r w:rsidR="009242EE" w:rsidRPr="00CB2C73" w:rsidDel="00A520C7">
          <w:rPr>
            <w:rFonts w:ascii="Cambria" w:hAnsi="Cambria"/>
          </w:rPr>
          <w:delText>guide</w:delText>
        </w:r>
      </w:del>
      <w:ins w:id="416" w:author="Coughlan Shane" w:date="2022-01-31T22:42:00Z">
        <w:r w:rsidR="00A520C7" w:rsidRPr="00CB2C73">
          <w:rPr>
            <w:rFonts w:ascii="Cambria" w:hAnsi="Cambria"/>
          </w:rPr>
          <w:t>reference specification</w:t>
        </w:r>
      </w:ins>
      <w:r w:rsidR="00706F75" w:rsidRPr="00CB2C73">
        <w:rPr>
          <w:rFonts w:ascii="Cambria" w:hAnsi="Cambria"/>
        </w:rPr>
        <w:t>, within the past 18</w:t>
      </w:r>
      <w:r w:rsidR="002637C0" w:rsidRPr="00CB2C73">
        <w:rPr>
          <w:rFonts w:ascii="Cambria" w:hAnsi="Cambria"/>
        </w:rPr>
        <w:t> </w:t>
      </w:r>
      <w:r w:rsidR="00706F75" w:rsidRPr="00CB2C73">
        <w:rPr>
          <w:rFonts w:ascii="Cambria" w:hAnsi="Cambria"/>
        </w:rPr>
        <w:t>months of obtaining conformance validation.</w:t>
      </w:r>
    </w:p>
    <w:p w14:paraId="0D927A5B" w14:textId="77777777" w:rsidR="00706F75" w:rsidRPr="00CB2C73" w:rsidRDefault="00706F75" w:rsidP="004126AF">
      <w:pPr>
        <w:keepNext/>
        <w:keepLines/>
        <w:spacing w:after="100" w:afterAutospacing="1"/>
        <w:rPr>
          <w:b/>
          <w:bCs/>
          <w:lang w:val="en-US"/>
        </w:rPr>
      </w:pPr>
      <w:r w:rsidRPr="00CB2C73">
        <w:rPr>
          <w:b/>
          <w:bCs/>
          <w:lang w:val="en-US"/>
        </w:rPr>
        <w:t>Rationale:</w:t>
      </w:r>
    </w:p>
    <w:p w14:paraId="476C9D25" w14:textId="71E26BDB" w:rsidR="00706F75" w:rsidRPr="00CB2C73" w:rsidRDefault="00706F75" w:rsidP="004126AF">
      <w:pPr>
        <w:spacing w:after="100" w:afterAutospacing="1"/>
        <w:rPr>
          <w:lang w:val="en-US"/>
        </w:rPr>
      </w:pPr>
      <w:r w:rsidRPr="00CB2C73">
        <w:rPr>
          <w:lang w:val="en-US"/>
        </w:rPr>
        <w:t xml:space="preserve">It is important for </w:t>
      </w:r>
      <w:r w:rsidR="006925BD" w:rsidRPr="00CB2C73">
        <w:rPr>
          <w:lang w:val="en-US"/>
        </w:rPr>
        <w:t xml:space="preserve">a </w:t>
      </w:r>
      <w:r w:rsidR="008B5436" w:rsidRPr="00CB2C73">
        <w:rPr>
          <w:lang w:val="en-US"/>
        </w:rPr>
        <w:t>Program</w:t>
      </w:r>
      <w:r w:rsidR="006925BD" w:rsidRPr="00CB2C73">
        <w:rPr>
          <w:lang w:val="en-US"/>
        </w:rPr>
        <w:t xml:space="preserve"> </w:t>
      </w:r>
      <w:r w:rsidRPr="00CB2C73">
        <w:rPr>
          <w:lang w:val="en-US"/>
        </w:rPr>
        <w:t xml:space="preserve">to remain current with the </w:t>
      </w:r>
      <w:del w:id="417" w:author="Coughlan Shane" w:date="2022-01-31T22:42:00Z">
        <w:r w:rsidR="002F4249" w:rsidRPr="00CB2C73" w:rsidDel="00A520C7">
          <w:rPr>
            <w:lang w:val="en-US"/>
          </w:rPr>
          <w:delText>reference guide</w:delText>
        </w:r>
      </w:del>
      <w:ins w:id="418" w:author="Coughlan Shane" w:date="2022-01-31T22:42:00Z">
        <w:r w:rsidR="00A520C7" w:rsidRPr="00CB2C73">
          <w:rPr>
            <w:lang w:val="en-US"/>
          </w:rPr>
          <w:t>reference specification</w:t>
        </w:r>
      </w:ins>
      <w:r w:rsidR="002F4249" w:rsidRPr="00CB2C73">
        <w:rPr>
          <w:lang w:val="en-US"/>
        </w:rPr>
        <w:t xml:space="preserve"> requirements</w:t>
      </w:r>
      <w:r w:rsidRPr="00CB2C73">
        <w:rPr>
          <w:lang w:val="en-US"/>
        </w:rPr>
        <w:t xml:space="preserve"> if </w:t>
      </w:r>
      <w:r w:rsidR="001E7F7E" w:rsidRPr="00CB2C73">
        <w:rPr>
          <w:lang w:val="en-US"/>
        </w:rPr>
        <w:t xml:space="preserve">an </w:t>
      </w:r>
      <w:r w:rsidRPr="00CB2C73">
        <w:rPr>
          <w:lang w:val="en-US"/>
        </w:rPr>
        <w:t>organization</w:t>
      </w:r>
      <w:r w:rsidRPr="00CB2C73" w:rsidDel="008A0CA3">
        <w:rPr>
          <w:lang w:val="en-US"/>
        </w:rPr>
        <w:t xml:space="preserve"> </w:t>
      </w:r>
      <w:r w:rsidRPr="00CB2C73">
        <w:rPr>
          <w:lang w:val="en-US"/>
        </w:rPr>
        <w:t xml:space="preserve">wants to assert conformance over time. This requirement ensures that the </w:t>
      </w:r>
      <w:r w:rsidR="008B5436" w:rsidRPr="00CB2C73">
        <w:rPr>
          <w:lang w:val="en-US"/>
        </w:rPr>
        <w:t>Program</w:t>
      </w:r>
      <w:r w:rsidRPr="00CB2C73">
        <w:rPr>
          <w:lang w:val="en-US"/>
        </w:rPr>
        <w:t xml:space="preserve">’s supporting processes and controls do not erode if an organization continues to assert </w:t>
      </w:r>
      <w:r w:rsidR="008B5436" w:rsidRPr="00CB2C73">
        <w:rPr>
          <w:lang w:val="en-US"/>
        </w:rPr>
        <w:t>Program</w:t>
      </w:r>
      <w:r w:rsidRPr="00CB2C73">
        <w:rPr>
          <w:lang w:val="en-US"/>
        </w:rPr>
        <w:t xml:space="preserve"> conformance over time.</w:t>
      </w:r>
    </w:p>
    <w:sectPr w:rsidR="00706F75" w:rsidRPr="00CB2C73" w:rsidSect="004E4F09">
      <w:headerReference w:type="even" r:id="rId20"/>
      <w:headerReference w:type="default" r:id="rId21"/>
      <w:footerReference w:type="even" r:id="rId22"/>
      <w:footerReference w:type="default" r:id="rId23"/>
      <w:headerReference w:type="first" r:id="rId24"/>
      <w:type w:val="oddPage"/>
      <w:pgSz w:w="12240" w:h="15840" w:code="1"/>
      <w:pgMar w:top="864" w:right="1080" w:bottom="864" w:left="1080" w:header="706" w:footer="28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3" w:author="Coughlan Shane" w:date="2022-02-15T15:24:00Z" w:initials="CS">
    <w:p w14:paraId="6477B16A" w14:textId="2D2DD1EA" w:rsidR="00F77A20" w:rsidRDefault="00F77A20">
      <w:pPr>
        <w:pStyle w:val="CommentText"/>
      </w:pPr>
      <w:r>
        <w:rPr>
          <w:rStyle w:val="CommentReference"/>
        </w:rPr>
        <w:annotationRef/>
      </w:r>
      <w:r>
        <w:t>We need to add examples</w:t>
      </w:r>
    </w:p>
  </w:comment>
  <w:comment w:id="278" w:author="Coughlan Shane" w:date="2022-02-15T17:18:00Z" w:initials="CS">
    <w:p w14:paraId="65BE7657" w14:textId="04865E2B" w:rsidR="007A2188" w:rsidRDefault="007A2188">
      <w:pPr>
        <w:pStyle w:val="CommentText"/>
      </w:pPr>
      <w:r>
        <w:rPr>
          <w:rStyle w:val="CommentReference"/>
        </w:rPr>
        <w:annotationRef/>
      </w:r>
      <w:r>
        <w:t>This is not referenced in the specification. Suggest we rename to SBOM and reference SPDX ISO/IEC 5962 as an example here + reference SBOM in the spec. This is partially covered in 3.3.1</w:t>
      </w:r>
    </w:p>
  </w:comment>
  <w:comment w:id="303" w:author="Coughlan Shane" w:date="2022-02-15T15:26:00Z" w:initials="CS">
    <w:p w14:paraId="718E9FF6" w14:textId="2C3B38AB" w:rsidR="00F77A20" w:rsidRDefault="00F77A20">
      <w:pPr>
        <w:pStyle w:val="CommentText"/>
      </w:pPr>
      <w:r>
        <w:rPr>
          <w:rStyle w:val="CommentReference"/>
        </w:rPr>
        <w:annotationRef/>
      </w:r>
      <w:r>
        <w:t>We need to add how YOU report issues, not just ingest</w:t>
      </w:r>
    </w:p>
  </w:comment>
  <w:comment w:id="316" w:author="Jan Thielscher" w:date="2022-02-02T01:22:00Z" w:initials="JT">
    <w:p w14:paraId="21AE90A1" w14:textId="4CA9601B" w:rsidR="00E11326" w:rsidRDefault="00E11326">
      <w:pPr>
        <w:pStyle w:val="CommentText"/>
      </w:pPr>
      <w:r>
        <w:rPr>
          <w:rStyle w:val="CommentReference"/>
        </w:rPr>
        <w:annotationRef/>
      </w:r>
      <w:r>
        <w:t xml:space="preserve">To allow this, my understanding is, that the scope must be clarified as well. I saw that scope is addressed later. But the list of participants seems to me vital enough to be outlined here as well. </w:t>
      </w:r>
    </w:p>
  </w:comment>
  <w:comment w:id="322" w:author="Jan Thielscher" w:date="2022-02-02T01:25:00Z" w:initials="JT">
    <w:p w14:paraId="190E8F78" w14:textId="77777777" w:rsidR="00E11326" w:rsidRDefault="00E11326">
      <w:pPr>
        <w:pStyle w:val="CommentText"/>
      </w:pPr>
      <w:r>
        <w:rPr>
          <w:rStyle w:val="CommentReference"/>
        </w:rPr>
        <w:annotationRef/>
      </w:r>
      <w:r>
        <w:t xml:space="preserve">Would it be a good idea to add a few words about defining aims and principles to allow developing an idea of the risk appetite of the organisation? These are key characteristics to derive governing metrics </w:t>
      </w:r>
      <w:r w:rsidR="00DD07F8">
        <w:t>for prioritization in the handling…</w:t>
      </w:r>
    </w:p>
    <w:p w14:paraId="4B51F465" w14:textId="015E50F2" w:rsidR="001706C8" w:rsidRDefault="00DD07F8">
      <w:pPr>
        <w:pStyle w:val="CommentText"/>
      </w:pPr>
      <w:r>
        <w:t>Probably we might even request to define key metrics to meter activity. This will prepare the ground for improvements in later stages.</w:t>
      </w:r>
    </w:p>
  </w:comment>
  <w:comment w:id="323" w:author="Coughlan Shane" w:date="2022-02-15T15:18:00Z" w:initials="CS">
    <w:p w14:paraId="60D75E90" w14:textId="2275BCC9" w:rsidR="001706C8" w:rsidRDefault="001706C8">
      <w:pPr>
        <w:pStyle w:val="CommentText"/>
      </w:pPr>
      <w:r>
        <w:rPr>
          <w:rStyle w:val="CommentReference"/>
        </w:rPr>
        <w:annotationRef/>
      </w:r>
      <w:r>
        <w:t>We add example with strong guide that it is not canonical</w:t>
      </w:r>
    </w:p>
  </w:comment>
  <w:comment w:id="327" w:author="Coughlan Shane" w:date="2022-02-15T15:26:00Z" w:initials="CS">
    <w:p w14:paraId="65E97160" w14:textId="4D39678F" w:rsidR="00F77A20" w:rsidRDefault="00F77A20">
      <w:pPr>
        <w:pStyle w:val="CommentText"/>
      </w:pPr>
      <w:r>
        <w:rPr>
          <w:rStyle w:val="CommentReference"/>
        </w:rPr>
        <w:annotationRef/>
      </w:r>
      <w:r>
        <w:t xml:space="preserve">Is this the right place to add the EXPORT of security information? </w:t>
      </w:r>
    </w:p>
  </w:comment>
  <w:comment w:id="343" w:author="Jan Thielscher" w:date="2022-02-02T01:37:00Z" w:initials="JT">
    <w:p w14:paraId="00C00716" w14:textId="36631162" w:rsidR="00484908" w:rsidRDefault="00484908">
      <w:pPr>
        <w:pStyle w:val="CommentText"/>
      </w:pPr>
      <w:r>
        <w:rPr>
          <w:rStyle w:val="CommentReference"/>
        </w:rPr>
        <w:annotationRef/>
      </w:r>
      <w:r>
        <w:t>A few more ideas, which I would strongly recommend.</w:t>
      </w:r>
    </w:p>
  </w:comment>
  <w:comment w:id="347" w:author="Coughlan Shane" w:date="2022-02-15T15:22:00Z" w:initials="CS">
    <w:p w14:paraId="3DDB0C34" w14:textId="548E51F4" w:rsidR="001706C8" w:rsidRDefault="001706C8">
      <w:pPr>
        <w:pStyle w:val="CommentText"/>
      </w:pPr>
      <w:r>
        <w:rPr>
          <w:rStyle w:val="CommentReference"/>
        </w:rPr>
        <w:annotationRef/>
      </w:r>
      <w:r>
        <w:t>Can we usefully add this to the definitions? And do the definitions need examples.</w:t>
      </w:r>
    </w:p>
  </w:comment>
  <w:comment w:id="355" w:author="Jan Thielscher" w:date="2022-02-02T01:38:00Z" w:initials="JT">
    <w:p w14:paraId="31FA8155" w14:textId="7D0B6C94" w:rsidR="002E038C" w:rsidRDefault="002E038C">
      <w:pPr>
        <w:pStyle w:val="CommentText"/>
      </w:pPr>
      <w:r>
        <w:rPr>
          <w:rStyle w:val="CommentReference"/>
        </w:rPr>
        <w:annotationRef/>
      </w:r>
      <w:r>
        <w:t>I know that it is difficult to remain open and allow all sorts of solutions. But since we learned about the disasters following unresponsible disclosures, wouldn’t it be good to require “secured” procedures, e.g.:</w:t>
      </w:r>
      <w:r>
        <w:br/>
        <w:t>“a prominently visible access point with a secured communication method to prevent unwanted leaking of such sensitive information”</w:t>
      </w:r>
    </w:p>
  </w:comment>
  <w:comment w:id="358" w:author="Jan Thielscher" w:date="2022-02-02T01:42:00Z" w:initials="JT">
    <w:p w14:paraId="7AE94A75" w14:textId="081D45FD" w:rsidR="002E038C" w:rsidRDefault="002E038C">
      <w:pPr>
        <w:pStyle w:val="CommentText"/>
      </w:pPr>
      <w:r>
        <w:rPr>
          <w:rStyle w:val="CommentReference"/>
        </w:rPr>
        <w:annotationRef/>
      </w:r>
      <w:r>
        <w:t>Isn’t this covered in 3.1.5?</w:t>
      </w:r>
    </w:p>
  </w:comment>
  <w:comment w:id="366" w:author="Coughlan Shane" w:date="2022-02-15T17:19:00Z" w:initials="CS">
    <w:p w14:paraId="20BB9F2D" w14:textId="1E8C8492" w:rsidR="007A2188" w:rsidRDefault="007A2188">
      <w:pPr>
        <w:pStyle w:val="CommentText"/>
      </w:pPr>
      <w:r>
        <w:rPr>
          <w:rStyle w:val="CommentReference"/>
        </w:rPr>
        <w:annotationRef/>
      </w:r>
      <w:r>
        <w:t>Expand on this, also add to the definitions for clarity.</w:t>
      </w:r>
    </w:p>
  </w:comment>
  <w:comment w:id="384" w:author="Jan Thielscher" w:date="2022-02-02T01:42:00Z" w:initials="JT">
    <w:p w14:paraId="0C61D05A" w14:textId="77777777" w:rsidR="002E038C" w:rsidRDefault="002E038C">
      <w:pPr>
        <w:pStyle w:val="CommentText"/>
      </w:pPr>
      <w:r>
        <w:rPr>
          <w:rStyle w:val="CommentReference"/>
        </w:rPr>
        <w:annotationRef/>
      </w:r>
      <w:r w:rsidR="0007497D">
        <w:t>I do not feel happy with this sentence. I like the aim, but I am not sure, whether an unsophisticated reader will be able to grasp with what we aim. What about:</w:t>
      </w:r>
    </w:p>
    <w:p w14:paraId="72130438" w14:textId="77777777" w:rsidR="0007497D" w:rsidRDefault="0007497D">
      <w:pPr>
        <w:pStyle w:val="CommentText"/>
      </w:pPr>
      <w:r>
        <w:t xml:space="preserve">“A documented procedure </w:t>
      </w:r>
      <w:r w:rsidR="009D26A1">
        <w:t xml:space="preserve">ensuring for all </w:t>
      </w:r>
      <w:r w:rsidR="009D26A1">
        <w:t xml:space="preserve">Open Source Software used the Supplied Software to be continuously reviewed </w:t>
      </w:r>
      <w:r>
        <w:t xml:space="preserve">across </w:t>
      </w:r>
      <w:r w:rsidR="009D26A1">
        <w:t xml:space="preserve">the complete </w:t>
      </w:r>
      <w:r>
        <w:t xml:space="preserve">lifecycle </w:t>
      </w:r>
      <w:r w:rsidR="009D26A1">
        <w:t>of the Supplied Software (and all its installed releases) “</w:t>
      </w:r>
    </w:p>
    <w:p w14:paraId="7568786D" w14:textId="50B62AA9" w:rsidR="009D26A1" w:rsidRDefault="009D26A1">
      <w:pPr>
        <w:pStyle w:val="CommentText"/>
      </w:pPr>
      <w:r>
        <w:t>“A solution to archive all Open Source Software used in the Supplied Software at any stage, e.g. links to Software Heritage or own binary archives.”</w:t>
      </w:r>
    </w:p>
  </w:comment>
  <w:comment w:id="395" w:author="Jan Thielscher" w:date="2022-02-02T01:56:00Z" w:initials="JT">
    <w:p w14:paraId="02D5A728" w14:textId="297405D3" w:rsidR="008A4DE1" w:rsidRDefault="008A4DE1">
      <w:pPr>
        <w:pStyle w:val="CommentText"/>
      </w:pPr>
      <w:r>
        <w:rPr>
          <w:rStyle w:val="CommentReference"/>
        </w:rPr>
        <w:annotationRef/>
      </w:r>
      <w:r>
        <w:t>I would not make this restriction. Our aim should be to foster security not prevent warranty…?</w:t>
      </w:r>
    </w:p>
  </w:comment>
  <w:comment w:id="396" w:author="Jan Thielscher" w:date="2022-02-02T01:53:00Z" w:initials="JT">
    <w:p w14:paraId="270899C3" w14:textId="32F0610D" w:rsidR="008A4DE1" w:rsidRDefault="008A4DE1">
      <w:pPr>
        <w:pStyle w:val="CommentText"/>
      </w:pPr>
      <w:r>
        <w:rPr>
          <w:rStyle w:val="CommentReference"/>
        </w:rPr>
        <w:annotationRef/>
      </w:r>
      <w:r>
        <w:t>Is this to underline the need for action even if the Software already left the house? It is quiet similar to the above and I think it bears the risk of being seen as duplicate</w:t>
      </w:r>
      <w:r>
        <w:t>…(actually my first take)?</w:t>
      </w:r>
    </w:p>
    <w:p w14:paraId="67BDA36F" w14:textId="08CC7747" w:rsidR="008A4DE1" w:rsidRDefault="008A4DE1">
      <w:pPr>
        <w:pStyle w:val="CommentText"/>
      </w:pPr>
    </w:p>
  </w:comment>
  <w:comment w:id="397" w:author="Jan Thielscher" w:date="2022-02-02T01:57:00Z" w:initials="JT">
    <w:p w14:paraId="2DCD6792" w14:textId="0F0DCABC" w:rsidR="008A4DE1" w:rsidRDefault="008A4DE1">
      <w:pPr>
        <w:pStyle w:val="CommentText"/>
      </w:pPr>
      <w:r>
        <w:rPr>
          <w:rStyle w:val="CommentReference"/>
        </w:rPr>
        <w:annotationRef/>
      </w:r>
      <w:r>
        <w:t>Is this case identical with the case above?</w:t>
      </w:r>
      <w:r w:rsidR="00E23C7F">
        <w:t xml:space="preserve"> In </w:t>
      </w:r>
      <w:r w:rsidR="00E23C7F">
        <w:t>addition I would not limit this to KVs. If a zero day appears, this should also be addressed immediately.</w:t>
      </w:r>
    </w:p>
  </w:comment>
  <w:comment w:id="414" w:author="Jan Thielscher" w:date="2022-02-02T02:00:00Z" w:initials="JT">
    <w:p w14:paraId="6D774489" w14:textId="77777777" w:rsidR="00E23C7F" w:rsidRDefault="00E23C7F">
      <w:pPr>
        <w:pStyle w:val="CommentText"/>
      </w:pPr>
      <w:r>
        <w:rPr>
          <w:rStyle w:val="CommentReference"/>
        </w:rPr>
        <w:annotationRef/>
      </w:r>
      <w:r>
        <w:t>What about introducing a scheme, that is extending the period with the amount of re-</w:t>
      </w:r>
      <w:r>
        <w:t xml:space="preserve">certificatins. Say 12 months the first, 18 monhs the second, 24 months the third, etc. In the end, the more often you re-certify, the more it becomes standard and </w:t>
      </w:r>
      <w:r>
        <w:t xml:space="preserve">well known practise. Probably with a cap at 36 months. </w:t>
      </w:r>
    </w:p>
    <w:p w14:paraId="6B12DE85" w14:textId="5C9FF834" w:rsidR="00E23C7F" w:rsidRDefault="00E23C7F">
      <w:pPr>
        <w:pStyle w:val="CommentText"/>
      </w:pPr>
      <w:r>
        <w:t xml:space="preserve">The recert date should be available in the cert anyway… </w:t>
      </w:r>
      <w:r>
        <w:b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77B16A" w15:done="0"/>
  <w15:commentEx w15:paraId="65BE7657" w15:done="0"/>
  <w15:commentEx w15:paraId="718E9FF6" w15:done="0"/>
  <w15:commentEx w15:paraId="21AE90A1" w15:done="0"/>
  <w15:commentEx w15:paraId="4B51F465" w15:done="0"/>
  <w15:commentEx w15:paraId="60D75E90" w15:paraIdParent="4B51F465" w15:done="0"/>
  <w15:commentEx w15:paraId="65E97160" w15:done="0"/>
  <w15:commentEx w15:paraId="00C00716" w15:done="0"/>
  <w15:commentEx w15:paraId="3DDB0C34" w15:done="0"/>
  <w15:commentEx w15:paraId="31FA8155" w15:done="0"/>
  <w15:commentEx w15:paraId="7AE94A75" w15:done="0"/>
  <w15:commentEx w15:paraId="20BB9F2D" w15:done="0"/>
  <w15:commentEx w15:paraId="7568786D" w15:done="0"/>
  <w15:commentEx w15:paraId="02D5A728" w15:done="0"/>
  <w15:commentEx w15:paraId="67BDA36F" w15:done="0"/>
  <w15:commentEx w15:paraId="2DCD6792" w15:done="0"/>
  <w15:commentEx w15:paraId="6B12DE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4446" w16cex:dateUtc="2022-02-15T06:24:00Z"/>
  <w16cex:commentExtensible w16cex:durableId="25B65EE2" w16cex:dateUtc="2022-02-15T08:18:00Z"/>
  <w16cex:commentExtensible w16cex:durableId="25B6448C" w16cex:dateUtc="2022-02-15T06:26:00Z"/>
  <w16cex:commentExtensible w16cex:durableId="25A3EAE0" w16cex:dateUtc="2022-02-01T16:22:00Z"/>
  <w16cex:commentExtensible w16cex:durableId="25A3EBA2" w16cex:dateUtc="2022-02-01T16:25:00Z"/>
  <w16cex:commentExtensible w16cex:durableId="25B642BE" w16cex:dateUtc="2022-02-15T06:18:00Z"/>
  <w16cex:commentExtensible w16cex:durableId="25B644B5" w16cex:dateUtc="2022-02-15T06:26:00Z"/>
  <w16cex:commentExtensible w16cex:durableId="25A3EE50" w16cex:dateUtc="2022-02-01T16:37:00Z"/>
  <w16cex:commentExtensible w16cex:durableId="25B643A9" w16cex:dateUtc="2022-02-15T06:22:00Z"/>
  <w16cex:commentExtensible w16cex:durableId="25A3EEA1" w16cex:dateUtc="2022-02-01T16:38:00Z"/>
  <w16cex:commentExtensible w16cex:durableId="25A3EF6C" w16cex:dateUtc="2022-02-01T16:42:00Z"/>
  <w16cex:commentExtensible w16cex:durableId="25B65F31" w16cex:dateUtc="2022-02-15T08:19:00Z"/>
  <w16cex:commentExtensible w16cex:durableId="25A3EF96" w16cex:dateUtc="2022-02-01T16:42:00Z"/>
  <w16cex:commentExtensible w16cex:durableId="25A3F2C3" w16cex:dateUtc="2022-02-01T16:56:00Z"/>
  <w16cex:commentExtensible w16cex:durableId="25A3F22A" w16cex:dateUtc="2022-02-01T16:53:00Z"/>
  <w16cex:commentExtensible w16cex:durableId="25A3F31E" w16cex:dateUtc="2022-02-01T16:57:00Z"/>
  <w16cex:commentExtensible w16cex:durableId="25A3F3BF" w16cex:dateUtc="2022-02-01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77B16A" w16cid:durableId="25B64446"/>
  <w16cid:commentId w16cid:paraId="65BE7657" w16cid:durableId="25B65EE2"/>
  <w16cid:commentId w16cid:paraId="718E9FF6" w16cid:durableId="25B6448C"/>
  <w16cid:commentId w16cid:paraId="21AE90A1" w16cid:durableId="25A3EAE0"/>
  <w16cid:commentId w16cid:paraId="4B51F465" w16cid:durableId="25A3EBA2"/>
  <w16cid:commentId w16cid:paraId="60D75E90" w16cid:durableId="25B642BE"/>
  <w16cid:commentId w16cid:paraId="65E97160" w16cid:durableId="25B644B5"/>
  <w16cid:commentId w16cid:paraId="00C00716" w16cid:durableId="25A3EE50"/>
  <w16cid:commentId w16cid:paraId="3DDB0C34" w16cid:durableId="25B643A9"/>
  <w16cid:commentId w16cid:paraId="31FA8155" w16cid:durableId="25A3EEA1"/>
  <w16cid:commentId w16cid:paraId="7AE94A75" w16cid:durableId="25A3EF6C"/>
  <w16cid:commentId w16cid:paraId="20BB9F2D" w16cid:durableId="25B65F31"/>
  <w16cid:commentId w16cid:paraId="7568786D" w16cid:durableId="25A3EF96"/>
  <w16cid:commentId w16cid:paraId="02D5A728" w16cid:durableId="25A3F2C3"/>
  <w16cid:commentId w16cid:paraId="67BDA36F" w16cid:durableId="25A3F22A"/>
  <w16cid:commentId w16cid:paraId="2DCD6792" w16cid:durableId="25A3F31E"/>
  <w16cid:commentId w16cid:paraId="6B12DE85" w16cid:durableId="25A3F3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8228B" w14:textId="77777777" w:rsidR="00A10958" w:rsidRDefault="00A10958">
      <w:pPr>
        <w:spacing w:after="0" w:line="240" w:lineRule="auto"/>
      </w:pPr>
      <w:r>
        <w:separator/>
      </w:r>
    </w:p>
  </w:endnote>
  <w:endnote w:type="continuationSeparator" w:id="0">
    <w:p w14:paraId="2B1F938C" w14:textId="77777777" w:rsidR="00A10958" w:rsidRDefault="00A10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rsidP="00F31FE6">
    <w:pPr>
      <w:pStyle w:val="Footer"/>
      <w:spacing w:line="240" w:lineRule="atLeast"/>
      <w:jc w:val="center"/>
      <w:rPr>
        <w:sz w:val="20"/>
      </w:rPr>
    </w:pPr>
    <w:ins w:id="222" w:author="Coughlan Shane" w:date="2022-01-31T22:18:00Z">
      <w:r>
        <w:rPr>
          <w:sz w:val="20"/>
        </w:rPr>
        <w:t>THIS IS A DRAFT DOCUMENT AND IS NOT YET READY ENDORSED AS AN O</w:t>
      </w:r>
    </w:ins>
    <w:ins w:id="223"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ooter"/>
    </w:pPr>
    <w:r>
      <w:rPr>
        <w:b/>
        <w:noProof/>
        <w:sz w:val="72"/>
        <w:szCs w:val="72"/>
        <w:lang w:val="en-US"/>
      </w:rPr>
      <mc:AlternateContent>
        <mc:Choice Requires="wps">
          <w:drawing>
            <wp:anchor distT="0" distB="0" distL="114300" distR="114300" simplePos="0" relativeHeight="251661312"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4B00A"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6848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7F5E8" id="Straight Connector 8"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F4EF" w14:textId="77777777" w:rsidR="00A10958" w:rsidRDefault="00A10958">
      <w:pPr>
        <w:spacing w:after="0" w:line="240" w:lineRule="auto"/>
      </w:pPr>
      <w:r>
        <w:separator/>
      </w:r>
    </w:p>
  </w:footnote>
  <w:footnote w:type="continuationSeparator" w:id="0">
    <w:p w14:paraId="3F625496" w14:textId="77777777" w:rsidR="00A10958" w:rsidRDefault="00A10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7504EA8C" w:rsidR="00A25A56" w:rsidRPr="004E6DA5" w:rsidRDefault="00331ACB" w:rsidP="004E6DA5">
    <w:pPr>
      <w:pStyle w:val="Header"/>
      <w:jc w:val="right"/>
      <w:rPr>
        <w:rFonts w:asciiTheme="minorHAnsi" w:hAnsiTheme="minorHAnsi" w:cstheme="minorHAnsi"/>
        <w:b w:val="0"/>
        <w:bCs/>
      </w:rPr>
    </w:pPr>
    <w:r>
      <w:rPr>
        <w:noProof/>
      </w:rPr>
      <w:drawing>
        <wp:anchor distT="0" distB="0" distL="114300" distR="114300" simplePos="0" relativeHeight="251666432"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64384"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A5B3C3"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00A25A56" w:rsidRPr="004E6DA5">
      <w:rPr>
        <w:rFonts w:asciiTheme="minorHAnsi" w:hAnsiTheme="minorHAnsi" w:cstheme="minorHAnsi"/>
        <w:b w:val="0"/>
        <w:bCs/>
        <w:lang w:val="en-US"/>
      </w:rPr>
      <w:t xml:space="preserve">OpenChain Security Assurance Reference </w:t>
    </w:r>
    <w:r w:rsidR="00A520C7">
      <w:rPr>
        <w:rFonts w:asciiTheme="minorHAnsi" w:hAnsiTheme="minorHAnsi" w:cstheme="minorHAnsi"/>
        <w:b w:val="0"/>
        <w:bCs/>
        <w:lang w:val="en-US"/>
      </w:rPr>
      <w:t>Specification</w:t>
    </w:r>
    <w:r w:rsidR="00A520C7" w:rsidRPr="004E6DA5">
      <w:rPr>
        <w:rFonts w:asciiTheme="minorHAnsi" w:hAnsiTheme="minorHAnsi" w:cstheme="minorHAnsi"/>
        <w:b w:val="0"/>
        <w:bCs/>
        <w:lang w:val="en-US"/>
      </w:rPr>
      <w:t xml:space="preserve"> </w:t>
    </w:r>
    <w:r w:rsidR="00A520C7">
      <w:rPr>
        <w:rFonts w:asciiTheme="minorHAnsi" w:hAnsiTheme="minorHAnsi" w:cstheme="minorHAnsi"/>
        <w:b w:val="0"/>
        <w:bCs/>
        <w:lang w:val="en-US"/>
      </w:rPr>
      <w:t>2.</w:t>
    </w:r>
    <w:r w:rsidR="00A25A56"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Header"/>
    </w:pPr>
    <w:r>
      <w:rPr>
        <w:noProof/>
      </w:rPr>
      <w:drawing>
        <wp:anchor distT="0" distB="0" distL="114300" distR="114300" simplePos="0" relativeHeight="251662336"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9264"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AAB2B"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rson w15:author="Jan Thielscher">
    <w15:presenceInfo w15:providerId="AD" w15:userId="S::jth@eacg.de::9eb84178-926b-43ac-8ed0-b0813ae730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497D"/>
    <w:rsid w:val="000753DC"/>
    <w:rsid w:val="0007648D"/>
    <w:rsid w:val="00093605"/>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60017"/>
    <w:rsid w:val="00161E62"/>
    <w:rsid w:val="001706C8"/>
    <w:rsid w:val="00171982"/>
    <w:rsid w:val="00172DB9"/>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1F02E0"/>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6010"/>
    <w:rsid w:val="002B5CA4"/>
    <w:rsid w:val="002C453D"/>
    <w:rsid w:val="002C664B"/>
    <w:rsid w:val="002C76CD"/>
    <w:rsid w:val="002E038C"/>
    <w:rsid w:val="002E0796"/>
    <w:rsid w:val="002F10BF"/>
    <w:rsid w:val="002F4249"/>
    <w:rsid w:val="00305E12"/>
    <w:rsid w:val="00314414"/>
    <w:rsid w:val="0031564E"/>
    <w:rsid w:val="00325C8C"/>
    <w:rsid w:val="00327F75"/>
    <w:rsid w:val="00331ACB"/>
    <w:rsid w:val="00333718"/>
    <w:rsid w:val="00333CB8"/>
    <w:rsid w:val="0034250D"/>
    <w:rsid w:val="0034798D"/>
    <w:rsid w:val="003579A6"/>
    <w:rsid w:val="003646B6"/>
    <w:rsid w:val="00370B71"/>
    <w:rsid w:val="00374B54"/>
    <w:rsid w:val="00377EE9"/>
    <w:rsid w:val="00393544"/>
    <w:rsid w:val="00395E39"/>
    <w:rsid w:val="003B0CEC"/>
    <w:rsid w:val="003B11ED"/>
    <w:rsid w:val="003B4DF4"/>
    <w:rsid w:val="003C0AF5"/>
    <w:rsid w:val="003C1B08"/>
    <w:rsid w:val="003C6799"/>
    <w:rsid w:val="003D09EC"/>
    <w:rsid w:val="003E247B"/>
    <w:rsid w:val="003E4198"/>
    <w:rsid w:val="003F38FD"/>
    <w:rsid w:val="00400F60"/>
    <w:rsid w:val="00404DBD"/>
    <w:rsid w:val="00406187"/>
    <w:rsid w:val="004126AF"/>
    <w:rsid w:val="00425B58"/>
    <w:rsid w:val="00426426"/>
    <w:rsid w:val="00431BA1"/>
    <w:rsid w:val="00437387"/>
    <w:rsid w:val="00441FD0"/>
    <w:rsid w:val="004421EF"/>
    <w:rsid w:val="0044390B"/>
    <w:rsid w:val="00443D77"/>
    <w:rsid w:val="004442AF"/>
    <w:rsid w:val="004510EB"/>
    <w:rsid w:val="00456837"/>
    <w:rsid w:val="00460363"/>
    <w:rsid w:val="00463A9B"/>
    <w:rsid w:val="00471582"/>
    <w:rsid w:val="00472710"/>
    <w:rsid w:val="004730CD"/>
    <w:rsid w:val="0047424C"/>
    <w:rsid w:val="00477E88"/>
    <w:rsid w:val="0048006F"/>
    <w:rsid w:val="00481387"/>
    <w:rsid w:val="00482308"/>
    <w:rsid w:val="00483590"/>
    <w:rsid w:val="00483B6D"/>
    <w:rsid w:val="00484908"/>
    <w:rsid w:val="00484B1D"/>
    <w:rsid w:val="00490CBC"/>
    <w:rsid w:val="00496834"/>
    <w:rsid w:val="004A0332"/>
    <w:rsid w:val="004A09CD"/>
    <w:rsid w:val="004C241D"/>
    <w:rsid w:val="004C6B5D"/>
    <w:rsid w:val="004D024F"/>
    <w:rsid w:val="004D2D98"/>
    <w:rsid w:val="004D4FA8"/>
    <w:rsid w:val="004E4F09"/>
    <w:rsid w:val="004E6DA5"/>
    <w:rsid w:val="004E6E8E"/>
    <w:rsid w:val="004F2188"/>
    <w:rsid w:val="004F3309"/>
    <w:rsid w:val="004F7738"/>
    <w:rsid w:val="005004C7"/>
    <w:rsid w:val="00511536"/>
    <w:rsid w:val="00511D57"/>
    <w:rsid w:val="0051294E"/>
    <w:rsid w:val="00513B00"/>
    <w:rsid w:val="005213B3"/>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778A"/>
    <w:rsid w:val="005978F9"/>
    <w:rsid w:val="005B3EC6"/>
    <w:rsid w:val="005D0FC0"/>
    <w:rsid w:val="005D5A93"/>
    <w:rsid w:val="005D6017"/>
    <w:rsid w:val="005E0612"/>
    <w:rsid w:val="005E0811"/>
    <w:rsid w:val="005E50B1"/>
    <w:rsid w:val="005E6DD1"/>
    <w:rsid w:val="005F1722"/>
    <w:rsid w:val="00606968"/>
    <w:rsid w:val="00610D56"/>
    <w:rsid w:val="00625782"/>
    <w:rsid w:val="006259E3"/>
    <w:rsid w:val="00625AA4"/>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925BD"/>
    <w:rsid w:val="006A38A7"/>
    <w:rsid w:val="006B3750"/>
    <w:rsid w:val="006C1BAF"/>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50A04"/>
    <w:rsid w:val="00762AED"/>
    <w:rsid w:val="0076442E"/>
    <w:rsid w:val="007812F0"/>
    <w:rsid w:val="00784EDB"/>
    <w:rsid w:val="00790A8A"/>
    <w:rsid w:val="007A2188"/>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4507"/>
    <w:rsid w:val="00815BD6"/>
    <w:rsid w:val="00826377"/>
    <w:rsid w:val="008340D8"/>
    <w:rsid w:val="00854C92"/>
    <w:rsid w:val="008713ED"/>
    <w:rsid w:val="00871602"/>
    <w:rsid w:val="00871F0B"/>
    <w:rsid w:val="00872AA6"/>
    <w:rsid w:val="008752CA"/>
    <w:rsid w:val="00875310"/>
    <w:rsid w:val="0087690B"/>
    <w:rsid w:val="008814B2"/>
    <w:rsid w:val="00885E28"/>
    <w:rsid w:val="00893560"/>
    <w:rsid w:val="00894EAB"/>
    <w:rsid w:val="00897961"/>
    <w:rsid w:val="008A395D"/>
    <w:rsid w:val="008A4DE1"/>
    <w:rsid w:val="008B5436"/>
    <w:rsid w:val="008B6DBC"/>
    <w:rsid w:val="008C204E"/>
    <w:rsid w:val="008D4B66"/>
    <w:rsid w:val="008E1D0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303B"/>
    <w:rsid w:val="009839BB"/>
    <w:rsid w:val="00985FDA"/>
    <w:rsid w:val="00993703"/>
    <w:rsid w:val="009976D8"/>
    <w:rsid w:val="009A035F"/>
    <w:rsid w:val="009B3704"/>
    <w:rsid w:val="009B573D"/>
    <w:rsid w:val="009B600D"/>
    <w:rsid w:val="009B70CD"/>
    <w:rsid w:val="009D26A1"/>
    <w:rsid w:val="009D4CD4"/>
    <w:rsid w:val="009D710A"/>
    <w:rsid w:val="009E33D9"/>
    <w:rsid w:val="009E62B0"/>
    <w:rsid w:val="009F39BD"/>
    <w:rsid w:val="00A026FA"/>
    <w:rsid w:val="00A043A6"/>
    <w:rsid w:val="00A10958"/>
    <w:rsid w:val="00A10C28"/>
    <w:rsid w:val="00A12382"/>
    <w:rsid w:val="00A235CA"/>
    <w:rsid w:val="00A25788"/>
    <w:rsid w:val="00A25A56"/>
    <w:rsid w:val="00A31F20"/>
    <w:rsid w:val="00A45AE0"/>
    <w:rsid w:val="00A47373"/>
    <w:rsid w:val="00A50D78"/>
    <w:rsid w:val="00A520C7"/>
    <w:rsid w:val="00A63483"/>
    <w:rsid w:val="00A662E7"/>
    <w:rsid w:val="00A752AD"/>
    <w:rsid w:val="00A76617"/>
    <w:rsid w:val="00A853DE"/>
    <w:rsid w:val="00A91865"/>
    <w:rsid w:val="00A97ED7"/>
    <w:rsid w:val="00AA23D6"/>
    <w:rsid w:val="00AA55ED"/>
    <w:rsid w:val="00AB422F"/>
    <w:rsid w:val="00AB4C64"/>
    <w:rsid w:val="00AB61D2"/>
    <w:rsid w:val="00AB7972"/>
    <w:rsid w:val="00AB7CB6"/>
    <w:rsid w:val="00AC045D"/>
    <w:rsid w:val="00AD665E"/>
    <w:rsid w:val="00AE533A"/>
    <w:rsid w:val="00AE6204"/>
    <w:rsid w:val="00AF141E"/>
    <w:rsid w:val="00AF357D"/>
    <w:rsid w:val="00AF3908"/>
    <w:rsid w:val="00AF50D6"/>
    <w:rsid w:val="00AF68C4"/>
    <w:rsid w:val="00B025E9"/>
    <w:rsid w:val="00B02C9D"/>
    <w:rsid w:val="00B0593E"/>
    <w:rsid w:val="00B05B10"/>
    <w:rsid w:val="00B15D16"/>
    <w:rsid w:val="00B15F5F"/>
    <w:rsid w:val="00B24DE6"/>
    <w:rsid w:val="00B30F2A"/>
    <w:rsid w:val="00B32685"/>
    <w:rsid w:val="00B345EF"/>
    <w:rsid w:val="00B35CBC"/>
    <w:rsid w:val="00B432E9"/>
    <w:rsid w:val="00B5071A"/>
    <w:rsid w:val="00B651E7"/>
    <w:rsid w:val="00B67BDF"/>
    <w:rsid w:val="00B72986"/>
    <w:rsid w:val="00B76E77"/>
    <w:rsid w:val="00B77025"/>
    <w:rsid w:val="00B775A6"/>
    <w:rsid w:val="00B80F08"/>
    <w:rsid w:val="00B83404"/>
    <w:rsid w:val="00B9118A"/>
    <w:rsid w:val="00BA1F97"/>
    <w:rsid w:val="00BA6E9D"/>
    <w:rsid w:val="00BB0A3B"/>
    <w:rsid w:val="00BB379C"/>
    <w:rsid w:val="00BC2508"/>
    <w:rsid w:val="00BC394B"/>
    <w:rsid w:val="00BD0761"/>
    <w:rsid w:val="00BD6A44"/>
    <w:rsid w:val="00BF2024"/>
    <w:rsid w:val="00BF7921"/>
    <w:rsid w:val="00C01C96"/>
    <w:rsid w:val="00C307DB"/>
    <w:rsid w:val="00C3361A"/>
    <w:rsid w:val="00C33932"/>
    <w:rsid w:val="00C40878"/>
    <w:rsid w:val="00C41821"/>
    <w:rsid w:val="00C41A82"/>
    <w:rsid w:val="00C424F1"/>
    <w:rsid w:val="00C545F9"/>
    <w:rsid w:val="00C62CE1"/>
    <w:rsid w:val="00C64A6F"/>
    <w:rsid w:val="00C658E9"/>
    <w:rsid w:val="00C7071D"/>
    <w:rsid w:val="00C72E90"/>
    <w:rsid w:val="00C732DE"/>
    <w:rsid w:val="00C74577"/>
    <w:rsid w:val="00C74AAF"/>
    <w:rsid w:val="00C753A4"/>
    <w:rsid w:val="00C80E49"/>
    <w:rsid w:val="00C83357"/>
    <w:rsid w:val="00C839CB"/>
    <w:rsid w:val="00C87E2B"/>
    <w:rsid w:val="00CA15F4"/>
    <w:rsid w:val="00CA6DF8"/>
    <w:rsid w:val="00CB198F"/>
    <w:rsid w:val="00CB1E74"/>
    <w:rsid w:val="00CB2B6D"/>
    <w:rsid w:val="00CB2C73"/>
    <w:rsid w:val="00CB3C4B"/>
    <w:rsid w:val="00CC2F0B"/>
    <w:rsid w:val="00CD3C24"/>
    <w:rsid w:val="00CE2020"/>
    <w:rsid w:val="00CE656F"/>
    <w:rsid w:val="00D066E9"/>
    <w:rsid w:val="00D06905"/>
    <w:rsid w:val="00D10706"/>
    <w:rsid w:val="00D10CBC"/>
    <w:rsid w:val="00D115D4"/>
    <w:rsid w:val="00D138FD"/>
    <w:rsid w:val="00D16F11"/>
    <w:rsid w:val="00D178ED"/>
    <w:rsid w:val="00D33289"/>
    <w:rsid w:val="00D3614C"/>
    <w:rsid w:val="00D36577"/>
    <w:rsid w:val="00D52696"/>
    <w:rsid w:val="00D541EE"/>
    <w:rsid w:val="00D70896"/>
    <w:rsid w:val="00D74941"/>
    <w:rsid w:val="00D74C0D"/>
    <w:rsid w:val="00D764EE"/>
    <w:rsid w:val="00D77347"/>
    <w:rsid w:val="00D805AC"/>
    <w:rsid w:val="00D85AAB"/>
    <w:rsid w:val="00D95D44"/>
    <w:rsid w:val="00DA1077"/>
    <w:rsid w:val="00DB1867"/>
    <w:rsid w:val="00DB2BD4"/>
    <w:rsid w:val="00DC44C3"/>
    <w:rsid w:val="00DC5E6F"/>
    <w:rsid w:val="00DC6913"/>
    <w:rsid w:val="00DC7FDD"/>
    <w:rsid w:val="00DD07F8"/>
    <w:rsid w:val="00DD1BA4"/>
    <w:rsid w:val="00DE4393"/>
    <w:rsid w:val="00DE4D2D"/>
    <w:rsid w:val="00DF35DB"/>
    <w:rsid w:val="00DF4F06"/>
    <w:rsid w:val="00E02537"/>
    <w:rsid w:val="00E04571"/>
    <w:rsid w:val="00E10672"/>
    <w:rsid w:val="00E11326"/>
    <w:rsid w:val="00E11820"/>
    <w:rsid w:val="00E13074"/>
    <w:rsid w:val="00E15CA4"/>
    <w:rsid w:val="00E16379"/>
    <w:rsid w:val="00E23C7F"/>
    <w:rsid w:val="00E33FB5"/>
    <w:rsid w:val="00E45DE1"/>
    <w:rsid w:val="00E66E01"/>
    <w:rsid w:val="00E7235F"/>
    <w:rsid w:val="00E74789"/>
    <w:rsid w:val="00E7547A"/>
    <w:rsid w:val="00E75F6D"/>
    <w:rsid w:val="00E825E6"/>
    <w:rsid w:val="00EA1837"/>
    <w:rsid w:val="00EA2F83"/>
    <w:rsid w:val="00EA405C"/>
    <w:rsid w:val="00EA7587"/>
    <w:rsid w:val="00EA7BD6"/>
    <w:rsid w:val="00EB5FD4"/>
    <w:rsid w:val="00EB5FF5"/>
    <w:rsid w:val="00ED118E"/>
    <w:rsid w:val="00ED401C"/>
    <w:rsid w:val="00ED5DDA"/>
    <w:rsid w:val="00EE032E"/>
    <w:rsid w:val="00EE0A3B"/>
    <w:rsid w:val="00EE1297"/>
    <w:rsid w:val="00EF4D63"/>
    <w:rsid w:val="00EF7DC9"/>
    <w:rsid w:val="00F17530"/>
    <w:rsid w:val="00F31C7A"/>
    <w:rsid w:val="00F31FE6"/>
    <w:rsid w:val="00F378E6"/>
    <w:rsid w:val="00F40466"/>
    <w:rsid w:val="00F4411F"/>
    <w:rsid w:val="00F449E4"/>
    <w:rsid w:val="00F5458C"/>
    <w:rsid w:val="00F57D44"/>
    <w:rsid w:val="00F63A16"/>
    <w:rsid w:val="00F75043"/>
    <w:rsid w:val="00F760ED"/>
    <w:rsid w:val="00F77A20"/>
    <w:rsid w:val="00F77E4F"/>
    <w:rsid w:val="00F81ACE"/>
    <w:rsid w:val="00F828CA"/>
    <w:rsid w:val="00F82CF0"/>
    <w:rsid w:val="00F85048"/>
    <w:rsid w:val="00F918EF"/>
    <w:rsid w:val="00F94232"/>
    <w:rsid w:val="00FA09CA"/>
    <w:rsid w:val="00FB5FAB"/>
    <w:rsid w:val="00FC1FDA"/>
    <w:rsid w:val="00FC52A7"/>
    <w:rsid w:val="00FD39AA"/>
    <w:rsid w:val="00FF2548"/>
    <w:rsid w:val="00FF5202"/>
    <w:rsid w:val="00FF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21</TotalTime>
  <Pages>9</Pages>
  <Words>2709</Words>
  <Characters>15442</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Wind River, Linux Foundation</Company>
  <LinksUpToDate>false</LinksUpToDate>
  <CharactersWithSpaces>18115</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31</cp:revision>
  <cp:lastPrinted>2021-08-11T23:59:00Z</cp:lastPrinted>
  <dcterms:created xsi:type="dcterms:W3CDTF">2021-08-10T21:23:00Z</dcterms:created>
  <dcterms:modified xsi:type="dcterms:W3CDTF">2022-02-15T08:25:00Z</dcterms:modified>
  <cp:category/>
</cp:coreProperties>
</file>