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1A813" w14:textId="77777777" w:rsidR="00624516" w:rsidRDefault="00000000">
      <w:pPr>
        <w:pStyle w:val="Heading1"/>
        <w:rPr>
          <w:color w:val="auto"/>
        </w:rPr>
      </w:pPr>
      <w:r>
        <w:rPr>
          <w:color w:val="000000"/>
        </w:rPr>
        <w:t>Lab – 1</w:t>
      </w:r>
    </w:p>
    <w:p w14:paraId="5919979A" w14:textId="77777777" w:rsidR="00624516" w:rsidRDefault="00624516">
      <w:pPr>
        <w:pStyle w:val="Heading2"/>
        <w:rPr>
          <w:color w:val="auto"/>
        </w:rPr>
      </w:pPr>
    </w:p>
    <w:p w14:paraId="09F284FE" w14:textId="77777777" w:rsidR="00FE1E75" w:rsidRPr="00FE1E75" w:rsidRDefault="00FE1E75" w:rsidP="00FE1E75"/>
    <w:p w14:paraId="5191912E" w14:textId="6B4A3AC3" w:rsidR="006F5819" w:rsidRPr="006F5819" w:rsidRDefault="00000000">
      <w:pPr>
        <w:jc w:val="left"/>
      </w:pPr>
      <w:r>
        <w:rPr>
          <w:b/>
          <w:bCs/>
          <w:color w:val="000000"/>
          <w:sz w:val="26"/>
          <w:szCs w:val="26"/>
        </w:rPr>
        <w:t>Title</w:t>
      </w:r>
      <w:r>
        <w:rPr>
          <w:color w:val="000000"/>
          <w:sz w:val="26"/>
          <w:szCs w:val="26"/>
        </w:rPr>
        <w:t>:</w:t>
      </w:r>
      <w:r>
        <w:rPr>
          <w:rFonts w:eastAsia="Times New Roman" w:cs="Times New Roman"/>
          <w:b/>
          <w:color w:val="000000"/>
          <w:sz w:val="26"/>
          <w:szCs w:val="26"/>
          <w14:ligatures w14:val="none"/>
        </w:rPr>
        <w:t xml:space="preserve"> </w:t>
      </w:r>
      <w:r>
        <w:rPr>
          <w:color w:val="000000"/>
          <w:u w:val="single"/>
        </w:rPr>
        <w:t>Prepare a hardware and software specification for basic computer system.</w:t>
      </w:r>
    </w:p>
    <w:p w14:paraId="33CE5EA6" w14:textId="77777777" w:rsidR="00624516" w:rsidRPr="006F5819" w:rsidRDefault="00000000">
      <w:pPr>
        <w:jc w:val="left"/>
        <w:rPr>
          <w:u w:val="single"/>
        </w:rPr>
      </w:pPr>
      <w:r w:rsidRPr="006F5819">
        <w:rPr>
          <w:b/>
          <w:bCs/>
          <w:color w:val="000000"/>
          <w:sz w:val="26"/>
          <w:szCs w:val="26"/>
          <w:u w:val="single"/>
        </w:rPr>
        <w:t>Scenario/Question:</w:t>
      </w:r>
    </w:p>
    <w:p w14:paraId="6C0E4289" w14:textId="7CE9ABF9" w:rsidR="00624516" w:rsidRDefault="00000000">
      <w:pPr>
        <w:jc w:val="left"/>
      </w:pPr>
      <w:proofErr w:type="spellStart"/>
      <w:r>
        <w:rPr>
          <w:color w:val="000000"/>
        </w:rPr>
        <w:t>Baneed</w:t>
      </w:r>
      <w:proofErr w:type="spellEnd"/>
      <w:r>
        <w:rPr>
          <w:color w:val="000000"/>
        </w:rPr>
        <w:t xml:space="preserve"> works in the Media Department. His work involves in producing videos and images e.g.</w:t>
      </w:r>
      <w:r w:rsidR="006F5819">
        <w:t xml:space="preserve"> </w:t>
      </w:r>
      <w:r>
        <w:rPr>
          <w:color w:val="000000"/>
        </w:rPr>
        <w:t>posters, web graphics and animations film making company. He wants you to produce a system</w:t>
      </w:r>
      <w:r w:rsidR="006F5819">
        <w:rPr>
          <w:color w:val="000000"/>
        </w:rPr>
        <w:t xml:space="preserve"> </w:t>
      </w:r>
      <w:r>
        <w:rPr>
          <w:color w:val="000000"/>
        </w:rPr>
        <w:t>design specification for his new multimedia computer system which he will use to run</w:t>
      </w:r>
      <w:r w:rsidR="006F5819">
        <w:t xml:space="preserve"> </w:t>
      </w:r>
      <w:r>
        <w:rPr>
          <w:color w:val="000000"/>
        </w:rPr>
        <w:t>Macromedia Suite, Adobe Photoshop and Microsoft Office. He would like high tech graphics</w:t>
      </w:r>
      <w:r w:rsidR="006F5819">
        <w:t xml:space="preserve"> </w:t>
      </w:r>
      <w:r>
        <w:rPr>
          <w:color w:val="000000"/>
        </w:rPr>
        <w:t>and sound. The computer system must also be able to store large amounts of images and run</w:t>
      </w:r>
      <w:r w:rsidR="006F5819">
        <w:t xml:space="preserve"> </w:t>
      </w:r>
      <w:r>
        <w:rPr>
          <w:color w:val="000000"/>
        </w:rPr>
        <w:t>quickly as he requires more than one program at a time and often needs to switch between them.</w:t>
      </w:r>
      <w:r w:rsidR="006F5819">
        <w:t xml:space="preserve"> </w:t>
      </w:r>
      <w:r>
        <w:rPr>
          <w:color w:val="000000"/>
        </w:rPr>
        <w:t>In a report explain the choice of components briefly relating them back to the user requirements.</w:t>
      </w:r>
      <w:r w:rsidR="006F5819">
        <w:t xml:space="preserve"> </w:t>
      </w:r>
      <w:r>
        <w:rPr>
          <w:color w:val="000000"/>
        </w:rPr>
        <w:t>It is important that final specification includes all the necessary hardware and software</w:t>
      </w:r>
      <w:r w:rsidR="006F5819">
        <w:rPr>
          <w:color w:val="000000"/>
        </w:rPr>
        <w:t xml:space="preserve"> </w:t>
      </w:r>
      <w:r>
        <w:rPr>
          <w:color w:val="000000"/>
        </w:rPr>
        <w:t>components for the system to work.</w:t>
      </w:r>
    </w:p>
    <w:p w14:paraId="7A1B814B" w14:textId="77777777" w:rsidR="00624516" w:rsidRDefault="00000000">
      <w:pPr>
        <w:jc w:val="left"/>
      </w:pPr>
      <w:r>
        <w:rPr>
          <w:color w:val="000000"/>
        </w:rPr>
        <w:t>Consider:</w:t>
      </w:r>
    </w:p>
    <w:p w14:paraId="41FFD827" w14:textId="77777777" w:rsidR="006F5819" w:rsidRDefault="00000000">
      <w:pPr>
        <w:jc w:val="left"/>
      </w:pPr>
      <w:r>
        <w:rPr>
          <w:color w:val="000000"/>
        </w:rPr>
        <w:t>Internal system unit components: Processors, Fan and heat sink, Motherboard, Hard</w:t>
      </w:r>
      <w:r w:rsidR="006F5819">
        <w:t xml:space="preserve"> </w:t>
      </w:r>
      <w:r>
        <w:rPr>
          <w:color w:val="000000"/>
        </w:rPr>
        <w:t>drive, Power supply unit (PSU)</w:t>
      </w:r>
      <w:r w:rsidR="006F5819">
        <w:t xml:space="preserve"> </w:t>
      </w:r>
    </w:p>
    <w:p w14:paraId="415D2F4A" w14:textId="56602888" w:rsidR="00624516" w:rsidRDefault="00000000">
      <w:pPr>
        <w:jc w:val="left"/>
      </w:pPr>
      <w:r>
        <w:rPr>
          <w:color w:val="000000"/>
        </w:rPr>
        <w:t xml:space="preserve">Internal </w:t>
      </w:r>
      <w:proofErr w:type="gramStart"/>
      <w:r>
        <w:rPr>
          <w:color w:val="000000"/>
        </w:rPr>
        <w:t>memory :</w:t>
      </w:r>
      <w:proofErr w:type="gramEnd"/>
      <w:r>
        <w:rPr>
          <w:color w:val="000000"/>
        </w:rPr>
        <w:t xml:space="preserve"> RAM</w:t>
      </w:r>
    </w:p>
    <w:p w14:paraId="2EEC121C" w14:textId="77777777" w:rsidR="00624516" w:rsidRDefault="00000000">
      <w:pPr>
        <w:jc w:val="left"/>
      </w:pPr>
      <w:r>
        <w:rPr>
          <w:color w:val="000000"/>
        </w:rPr>
        <w:t>Specialized cards: Graphic cards, Sound Card, Network Card</w:t>
      </w:r>
    </w:p>
    <w:p w14:paraId="317F890D" w14:textId="77777777" w:rsidR="00624516" w:rsidRDefault="00000000">
      <w:pPr>
        <w:jc w:val="left"/>
      </w:pPr>
      <w:r>
        <w:rPr>
          <w:color w:val="000000"/>
        </w:rPr>
        <w:t>Peripherals: Output devices, Monitor, Printer</w:t>
      </w:r>
    </w:p>
    <w:p w14:paraId="04B97924" w14:textId="77777777" w:rsidR="00624516" w:rsidRDefault="00000000">
      <w:pPr>
        <w:jc w:val="left"/>
      </w:pPr>
      <w:r>
        <w:rPr>
          <w:color w:val="000000"/>
        </w:rPr>
        <w:t xml:space="preserve">Input </w:t>
      </w:r>
      <w:proofErr w:type="gramStart"/>
      <w:r>
        <w:rPr>
          <w:color w:val="000000"/>
        </w:rPr>
        <w:t>devices :</w:t>
      </w:r>
      <w:proofErr w:type="gramEnd"/>
      <w:r>
        <w:rPr>
          <w:color w:val="000000"/>
        </w:rPr>
        <w:t xml:space="preserve"> Mouse, Keyboard, Digital Camera, Scanner</w:t>
      </w:r>
    </w:p>
    <w:p w14:paraId="5A68FD25" w14:textId="77777777" w:rsidR="00624516" w:rsidRDefault="00000000">
      <w:pPr>
        <w:jc w:val="left"/>
      </w:pPr>
      <w:r>
        <w:rPr>
          <w:color w:val="000000"/>
        </w:rPr>
        <w:t>Backing storage: optical media, portable drives</w:t>
      </w:r>
    </w:p>
    <w:p w14:paraId="69CDAC66" w14:textId="77777777" w:rsidR="006F5819" w:rsidRDefault="00000000">
      <w:pPr>
        <w:jc w:val="left"/>
      </w:pPr>
      <w:r>
        <w:rPr>
          <w:color w:val="000000"/>
        </w:rPr>
        <w:t>Software Components:</w:t>
      </w:r>
    </w:p>
    <w:p w14:paraId="2E92D2F8" w14:textId="65CAE539" w:rsidR="00624516" w:rsidRDefault="00000000">
      <w:pPr>
        <w:jc w:val="left"/>
      </w:pPr>
      <w:r>
        <w:rPr>
          <w:color w:val="000000"/>
        </w:rPr>
        <w:t>Network Components: Ethernet Connectivity, Wireless Connectivity, Network Storage,</w:t>
      </w:r>
      <w:r w:rsidR="006F5819">
        <w:t xml:space="preserve"> </w:t>
      </w:r>
      <w:r>
        <w:rPr>
          <w:color w:val="000000"/>
        </w:rPr>
        <w:t>Network Security, Backup Solution</w:t>
      </w:r>
    </w:p>
    <w:p w14:paraId="0B9D6CD4" w14:textId="77777777" w:rsidR="00624516" w:rsidRDefault="00624516">
      <w:pPr>
        <w:jc w:val="left"/>
        <w:rPr>
          <w:b/>
          <w:bCs/>
        </w:rPr>
      </w:pPr>
    </w:p>
    <w:p w14:paraId="3164C32E" w14:textId="77777777" w:rsidR="00624516" w:rsidRPr="006F5819" w:rsidRDefault="00000000">
      <w:pPr>
        <w:jc w:val="left"/>
        <w:rPr>
          <w:u w:val="single"/>
        </w:rPr>
      </w:pPr>
      <w:r w:rsidRPr="006F5819">
        <w:rPr>
          <w:b/>
          <w:bCs/>
          <w:color w:val="000000"/>
          <w:sz w:val="26"/>
          <w:szCs w:val="26"/>
          <w:u w:val="single"/>
        </w:rPr>
        <w:t>Objectives:</w:t>
      </w:r>
    </w:p>
    <w:p w14:paraId="05125C61" w14:textId="47245B33" w:rsidR="00624516" w:rsidRDefault="00000000">
      <w:pPr>
        <w:jc w:val="left"/>
      </w:pPr>
      <w:r>
        <w:rPr>
          <w:color w:val="000000"/>
        </w:rPr>
        <w:t>To prepare hardware and software specification for new multimedia computer system use to run</w:t>
      </w:r>
      <w:r w:rsidR="006F5819">
        <w:rPr>
          <w:color w:val="000000"/>
        </w:rPr>
        <w:t>:</w:t>
      </w:r>
      <w:r w:rsidR="006A7BB4">
        <w:t xml:space="preserve"> </w:t>
      </w:r>
      <w:r>
        <w:rPr>
          <w:color w:val="000000"/>
        </w:rPr>
        <w:t>Macromedia Suite, Adobe Photoshop and Microsoft Office.</w:t>
      </w:r>
    </w:p>
    <w:p w14:paraId="2C6E99CE" w14:textId="77777777" w:rsidR="00624516" w:rsidRDefault="00624516">
      <w:pPr>
        <w:jc w:val="left"/>
        <w:rPr>
          <w:b/>
          <w:bCs/>
          <w:sz w:val="28"/>
          <w:szCs w:val="28"/>
        </w:rPr>
      </w:pPr>
    </w:p>
    <w:p w14:paraId="616456DD" w14:textId="77777777" w:rsidR="006F5819" w:rsidRPr="006F5819" w:rsidRDefault="00000000">
      <w:pPr>
        <w:jc w:val="left"/>
        <w:rPr>
          <w:u w:val="single"/>
        </w:rPr>
      </w:pPr>
      <w:r w:rsidRPr="006F5819">
        <w:rPr>
          <w:b/>
          <w:bCs/>
          <w:color w:val="000000"/>
          <w:sz w:val="26"/>
          <w:szCs w:val="26"/>
          <w:u w:val="single"/>
        </w:rPr>
        <w:t>Theory:</w:t>
      </w:r>
    </w:p>
    <w:p w14:paraId="27CBDD76" w14:textId="53FB0E67" w:rsidR="00624516" w:rsidRPr="006F5819" w:rsidRDefault="00000000">
      <w:pPr>
        <w:jc w:val="left"/>
      </w:pPr>
      <w:r>
        <w:rPr>
          <w:bCs/>
          <w:color w:val="000000"/>
          <w:szCs w:val="28"/>
        </w:rPr>
        <w:t xml:space="preserve">Multimedia has become essential in our digital world, combining text, images, audio, and video to create engaging content for education, entertainment, and business. A basic multimedia computer requires a fast processor and graphics card for smooth performance, at least 8GB RAM for multitasking, SSD storage for quick access to files, a quality display for </w:t>
      </w:r>
      <w:r>
        <w:rPr>
          <w:bCs/>
          <w:color w:val="000000"/>
          <w:szCs w:val="28"/>
        </w:rPr>
        <w:lastRenderedPageBreak/>
        <w:t>accurate visuals, and reliable internet connectivity. This setup efficiently handles both media creation and consumption, making it suitable for everyone from students to professionals.</w:t>
      </w:r>
    </w:p>
    <w:p w14:paraId="52FBB472" w14:textId="38A6E235" w:rsidR="00624516" w:rsidRDefault="00000000">
      <w:pPr>
        <w:jc w:val="left"/>
      </w:pPr>
      <w:proofErr w:type="spellStart"/>
      <w:r>
        <w:rPr>
          <w:bCs/>
          <w:color w:val="000000"/>
          <w:szCs w:val="28"/>
        </w:rPr>
        <w:t>Baneed</w:t>
      </w:r>
      <w:proofErr w:type="spellEnd"/>
      <w:r>
        <w:rPr>
          <w:bCs/>
          <w:color w:val="000000"/>
          <w:szCs w:val="28"/>
        </w:rPr>
        <w:t xml:space="preserve"> requires a high-performance multimedia computer system capable of running resource-intensive applications such as the </w:t>
      </w:r>
      <w:r>
        <w:rPr>
          <w:rStyle w:val="Strong"/>
          <w:b w:val="0"/>
          <w:color w:val="000000"/>
          <w:szCs w:val="28"/>
        </w:rPr>
        <w:t>Macromedia Suite, Adobe Photoshop, and Microsoft Office</w:t>
      </w:r>
      <w:r>
        <w:rPr>
          <w:bCs/>
          <w:color w:val="000000"/>
          <w:szCs w:val="28"/>
        </w:rPr>
        <w:t>. This report outlines the hardware and software components necessary to meet these requirements.</w:t>
      </w:r>
    </w:p>
    <w:p w14:paraId="1D4660EE" w14:textId="77777777" w:rsidR="00624516" w:rsidRDefault="00624516">
      <w:pPr>
        <w:jc w:val="left"/>
        <w:rPr>
          <w:bCs/>
          <w:szCs w:val="28"/>
        </w:rPr>
      </w:pPr>
    </w:p>
    <w:p w14:paraId="30014EA6" w14:textId="77777777" w:rsidR="00624516" w:rsidRDefault="00000000">
      <w:pPr>
        <w:jc w:val="left"/>
      </w:pPr>
      <w:r>
        <w:rPr>
          <w:b/>
          <w:bCs/>
          <w:color w:val="000000"/>
          <w:sz w:val="26"/>
          <w:szCs w:val="26"/>
          <w:u w:val="single"/>
        </w:rPr>
        <w:t>Hardware Specification</w:t>
      </w:r>
      <w:r>
        <w:rPr>
          <w:b/>
          <w:bCs/>
          <w:color w:val="000000"/>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478"/>
        <w:gridCol w:w="2010"/>
        <w:gridCol w:w="2200"/>
        <w:gridCol w:w="1465"/>
        <w:gridCol w:w="1640"/>
        <w:gridCol w:w="1348"/>
      </w:tblGrid>
      <w:tr w:rsidR="00624516" w14:paraId="535BC7BA" w14:textId="77777777" w:rsidTr="00FE1E75">
        <w:trPr>
          <w:trHeight w:val="20"/>
          <w:jc w:val="center"/>
        </w:trPr>
        <w:tc>
          <w:tcPr>
            <w:tcW w:w="0" w:type="auto"/>
            <w:vAlign w:val="center"/>
          </w:tcPr>
          <w:p w14:paraId="3D32F505" w14:textId="77777777" w:rsidR="00624516" w:rsidRDefault="00000000" w:rsidP="00CC6901">
            <w:pPr>
              <w:pStyle w:val="TableContents"/>
              <w:jc w:val="center"/>
              <w:rPr>
                <w:b/>
                <w:bCs/>
              </w:rPr>
            </w:pPr>
            <w:proofErr w:type="gramStart"/>
            <w:r>
              <w:rPr>
                <w:b/>
                <w:bCs/>
                <w:color w:val="000000"/>
                <w:szCs w:val="24"/>
              </w:rPr>
              <w:t>S.N</w:t>
            </w:r>
            <w:proofErr w:type="gramEnd"/>
          </w:p>
        </w:tc>
        <w:tc>
          <w:tcPr>
            <w:tcW w:w="0" w:type="auto"/>
            <w:vAlign w:val="center"/>
          </w:tcPr>
          <w:p w14:paraId="66EE9BED" w14:textId="77777777" w:rsidR="00624516" w:rsidRDefault="00000000" w:rsidP="00CC6901">
            <w:pPr>
              <w:pStyle w:val="TableContents"/>
              <w:jc w:val="center"/>
              <w:rPr>
                <w:b/>
                <w:bCs/>
              </w:rPr>
            </w:pPr>
            <w:r>
              <w:rPr>
                <w:b/>
                <w:bCs/>
                <w:color w:val="000000"/>
                <w:szCs w:val="24"/>
              </w:rPr>
              <w:t>Product</w:t>
            </w:r>
          </w:p>
        </w:tc>
        <w:tc>
          <w:tcPr>
            <w:tcW w:w="0" w:type="auto"/>
            <w:vAlign w:val="center"/>
          </w:tcPr>
          <w:p w14:paraId="6AE0CE81" w14:textId="77777777" w:rsidR="00624516" w:rsidRDefault="00000000" w:rsidP="00CC6901">
            <w:pPr>
              <w:pStyle w:val="TableContents"/>
              <w:jc w:val="center"/>
              <w:rPr>
                <w:b/>
                <w:bCs/>
              </w:rPr>
            </w:pPr>
            <w:r>
              <w:rPr>
                <w:b/>
                <w:bCs/>
                <w:color w:val="000000"/>
                <w:szCs w:val="24"/>
              </w:rPr>
              <w:t>Type</w:t>
            </w:r>
          </w:p>
        </w:tc>
        <w:tc>
          <w:tcPr>
            <w:tcW w:w="0" w:type="auto"/>
            <w:vAlign w:val="center"/>
          </w:tcPr>
          <w:p w14:paraId="4D5F0AEC" w14:textId="77777777" w:rsidR="00624516" w:rsidRDefault="00000000" w:rsidP="00CC6901">
            <w:pPr>
              <w:pStyle w:val="TableContents"/>
              <w:jc w:val="center"/>
              <w:rPr>
                <w:b/>
                <w:bCs/>
              </w:rPr>
            </w:pPr>
            <w:r>
              <w:rPr>
                <w:b/>
                <w:bCs/>
                <w:color w:val="000000"/>
                <w:szCs w:val="24"/>
              </w:rPr>
              <w:t>Company</w:t>
            </w:r>
          </w:p>
        </w:tc>
        <w:tc>
          <w:tcPr>
            <w:tcW w:w="0" w:type="auto"/>
            <w:vAlign w:val="center"/>
          </w:tcPr>
          <w:p w14:paraId="5232D47A" w14:textId="77777777" w:rsidR="00624516" w:rsidRDefault="00000000" w:rsidP="00CC6901">
            <w:pPr>
              <w:pStyle w:val="TableContents"/>
              <w:jc w:val="center"/>
              <w:rPr>
                <w:b/>
                <w:bCs/>
              </w:rPr>
            </w:pPr>
            <w:r>
              <w:rPr>
                <w:b/>
                <w:bCs/>
                <w:color w:val="000000"/>
                <w:szCs w:val="24"/>
              </w:rPr>
              <w:t>Size</w:t>
            </w:r>
          </w:p>
        </w:tc>
        <w:tc>
          <w:tcPr>
            <w:tcW w:w="0" w:type="auto"/>
            <w:vAlign w:val="center"/>
          </w:tcPr>
          <w:p w14:paraId="030E36DF" w14:textId="77777777" w:rsidR="00624516" w:rsidRDefault="00000000" w:rsidP="00CC6901">
            <w:pPr>
              <w:pStyle w:val="TableContents"/>
              <w:jc w:val="center"/>
              <w:rPr>
                <w:b/>
                <w:bCs/>
              </w:rPr>
            </w:pPr>
            <w:proofErr w:type="gramStart"/>
            <w:r>
              <w:rPr>
                <w:b/>
                <w:bCs/>
                <w:color w:val="000000"/>
                <w:szCs w:val="24"/>
              </w:rPr>
              <w:t>Cost(</w:t>
            </w:r>
            <w:proofErr w:type="gramEnd"/>
            <w:r>
              <w:rPr>
                <w:b/>
                <w:bCs/>
                <w:color w:val="000000"/>
                <w:szCs w:val="24"/>
              </w:rPr>
              <w:t>In NRP)</w:t>
            </w:r>
          </w:p>
        </w:tc>
      </w:tr>
      <w:tr w:rsidR="00624516" w14:paraId="0576F3A8" w14:textId="77777777" w:rsidTr="00FE1E75">
        <w:trPr>
          <w:trHeight w:val="698"/>
          <w:jc w:val="center"/>
        </w:trPr>
        <w:tc>
          <w:tcPr>
            <w:tcW w:w="0" w:type="auto"/>
            <w:vAlign w:val="center"/>
          </w:tcPr>
          <w:p w14:paraId="030A05B1" w14:textId="77777777" w:rsidR="00624516" w:rsidRDefault="00000000" w:rsidP="00CC6901">
            <w:pPr>
              <w:pStyle w:val="TableContents"/>
              <w:jc w:val="center"/>
              <w:rPr>
                <w:b/>
                <w:bCs/>
              </w:rPr>
            </w:pPr>
            <w:r>
              <w:rPr>
                <w:b/>
                <w:bCs/>
                <w:color w:val="000000"/>
                <w:szCs w:val="24"/>
              </w:rPr>
              <w:t>1</w:t>
            </w:r>
          </w:p>
        </w:tc>
        <w:tc>
          <w:tcPr>
            <w:tcW w:w="0" w:type="auto"/>
            <w:vAlign w:val="center"/>
          </w:tcPr>
          <w:p w14:paraId="3288F69F" w14:textId="77777777" w:rsidR="00624516" w:rsidRDefault="00000000" w:rsidP="00CC6901">
            <w:pPr>
              <w:pStyle w:val="TableContents"/>
              <w:jc w:val="center"/>
            </w:pPr>
            <w:r>
              <w:rPr>
                <w:color w:val="000000"/>
                <w:szCs w:val="24"/>
              </w:rPr>
              <w:t>Processor</w:t>
            </w:r>
          </w:p>
        </w:tc>
        <w:tc>
          <w:tcPr>
            <w:tcW w:w="0" w:type="auto"/>
            <w:vAlign w:val="center"/>
          </w:tcPr>
          <w:p w14:paraId="4B6A08C1" w14:textId="77777777" w:rsidR="00624516" w:rsidRDefault="00000000" w:rsidP="00CC6901">
            <w:pPr>
              <w:pStyle w:val="TableContents"/>
              <w:jc w:val="center"/>
            </w:pPr>
            <w:r>
              <w:rPr>
                <w:rStyle w:val="Strong"/>
                <w:b w:val="0"/>
                <w:color w:val="000000"/>
                <w:szCs w:val="24"/>
              </w:rPr>
              <w:t>AMD Ryzen 9 7900X</w:t>
            </w:r>
          </w:p>
        </w:tc>
        <w:tc>
          <w:tcPr>
            <w:tcW w:w="0" w:type="auto"/>
            <w:vAlign w:val="center"/>
          </w:tcPr>
          <w:p w14:paraId="3DDEC089" w14:textId="77777777" w:rsidR="00624516" w:rsidRDefault="00000000" w:rsidP="00CC6901">
            <w:pPr>
              <w:pStyle w:val="TableContents"/>
              <w:jc w:val="center"/>
            </w:pPr>
            <w:r>
              <w:rPr>
                <w:color w:val="000000"/>
                <w:szCs w:val="24"/>
              </w:rPr>
              <w:t>AMD</w:t>
            </w:r>
          </w:p>
        </w:tc>
        <w:tc>
          <w:tcPr>
            <w:tcW w:w="0" w:type="auto"/>
            <w:vAlign w:val="center"/>
          </w:tcPr>
          <w:p w14:paraId="258D1B3E" w14:textId="77777777" w:rsidR="00624516" w:rsidRDefault="00000000" w:rsidP="00CC6901">
            <w:pPr>
              <w:pStyle w:val="TableContents"/>
              <w:jc w:val="center"/>
            </w:pPr>
            <w:r>
              <w:rPr>
                <w:rStyle w:val="Strong"/>
                <w:b w:val="0"/>
                <w:color w:val="000000"/>
                <w:szCs w:val="24"/>
              </w:rPr>
              <w:t>12 Cores / 24 Threads</w:t>
            </w:r>
          </w:p>
        </w:tc>
        <w:tc>
          <w:tcPr>
            <w:tcW w:w="0" w:type="auto"/>
            <w:vAlign w:val="center"/>
          </w:tcPr>
          <w:p w14:paraId="315ADA56" w14:textId="5CE72451" w:rsidR="00624516" w:rsidRDefault="00CC6901" w:rsidP="00CC6901">
            <w:pPr>
              <w:pStyle w:val="TableContents"/>
              <w:jc w:val="center"/>
            </w:pPr>
            <w:r>
              <w:rPr>
                <w:rStyle w:val="Strong"/>
                <w:b w:val="0"/>
                <w:color w:val="000000"/>
                <w:szCs w:val="24"/>
              </w:rPr>
              <w:t>R</w:t>
            </w:r>
            <w:r>
              <w:rPr>
                <w:rStyle w:val="Strong"/>
                <w:b w:val="0"/>
                <w:szCs w:val="24"/>
              </w:rPr>
              <w:t>s.</w:t>
            </w:r>
            <w:r w:rsidR="00000000">
              <w:rPr>
                <w:rStyle w:val="Strong"/>
                <w:b w:val="0"/>
                <w:color w:val="000000"/>
                <w:szCs w:val="24"/>
              </w:rPr>
              <w:t>85,000</w:t>
            </w:r>
          </w:p>
        </w:tc>
      </w:tr>
      <w:tr w:rsidR="00624516" w14:paraId="4E01C9A4" w14:textId="77777777" w:rsidTr="00FE1E75">
        <w:trPr>
          <w:trHeight w:val="712"/>
          <w:jc w:val="center"/>
        </w:trPr>
        <w:tc>
          <w:tcPr>
            <w:tcW w:w="0" w:type="auto"/>
            <w:vAlign w:val="center"/>
          </w:tcPr>
          <w:p w14:paraId="3F6E226A" w14:textId="77777777" w:rsidR="00624516" w:rsidRDefault="00000000" w:rsidP="00CC6901">
            <w:pPr>
              <w:pStyle w:val="TableContents"/>
              <w:jc w:val="center"/>
              <w:rPr>
                <w:b/>
                <w:bCs/>
              </w:rPr>
            </w:pPr>
            <w:r>
              <w:rPr>
                <w:b/>
                <w:bCs/>
                <w:color w:val="000000"/>
                <w:szCs w:val="24"/>
              </w:rPr>
              <w:t>2</w:t>
            </w:r>
          </w:p>
        </w:tc>
        <w:tc>
          <w:tcPr>
            <w:tcW w:w="0" w:type="auto"/>
            <w:vAlign w:val="center"/>
          </w:tcPr>
          <w:p w14:paraId="7F2B00B0" w14:textId="77777777" w:rsidR="00624516" w:rsidRDefault="00000000" w:rsidP="00CC6901">
            <w:pPr>
              <w:pStyle w:val="TableContents"/>
              <w:jc w:val="center"/>
            </w:pPr>
            <w:r>
              <w:rPr>
                <w:color w:val="000000"/>
                <w:szCs w:val="24"/>
              </w:rPr>
              <w:t xml:space="preserve">CPU </w:t>
            </w:r>
            <w:proofErr w:type="spellStart"/>
            <w:r>
              <w:rPr>
                <w:color w:val="000000"/>
                <w:szCs w:val="24"/>
              </w:rPr>
              <w:t>coller</w:t>
            </w:r>
            <w:proofErr w:type="spellEnd"/>
          </w:p>
        </w:tc>
        <w:tc>
          <w:tcPr>
            <w:tcW w:w="0" w:type="auto"/>
            <w:vAlign w:val="center"/>
          </w:tcPr>
          <w:p w14:paraId="2FC66B61" w14:textId="77777777" w:rsidR="00624516" w:rsidRDefault="00000000" w:rsidP="00CC6901">
            <w:pPr>
              <w:pStyle w:val="TableContents"/>
              <w:jc w:val="center"/>
            </w:pPr>
            <w:proofErr w:type="spellStart"/>
            <w:r>
              <w:rPr>
                <w:rStyle w:val="Strong"/>
                <w:b w:val="0"/>
                <w:color w:val="000000"/>
                <w:szCs w:val="24"/>
              </w:rPr>
              <w:t>DeepCool</w:t>
            </w:r>
            <w:proofErr w:type="spellEnd"/>
            <w:r>
              <w:rPr>
                <w:rStyle w:val="Strong"/>
                <w:b w:val="0"/>
                <w:color w:val="000000"/>
                <w:szCs w:val="24"/>
              </w:rPr>
              <w:t xml:space="preserve"> AK620</w:t>
            </w:r>
          </w:p>
        </w:tc>
        <w:tc>
          <w:tcPr>
            <w:tcW w:w="0" w:type="auto"/>
            <w:vAlign w:val="center"/>
          </w:tcPr>
          <w:p w14:paraId="6A12436C" w14:textId="77777777" w:rsidR="00624516" w:rsidRDefault="00000000" w:rsidP="00CC6901">
            <w:pPr>
              <w:pStyle w:val="TableContents"/>
              <w:jc w:val="center"/>
            </w:pPr>
            <w:proofErr w:type="spellStart"/>
            <w:r>
              <w:rPr>
                <w:color w:val="000000"/>
                <w:szCs w:val="24"/>
              </w:rPr>
              <w:t>DeepCool</w:t>
            </w:r>
            <w:proofErr w:type="spellEnd"/>
          </w:p>
        </w:tc>
        <w:tc>
          <w:tcPr>
            <w:tcW w:w="0" w:type="auto"/>
            <w:vAlign w:val="center"/>
          </w:tcPr>
          <w:p w14:paraId="59B1889C" w14:textId="77777777" w:rsidR="00624516" w:rsidRDefault="00000000" w:rsidP="00CC6901">
            <w:pPr>
              <w:pStyle w:val="TableContents"/>
              <w:jc w:val="center"/>
            </w:pPr>
            <w:r>
              <w:rPr>
                <w:color w:val="000000"/>
                <w:szCs w:val="24"/>
              </w:rPr>
              <w:t>Dual-Tower Air Cooler</w:t>
            </w:r>
          </w:p>
        </w:tc>
        <w:tc>
          <w:tcPr>
            <w:tcW w:w="0" w:type="auto"/>
            <w:vAlign w:val="center"/>
          </w:tcPr>
          <w:p w14:paraId="0AD2A49D" w14:textId="43691099" w:rsidR="00624516" w:rsidRDefault="00CC6901" w:rsidP="00CC6901">
            <w:pPr>
              <w:pStyle w:val="TableContents"/>
              <w:jc w:val="center"/>
            </w:pPr>
            <w:r>
              <w:rPr>
                <w:rStyle w:val="Strong"/>
                <w:b w:val="0"/>
                <w:color w:val="000000"/>
                <w:szCs w:val="24"/>
              </w:rPr>
              <w:t>Rs.</w:t>
            </w:r>
            <w:r w:rsidR="00000000">
              <w:rPr>
                <w:rStyle w:val="Strong"/>
                <w:b w:val="0"/>
                <w:color w:val="000000"/>
                <w:szCs w:val="24"/>
              </w:rPr>
              <w:t>10,000</w:t>
            </w:r>
          </w:p>
        </w:tc>
      </w:tr>
      <w:tr w:rsidR="00624516" w14:paraId="7C55A326" w14:textId="77777777" w:rsidTr="00FE1E75">
        <w:trPr>
          <w:trHeight w:val="712"/>
          <w:jc w:val="center"/>
        </w:trPr>
        <w:tc>
          <w:tcPr>
            <w:tcW w:w="0" w:type="auto"/>
            <w:vAlign w:val="center"/>
          </w:tcPr>
          <w:p w14:paraId="35A171AB" w14:textId="77777777" w:rsidR="00624516" w:rsidRDefault="00000000" w:rsidP="00CC6901">
            <w:pPr>
              <w:pStyle w:val="TableContents"/>
              <w:jc w:val="center"/>
              <w:rPr>
                <w:b/>
                <w:bCs/>
              </w:rPr>
            </w:pPr>
            <w:r>
              <w:rPr>
                <w:b/>
                <w:bCs/>
                <w:color w:val="000000"/>
                <w:szCs w:val="24"/>
              </w:rPr>
              <w:t>3</w:t>
            </w:r>
          </w:p>
        </w:tc>
        <w:tc>
          <w:tcPr>
            <w:tcW w:w="0" w:type="auto"/>
            <w:vAlign w:val="center"/>
          </w:tcPr>
          <w:p w14:paraId="0D9285D7" w14:textId="77777777" w:rsidR="00624516" w:rsidRDefault="00000000" w:rsidP="00CC6901">
            <w:pPr>
              <w:pStyle w:val="TableContents"/>
              <w:jc w:val="center"/>
            </w:pPr>
            <w:r>
              <w:rPr>
                <w:color w:val="000000"/>
                <w:szCs w:val="24"/>
              </w:rPr>
              <w:t>Motherboard</w:t>
            </w:r>
          </w:p>
        </w:tc>
        <w:tc>
          <w:tcPr>
            <w:tcW w:w="0" w:type="auto"/>
            <w:vAlign w:val="center"/>
          </w:tcPr>
          <w:p w14:paraId="49253EFB" w14:textId="77777777" w:rsidR="00624516" w:rsidRDefault="00000000" w:rsidP="00CC6901">
            <w:pPr>
              <w:pStyle w:val="TableContents"/>
              <w:jc w:val="center"/>
            </w:pPr>
            <w:r>
              <w:rPr>
                <w:rStyle w:val="Strong"/>
                <w:b w:val="0"/>
                <w:color w:val="000000"/>
                <w:szCs w:val="24"/>
              </w:rPr>
              <w:t>ASUS TUF B650-PLUS</w:t>
            </w:r>
          </w:p>
        </w:tc>
        <w:tc>
          <w:tcPr>
            <w:tcW w:w="0" w:type="auto"/>
            <w:vAlign w:val="center"/>
          </w:tcPr>
          <w:p w14:paraId="34EDEDAA" w14:textId="77777777" w:rsidR="00624516" w:rsidRDefault="00000000" w:rsidP="00CC6901">
            <w:pPr>
              <w:pStyle w:val="TableContents"/>
              <w:jc w:val="center"/>
            </w:pPr>
            <w:r>
              <w:rPr>
                <w:color w:val="000000"/>
                <w:szCs w:val="24"/>
              </w:rPr>
              <w:t>ASUS</w:t>
            </w:r>
          </w:p>
        </w:tc>
        <w:tc>
          <w:tcPr>
            <w:tcW w:w="0" w:type="auto"/>
            <w:vAlign w:val="center"/>
          </w:tcPr>
          <w:p w14:paraId="26C35B5D" w14:textId="77777777" w:rsidR="00624516" w:rsidRDefault="00000000" w:rsidP="00CC6901">
            <w:pPr>
              <w:pStyle w:val="TableContents"/>
              <w:jc w:val="center"/>
            </w:pPr>
            <w:r>
              <w:rPr>
                <w:color w:val="000000"/>
                <w:szCs w:val="24"/>
              </w:rPr>
              <w:t>AM5, DDR5, PCIe 4.0</w:t>
            </w:r>
          </w:p>
        </w:tc>
        <w:tc>
          <w:tcPr>
            <w:tcW w:w="0" w:type="auto"/>
            <w:vAlign w:val="center"/>
          </w:tcPr>
          <w:p w14:paraId="2F94D900" w14:textId="489E18A9" w:rsidR="00624516" w:rsidRDefault="00CC6901" w:rsidP="00CC6901">
            <w:pPr>
              <w:pStyle w:val="TableContents"/>
              <w:jc w:val="center"/>
            </w:pPr>
            <w:r>
              <w:rPr>
                <w:rStyle w:val="Strong"/>
                <w:b w:val="0"/>
                <w:color w:val="000000"/>
                <w:szCs w:val="24"/>
              </w:rPr>
              <w:t>Rs</w:t>
            </w:r>
            <w:r>
              <w:rPr>
                <w:rStyle w:val="Strong"/>
                <w:b w:val="0"/>
                <w:color w:val="000000"/>
                <w:szCs w:val="24"/>
              </w:rPr>
              <w:t>.</w:t>
            </w:r>
            <w:r w:rsidR="00000000">
              <w:rPr>
                <w:rStyle w:val="Strong"/>
                <w:b w:val="0"/>
                <w:color w:val="000000"/>
                <w:szCs w:val="24"/>
              </w:rPr>
              <w:t>35,000</w:t>
            </w:r>
          </w:p>
        </w:tc>
      </w:tr>
      <w:tr w:rsidR="00624516" w14:paraId="324BDB39" w14:textId="77777777" w:rsidTr="00FE1E75">
        <w:trPr>
          <w:trHeight w:val="983"/>
          <w:jc w:val="center"/>
        </w:trPr>
        <w:tc>
          <w:tcPr>
            <w:tcW w:w="0" w:type="auto"/>
            <w:vAlign w:val="center"/>
          </w:tcPr>
          <w:p w14:paraId="7C60D3F3" w14:textId="77777777" w:rsidR="00624516" w:rsidRDefault="00000000" w:rsidP="00CC6901">
            <w:pPr>
              <w:pStyle w:val="TableContents"/>
              <w:jc w:val="center"/>
              <w:rPr>
                <w:b/>
                <w:bCs/>
              </w:rPr>
            </w:pPr>
            <w:r>
              <w:rPr>
                <w:b/>
                <w:bCs/>
                <w:color w:val="000000"/>
                <w:szCs w:val="24"/>
              </w:rPr>
              <w:t>4</w:t>
            </w:r>
          </w:p>
        </w:tc>
        <w:tc>
          <w:tcPr>
            <w:tcW w:w="0" w:type="auto"/>
            <w:vAlign w:val="center"/>
          </w:tcPr>
          <w:p w14:paraId="29B007E4" w14:textId="77777777" w:rsidR="00624516" w:rsidRDefault="00000000" w:rsidP="00CC6901">
            <w:pPr>
              <w:pStyle w:val="TableContents"/>
              <w:jc w:val="center"/>
            </w:pPr>
            <w:r>
              <w:rPr>
                <w:color w:val="000000"/>
                <w:szCs w:val="24"/>
              </w:rPr>
              <w:t>Hard Drive (SSD)</w:t>
            </w:r>
          </w:p>
        </w:tc>
        <w:tc>
          <w:tcPr>
            <w:tcW w:w="0" w:type="auto"/>
            <w:vAlign w:val="center"/>
          </w:tcPr>
          <w:p w14:paraId="612B7DFB" w14:textId="77777777" w:rsidR="00624516" w:rsidRDefault="00000000" w:rsidP="00CC6901">
            <w:pPr>
              <w:pStyle w:val="TableContents"/>
              <w:jc w:val="center"/>
            </w:pPr>
            <w:r>
              <w:rPr>
                <w:rStyle w:val="Strong"/>
                <w:b w:val="0"/>
                <w:color w:val="000000"/>
                <w:szCs w:val="24"/>
              </w:rPr>
              <w:t xml:space="preserve">WD Black SN770 1TB </w:t>
            </w:r>
            <w:proofErr w:type="spellStart"/>
            <w:r>
              <w:rPr>
                <w:rStyle w:val="Strong"/>
                <w:b w:val="0"/>
                <w:color w:val="000000"/>
                <w:szCs w:val="24"/>
              </w:rPr>
              <w:t>NVMe</w:t>
            </w:r>
            <w:proofErr w:type="spellEnd"/>
          </w:p>
        </w:tc>
        <w:tc>
          <w:tcPr>
            <w:tcW w:w="0" w:type="auto"/>
            <w:vAlign w:val="center"/>
          </w:tcPr>
          <w:p w14:paraId="5C8D0350" w14:textId="77777777" w:rsidR="00624516" w:rsidRDefault="00000000" w:rsidP="00CC6901">
            <w:pPr>
              <w:pStyle w:val="TableContents"/>
              <w:jc w:val="center"/>
            </w:pPr>
            <w:r>
              <w:rPr>
                <w:color w:val="000000"/>
                <w:szCs w:val="24"/>
              </w:rPr>
              <w:t>Western Digital</w:t>
            </w:r>
          </w:p>
        </w:tc>
        <w:tc>
          <w:tcPr>
            <w:tcW w:w="0" w:type="auto"/>
            <w:vAlign w:val="center"/>
          </w:tcPr>
          <w:p w14:paraId="28C4FAF1" w14:textId="77777777" w:rsidR="00624516" w:rsidRDefault="00000000" w:rsidP="00CC6901">
            <w:pPr>
              <w:pStyle w:val="TableContents"/>
              <w:jc w:val="center"/>
            </w:pPr>
            <w:r>
              <w:rPr>
                <w:color w:val="000000"/>
                <w:szCs w:val="24"/>
              </w:rPr>
              <w:t>1TB PCIe 4.0</w:t>
            </w:r>
          </w:p>
        </w:tc>
        <w:tc>
          <w:tcPr>
            <w:tcW w:w="0" w:type="auto"/>
            <w:vAlign w:val="center"/>
          </w:tcPr>
          <w:p w14:paraId="27DBB217" w14:textId="15092A0F" w:rsidR="00624516" w:rsidRDefault="00CC6901" w:rsidP="00CC6901">
            <w:pPr>
              <w:pStyle w:val="TableContents"/>
              <w:jc w:val="center"/>
            </w:pPr>
            <w:r>
              <w:rPr>
                <w:rStyle w:val="Strong"/>
                <w:b w:val="0"/>
                <w:color w:val="000000"/>
                <w:szCs w:val="24"/>
              </w:rPr>
              <w:t>Rs</w:t>
            </w:r>
            <w:r>
              <w:rPr>
                <w:rStyle w:val="Strong"/>
                <w:b w:val="0"/>
                <w:color w:val="000000"/>
                <w:szCs w:val="24"/>
              </w:rPr>
              <w:t>.</w:t>
            </w:r>
            <w:r w:rsidR="00000000">
              <w:rPr>
                <w:rStyle w:val="Strong"/>
                <w:b w:val="0"/>
                <w:color w:val="000000"/>
                <w:szCs w:val="24"/>
              </w:rPr>
              <w:t>18,000</w:t>
            </w:r>
          </w:p>
        </w:tc>
      </w:tr>
      <w:tr w:rsidR="00624516" w14:paraId="781F6101" w14:textId="77777777" w:rsidTr="00FE1E75">
        <w:trPr>
          <w:trHeight w:val="998"/>
          <w:jc w:val="center"/>
        </w:trPr>
        <w:tc>
          <w:tcPr>
            <w:tcW w:w="0" w:type="auto"/>
            <w:vAlign w:val="center"/>
          </w:tcPr>
          <w:p w14:paraId="2325DC65" w14:textId="77777777" w:rsidR="00624516" w:rsidRDefault="00000000" w:rsidP="00CC6901">
            <w:pPr>
              <w:pStyle w:val="TableContents"/>
              <w:jc w:val="center"/>
              <w:rPr>
                <w:b/>
                <w:bCs/>
              </w:rPr>
            </w:pPr>
            <w:r>
              <w:rPr>
                <w:b/>
                <w:bCs/>
                <w:color w:val="000000"/>
                <w:szCs w:val="24"/>
              </w:rPr>
              <w:t>5</w:t>
            </w:r>
          </w:p>
        </w:tc>
        <w:tc>
          <w:tcPr>
            <w:tcW w:w="0" w:type="auto"/>
            <w:vAlign w:val="center"/>
          </w:tcPr>
          <w:p w14:paraId="7E84DB7D" w14:textId="77777777" w:rsidR="00624516" w:rsidRDefault="00000000" w:rsidP="00CC6901">
            <w:pPr>
              <w:pStyle w:val="TableContents"/>
              <w:jc w:val="center"/>
            </w:pPr>
            <w:r>
              <w:rPr>
                <w:color w:val="000000"/>
                <w:szCs w:val="24"/>
              </w:rPr>
              <w:t>Power supply unit</w:t>
            </w:r>
          </w:p>
        </w:tc>
        <w:tc>
          <w:tcPr>
            <w:tcW w:w="0" w:type="auto"/>
            <w:vAlign w:val="center"/>
          </w:tcPr>
          <w:p w14:paraId="49E55195" w14:textId="77777777" w:rsidR="00624516" w:rsidRDefault="00000000" w:rsidP="00CC6901">
            <w:pPr>
              <w:pStyle w:val="TableContents"/>
              <w:jc w:val="center"/>
            </w:pPr>
            <w:r>
              <w:rPr>
                <w:rStyle w:val="Strong"/>
                <w:b w:val="0"/>
                <w:color w:val="000000"/>
                <w:szCs w:val="24"/>
              </w:rPr>
              <w:t>Corsair RM750e (750W Gold)</w:t>
            </w:r>
          </w:p>
        </w:tc>
        <w:tc>
          <w:tcPr>
            <w:tcW w:w="0" w:type="auto"/>
            <w:vAlign w:val="center"/>
          </w:tcPr>
          <w:p w14:paraId="7D778EAD" w14:textId="77777777" w:rsidR="00624516" w:rsidRDefault="00000000" w:rsidP="00CC6901">
            <w:pPr>
              <w:pStyle w:val="TableContents"/>
              <w:jc w:val="center"/>
            </w:pPr>
            <w:r>
              <w:rPr>
                <w:color w:val="000000"/>
                <w:szCs w:val="24"/>
              </w:rPr>
              <w:t>Corsair</w:t>
            </w:r>
          </w:p>
        </w:tc>
        <w:tc>
          <w:tcPr>
            <w:tcW w:w="0" w:type="auto"/>
            <w:vAlign w:val="center"/>
          </w:tcPr>
          <w:p w14:paraId="6EA982F9" w14:textId="77777777" w:rsidR="00624516" w:rsidRDefault="00000000" w:rsidP="00CC6901">
            <w:pPr>
              <w:pStyle w:val="TableContents"/>
              <w:jc w:val="center"/>
            </w:pPr>
            <w:r>
              <w:rPr>
                <w:color w:val="000000"/>
                <w:szCs w:val="24"/>
              </w:rPr>
              <w:t>80+ Gold, Fully Modular</w:t>
            </w:r>
          </w:p>
        </w:tc>
        <w:tc>
          <w:tcPr>
            <w:tcW w:w="0" w:type="auto"/>
            <w:vAlign w:val="center"/>
          </w:tcPr>
          <w:p w14:paraId="78127BAC" w14:textId="28913DA7" w:rsidR="00624516" w:rsidRDefault="00CC6901" w:rsidP="00CC6901">
            <w:pPr>
              <w:pStyle w:val="TableContents"/>
              <w:jc w:val="center"/>
            </w:pPr>
            <w:r>
              <w:rPr>
                <w:rStyle w:val="Strong"/>
                <w:b w:val="0"/>
                <w:color w:val="000000"/>
                <w:szCs w:val="24"/>
              </w:rPr>
              <w:t>Rs.</w:t>
            </w:r>
            <w:r w:rsidR="00000000">
              <w:rPr>
                <w:rStyle w:val="Strong"/>
                <w:b w:val="0"/>
                <w:color w:val="000000"/>
                <w:szCs w:val="24"/>
              </w:rPr>
              <w:t>20,000</w:t>
            </w:r>
          </w:p>
        </w:tc>
      </w:tr>
      <w:tr w:rsidR="00624516" w14:paraId="486AB921" w14:textId="77777777" w:rsidTr="00FE1E75">
        <w:trPr>
          <w:trHeight w:val="983"/>
          <w:jc w:val="center"/>
        </w:trPr>
        <w:tc>
          <w:tcPr>
            <w:tcW w:w="0" w:type="auto"/>
            <w:vAlign w:val="center"/>
          </w:tcPr>
          <w:p w14:paraId="66D95660" w14:textId="77777777" w:rsidR="00624516" w:rsidRDefault="00000000" w:rsidP="00CC6901">
            <w:pPr>
              <w:pStyle w:val="TableContents"/>
              <w:jc w:val="center"/>
              <w:rPr>
                <w:b/>
                <w:bCs/>
              </w:rPr>
            </w:pPr>
            <w:r>
              <w:rPr>
                <w:b/>
                <w:bCs/>
                <w:color w:val="000000"/>
                <w:szCs w:val="24"/>
              </w:rPr>
              <w:t>6</w:t>
            </w:r>
          </w:p>
        </w:tc>
        <w:tc>
          <w:tcPr>
            <w:tcW w:w="0" w:type="auto"/>
            <w:vAlign w:val="center"/>
          </w:tcPr>
          <w:p w14:paraId="3AD39A2F" w14:textId="77777777" w:rsidR="00624516" w:rsidRDefault="00000000" w:rsidP="00CC6901">
            <w:pPr>
              <w:pStyle w:val="TableContents"/>
              <w:jc w:val="center"/>
            </w:pPr>
            <w:r>
              <w:rPr>
                <w:color w:val="000000"/>
                <w:szCs w:val="24"/>
              </w:rPr>
              <w:t>RAM</w:t>
            </w:r>
          </w:p>
        </w:tc>
        <w:tc>
          <w:tcPr>
            <w:tcW w:w="0" w:type="auto"/>
            <w:vAlign w:val="center"/>
          </w:tcPr>
          <w:p w14:paraId="62CED9D5" w14:textId="77777777" w:rsidR="00624516" w:rsidRDefault="00000000" w:rsidP="00CC6901">
            <w:pPr>
              <w:pStyle w:val="TableContents"/>
              <w:jc w:val="center"/>
            </w:pPr>
            <w:r>
              <w:rPr>
                <w:rStyle w:val="Strong"/>
                <w:b w:val="0"/>
                <w:color w:val="000000"/>
                <w:szCs w:val="24"/>
              </w:rPr>
              <w:t>Corsair Vengeance 32GB DDR5</w:t>
            </w:r>
          </w:p>
        </w:tc>
        <w:tc>
          <w:tcPr>
            <w:tcW w:w="0" w:type="auto"/>
            <w:vAlign w:val="center"/>
          </w:tcPr>
          <w:p w14:paraId="3487BBA3" w14:textId="77777777" w:rsidR="00624516" w:rsidRDefault="00000000" w:rsidP="00CC6901">
            <w:pPr>
              <w:pStyle w:val="TableContents"/>
              <w:jc w:val="center"/>
            </w:pPr>
            <w:r>
              <w:rPr>
                <w:color w:val="000000"/>
                <w:szCs w:val="24"/>
              </w:rPr>
              <w:t>Corsair</w:t>
            </w:r>
          </w:p>
        </w:tc>
        <w:tc>
          <w:tcPr>
            <w:tcW w:w="0" w:type="auto"/>
            <w:vAlign w:val="center"/>
          </w:tcPr>
          <w:p w14:paraId="56362E56" w14:textId="77777777" w:rsidR="00624516" w:rsidRDefault="00000000" w:rsidP="00CC6901">
            <w:pPr>
              <w:pStyle w:val="TableContents"/>
              <w:jc w:val="center"/>
            </w:pPr>
            <w:r>
              <w:rPr>
                <w:color w:val="000000"/>
                <w:szCs w:val="24"/>
              </w:rPr>
              <w:t>32GB (2x16GB) 5600MHz</w:t>
            </w:r>
          </w:p>
        </w:tc>
        <w:tc>
          <w:tcPr>
            <w:tcW w:w="0" w:type="auto"/>
            <w:vAlign w:val="center"/>
          </w:tcPr>
          <w:p w14:paraId="779C7613" w14:textId="5D3BB109" w:rsidR="00624516" w:rsidRDefault="00CC6901" w:rsidP="00CC6901">
            <w:pPr>
              <w:pStyle w:val="TableContents"/>
              <w:jc w:val="center"/>
            </w:pPr>
            <w:r>
              <w:rPr>
                <w:rStyle w:val="Strong"/>
                <w:b w:val="0"/>
                <w:color w:val="000000"/>
                <w:szCs w:val="24"/>
              </w:rPr>
              <w:t>Rs.</w:t>
            </w:r>
            <w:r w:rsidR="00000000">
              <w:rPr>
                <w:rStyle w:val="Strong"/>
                <w:b w:val="0"/>
                <w:color w:val="000000"/>
                <w:szCs w:val="24"/>
              </w:rPr>
              <w:t>30,000</w:t>
            </w:r>
          </w:p>
        </w:tc>
      </w:tr>
      <w:tr w:rsidR="00624516" w14:paraId="7A8344DA" w14:textId="77777777" w:rsidTr="00FE1E75">
        <w:trPr>
          <w:trHeight w:val="712"/>
          <w:jc w:val="center"/>
        </w:trPr>
        <w:tc>
          <w:tcPr>
            <w:tcW w:w="0" w:type="auto"/>
            <w:vAlign w:val="center"/>
          </w:tcPr>
          <w:p w14:paraId="414CF524" w14:textId="77777777" w:rsidR="00624516" w:rsidRDefault="00000000" w:rsidP="00CC6901">
            <w:pPr>
              <w:pStyle w:val="TableContents"/>
              <w:jc w:val="center"/>
              <w:rPr>
                <w:b/>
                <w:bCs/>
              </w:rPr>
            </w:pPr>
            <w:r>
              <w:rPr>
                <w:b/>
                <w:bCs/>
                <w:color w:val="000000"/>
                <w:szCs w:val="24"/>
              </w:rPr>
              <w:t>7</w:t>
            </w:r>
          </w:p>
        </w:tc>
        <w:tc>
          <w:tcPr>
            <w:tcW w:w="0" w:type="auto"/>
            <w:vAlign w:val="center"/>
          </w:tcPr>
          <w:p w14:paraId="40652ADD" w14:textId="77777777" w:rsidR="00624516" w:rsidRDefault="00000000" w:rsidP="00CC6901">
            <w:pPr>
              <w:pStyle w:val="TableContents"/>
              <w:jc w:val="center"/>
            </w:pPr>
            <w:r>
              <w:rPr>
                <w:color w:val="000000"/>
                <w:szCs w:val="24"/>
              </w:rPr>
              <w:t>Graphics card</w:t>
            </w:r>
          </w:p>
        </w:tc>
        <w:tc>
          <w:tcPr>
            <w:tcW w:w="0" w:type="auto"/>
            <w:vAlign w:val="center"/>
          </w:tcPr>
          <w:p w14:paraId="042A3063" w14:textId="77777777" w:rsidR="00624516" w:rsidRDefault="00000000" w:rsidP="00CC6901">
            <w:pPr>
              <w:pStyle w:val="TableContents"/>
              <w:jc w:val="center"/>
            </w:pPr>
            <w:r>
              <w:rPr>
                <w:rStyle w:val="Strong"/>
                <w:b w:val="0"/>
                <w:color w:val="000000"/>
                <w:szCs w:val="24"/>
              </w:rPr>
              <w:t>NVIDIA RTX 4070 (12GB)</w:t>
            </w:r>
          </w:p>
        </w:tc>
        <w:tc>
          <w:tcPr>
            <w:tcW w:w="0" w:type="auto"/>
            <w:vAlign w:val="center"/>
          </w:tcPr>
          <w:p w14:paraId="618F001C" w14:textId="77777777" w:rsidR="00624516" w:rsidRDefault="00000000" w:rsidP="00CC6901">
            <w:pPr>
              <w:pStyle w:val="TableContents"/>
              <w:jc w:val="center"/>
            </w:pPr>
            <w:r>
              <w:rPr>
                <w:color w:val="000000"/>
                <w:szCs w:val="24"/>
              </w:rPr>
              <w:t>NVIDIA</w:t>
            </w:r>
          </w:p>
        </w:tc>
        <w:tc>
          <w:tcPr>
            <w:tcW w:w="0" w:type="auto"/>
            <w:vAlign w:val="center"/>
          </w:tcPr>
          <w:p w14:paraId="46040A36" w14:textId="77777777" w:rsidR="00624516" w:rsidRDefault="00000000" w:rsidP="00CC6901">
            <w:pPr>
              <w:pStyle w:val="TableContents"/>
              <w:jc w:val="center"/>
            </w:pPr>
            <w:r>
              <w:rPr>
                <w:color w:val="000000"/>
                <w:szCs w:val="24"/>
              </w:rPr>
              <w:t>Great for 4K editing</w:t>
            </w:r>
          </w:p>
        </w:tc>
        <w:tc>
          <w:tcPr>
            <w:tcW w:w="0" w:type="auto"/>
            <w:vAlign w:val="center"/>
          </w:tcPr>
          <w:p w14:paraId="2408A3DE" w14:textId="67C194EF" w:rsidR="00624516" w:rsidRDefault="00CC6901" w:rsidP="00CC6901">
            <w:pPr>
              <w:jc w:val="center"/>
            </w:pPr>
            <w:r>
              <w:rPr>
                <w:rStyle w:val="Strong"/>
                <w:b w:val="0"/>
                <w:color w:val="000000"/>
                <w:szCs w:val="24"/>
              </w:rPr>
              <w:t>Rs.</w:t>
            </w:r>
            <w:r w:rsidR="00000000">
              <w:rPr>
                <w:rStyle w:val="Strong"/>
                <w:b w:val="0"/>
                <w:bCs w:val="0"/>
                <w:color w:val="000000"/>
                <w:szCs w:val="24"/>
              </w:rPr>
              <w:t>1,20,000</w:t>
            </w:r>
          </w:p>
        </w:tc>
      </w:tr>
      <w:tr w:rsidR="00624516" w14:paraId="19FFCEBC" w14:textId="77777777" w:rsidTr="00FE1E75">
        <w:trPr>
          <w:trHeight w:val="712"/>
          <w:jc w:val="center"/>
        </w:trPr>
        <w:tc>
          <w:tcPr>
            <w:tcW w:w="0" w:type="auto"/>
            <w:vAlign w:val="center"/>
          </w:tcPr>
          <w:p w14:paraId="18F54ACC" w14:textId="77777777" w:rsidR="00624516" w:rsidRDefault="00000000" w:rsidP="00CC6901">
            <w:pPr>
              <w:pStyle w:val="TableContents"/>
              <w:jc w:val="center"/>
              <w:rPr>
                <w:b/>
                <w:bCs/>
              </w:rPr>
            </w:pPr>
            <w:r>
              <w:rPr>
                <w:b/>
                <w:bCs/>
                <w:color w:val="000000"/>
                <w:szCs w:val="24"/>
              </w:rPr>
              <w:t>8</w:t>
            </w:r>
          </w:p>
        </w:tc>
        <w:tc>
          <w:tcPr>
            <w:tcW w:w="0" w:type="auto"/>
            <w:vAlign w:val="center"/>
          </w:tcPr>
          <w:p w14:paraId="1543214B" w14:textId="77777777" w:rsidR="00624516" w:rsidRDefault="00000000" w:rsidP="00CC6901">
            <w:pPr>
              <w:pStyle w:val="TableContents"/>
              <w:jc w:val="center"/>
            </w:pPr>
            <w:r>
              <w:rPr>
                <w:color w:val="000000"/>
                <w:szCs w:val="24"/>
              </w:rPr>
              <w:t>Monitor</w:t>
            </w:r>
          </w:p>
        </w:tc>
        <w:tc>
          <w:tcPr>
            <w:tcW w:w="0" w:type="auto"/>
            <w:vAlign w:val="center"/>
          </w:tcPr>
          <w:p w14:paraId="4B610207" w14:textId="77777777" w:rsidR="00624516" w:rsidRDefault="00000000" w:rsidP="00CC6901">
            <w:pPr>
              <w:pStyle w:val="TableContents"/>
              <w:jc w:val="center"/>
            </w:pPr>
            <w:r>
              <w:rPr>
                <w:rStyle w:val="Strong"/>
                <w:b w:val="0"/>
                <w:color w:val="000000"/>
                <w:szCs w:val="24"/>
              </w:rPr>
              <w:t>Dell S2722QC (27" 4K IPS)</w:t>
            </w:r>
          </w:p>
        </w:tc>
        <w:tc>
          <w:tcPr>
            <w:tcW w:w="0" w:type="auto"/>
            <w:vAlign w:val="center"/>
          </w:tcPr>
          <w:p w14:paraId="6397A0D4" w14:textId="77777777" w:rsidR="00624516" w:rsidRDefault="00000000" w:rsidP="00CC6901">
            <w:pPr>
              <w:pStyle w:val="TableContents"/>
              <w:jc w:val="center"/>
            </w:pPr>
            <w:r>
              <w:rPr>
                <w:color w:val="000000"/>
                <w:szCs w:val="24"/>
              </w:rPr>
              <w:t>Dell</w:t>
            </w:r>
          </w:p>
        </w:tc>
        <w:tc>
          <w:tcPr>
            <w:tcW w:w="0" w:type="auto"/>
            <w:vAlign w:val="center"/>
          </w:tcPr>
          <w:p w14:paraId="4B01E07F" w14:textId="77777777" w:rsidR="00624516" w:rsidRDefault="00000000" w:rsidP="00CC6901">
            <w:pPr>
              <w:pStyle w:val="TableContents"/>
              <w:jc w:val="center"/>
            </w:pPr>
            <w:r>
              <w:rPr>
                <w:color w:val="000000"/>
                <w:szCs w:val="24"/>
              </w:rPr>
              <w:t>4K, 99% sRGB</w:t>
            </w:r>
          </w:p>
        </w:tc>
        <w:tc>
          <w:tcPr>
            <w:tcW w:w="0" w:type="auto"/>
            <w:vAlign w:val="center"/>
          </w:tcPr>
          <w:p w14:paraId="220E4F2A" w14:textId="7E6F7B9B" w:rsidR="00624516" w:rsidRDefault="00CC6901" w:rsidP="00CC6901">
            <w:pPr>
              <w:pStyle w:val="TableContents"/>
              <w:jc w:val="center"/>
            </w:pPr>
            <w:r>
              <w:rPr>
                <w:rStyle w:val="Strong"/>
                <w:b w:val="0"/>
                <w:color w:val="000000"/>
                <w:szCs w:val="24"/>
              </w:rPr>
              <w:t>Rs.</w:t>
            </w:r>
            <w:r w:rsidR="00000000">
              <w:rPr>
                <w:rStyle w:val="Strong"/>
                <w:b w:val="0"/>
                <w:color w:val="000000"/>
                <w:szCs w:val="24"/>
              </w:rPr>
              <w:t>80,000</w:t>
            </w:r>
          </w:p>
        </w:tc>
      </w:tr>
      <w:tr w:rsidR="00624516" w14:paraId="3E903815" w14:textId="77777777" w:rsidTr="00FE1E75">
        <w:trPr>
          <w:trHeight w:val="698"/>
          <w:jc w:val="center"/>
        </w:trPr>
        <w:tc>
          <w:tcPr>
            <w:tcW w:w="0" w:type="auto"/>
            <w:vAlign w:val="center"/>
          </w:tcPr>
          <w:p w14:paraId="05AAB8EC" w14:textId="77777777" w:rsidR="00624516" w:rsidRDefault="00000000" w:rsidP="00CC6901">
            <w:pPr>
              <w:pStyle w:val="TableContents"/>
              <w:jc w:val="center"/>
              <w:rPr>
                <w:b/>
                <w:bCs/>
              </w:rPr>
            </w:pPr>
            <w:r>
              <w:rPr>
                <w:b/>
                <w:bCs/>
                <w:color w:val="000000"/>
                <w:szCs w:val="24"/>
              </w:rPr>
              <w:t>9</w:t>
            </w:r>
          </w:p>
        </w:tc>
        <w:tc>
          <w:tcPr>
            <w:tcW w:w="0" w:type="auto"/>
            <w:vAlign w:val="center"/>
          </w:tcPr>
          <w:p w14:paraId="0184F92D" w14:textId="77777777" w:rsidR="00624516" w:rsidRDefault="00000000" w:rsidP="00CC6901">
            <w:pPr>
              <w:pStyle w:val="TableContents"/>
              <w:jc w:val="center"/>
            </w:pPr>
            <w:r>
              <w:rPr>
                <w:color w:val="000000"/>
                <w:szCs w:val="24"/>
              </w:rPr>
              <w:t>Printer</w:t>
            </w:r>
          </w:p>
        </w:tc>
        <w:tc>
          <w:tcPr>
            <w:tcW w:w="0" w:type="auto"/>
            <w:vAlign w:val="center"/>
          </w:tcPr>
          <w:p w14:paraId="6557D2BE" w14:textId="77777777" w:rsidR="00624516" w:rsidRDefault="00000000" w:rsidP="00CC6901">
            <w:pPr>
              <w:pStyle w:val="TableContents"/>
              <w:jc w:val="center"/>
            </w:pPr>
            <w:r>
              <w:rPr>
                <w:rStyle w:val="Strong"/>
                <w:b w:val="0"/>
                <w:color w:val="000000"/>
                <w:szCs w:val="24"/>
              </w:rPr>
              <w:t>Canon PIXMA G6020</w:t>
            </w:r>
          </w:p>
        </w:tc>
        <w:tc>
          <w:tcPr>
            <w:tcW w:w="0" w:type="auto"/>
            <w:vAlign w:val="center"/>
          </w:tcPr>
          <w:p w14:paraId="753CA0FB" w14:textId="77777777" w:rsidR="00624516" w:rsidRDefault="00000000" w:rsidP="00CC6901">
            <w:pPr>
              <w:pStyle w:val="TableContents"/>
              <w:jc w:val="center"/>
            </w:pPr>
            <w:r>
              <w:rPr>
                <w:color w:val="000000"/>
                <w:szCs w:val="24"/>
              </w:rPr>
              <w:t>Canon</w:t>
            </w:r>
          </w:p>
        </w:tc>
        <w:tc>
          <w:tcPr>
            <w:tcW w:w="0" w:type="auto"/>
            <w:vAlign w:val="center"/>
          </w:tcPr>
          <w:p w14:paraId="31F8C04F" w14:textId="77777777" w:rsidR="00624516" w:rsidRDefault="00000000" w:rsidP="00CC6901">
            <w:pPr>
              <w:pStyle w:val="TableContents"/>
              <w:jc w:val="center"/>
            </w:pPr>
            <w:r>
              <w:rPr>
                <w:color w:val="000000"/>
                <w:szCs w:val="24"/>
              </w:rPr>
              <w:t>A4, Ink Tank</w:t>
            </w:r>
          </w:p>
        </w:tc>
        <w:tc>
          <w:tcPr>
            <w:tcW w:w="0" w:type="auto"/>
            <w:vAlign w:val="center"/>
          </w:tcPr>
          <w:p w14:paraId="2EF66BBF" w14:textId="68C7A048" w:rsidR="00624516" w:rsidRDefault="00CC6901" w:rsidP="00CC6901">
            <w:pPr>
              <w:pStyle w:val="TableContents"/>
              <w:jc w:val="center"/>
            </w:pPr>
            <w:r>
              <w:rPr>
                <w:rStyle w:val="Strong"/>
                <w:b w:val="0"/>
                <w:color w:val="000000"/>
                <w:szCs w:val="24"/>
              </w:rPr>
              <w:t>Rs.</w:t>
            </w:r>
            <w:r w:rsidR="00000000">
              <w:rPr>
                <w:rStyle w:val="Strong"/>
                <w:b w:val="0"/>
                <w:color w:val="000000"/>
                <w:szCs w:val="24"/>
              </w:rPr>
              <w:t>25,000</w:t>
            </w:r>
          </w:p>
        </w:tc>
      </w:tr>
      <w:tr w:rsidR="00624516" w14:paraId="24BC8828" w14:textId="77777777" w:rsidTr="00FE1E75">
        <w:trPr>
          <w:trHeight w:val="727"/>
          <w:jc w:val="center"/>
        </w:trPr>
        <w:tc>
          <w:tcPr>
            <w:tcW w:w="0" w:type="auto"/>
            <w:vAlign w:val="center"/>
          </w:tcPr>
          <w:p w14:paraId="3DC45239" w14:textId="77777777" w:rsidR="00624516" w:rsidRDefault="00000000" w:rsidP="00CC6901">
            <w:pPr>
              <w:pStyle w:val="TableContents"/>
              <w:jc w:val="center"/>
              <w:rPr>
                <w:b/>
                <w:bCs/>
              </w:rPr>
            </w:pPr>
            <w:r>
              <w:rPr>
                <w:b/>
                <w:bCs/>
                <w:color w:val="000000"/>
                <w:szCs w:val="24"/>
              </w:rPr>
              <w:t>10</w:t>
            </w:r>
          </w:p>
        </w:tc>
        <w:tc>
          <w:tcPr>
            <w:tcW w:w="0" w:type="auto"/>
            <w:vAlign w:val="center"/>
          </w:tcPr>
          <w:p w14:paraId="2F933152" w14:textId="77777777" w:rsidR="00624516" w:rsidRDefault="00000000" w:rsidP="00CC6901">
            <w:pPr>
              <w:pStyle w:val="TableContents"/>
              <w:jc w:val="center"/>
            </w:pPr>
            <w:r>
              <w:rPr>
                <w:color w:val="000000"/>
                <w:szCs w:val="24"/>
              </w:rPr>
              <w:t>Mouse</w:t>
            </w:r>
          </w:p>
        </w:tc>
        <w:tc>
          <w:tcPr>
            <w:tcW w:w="0" w:type="auto"/>
            <w:vAlign w:val="center"/>
          </w:tcPr>
          <w:p w14:paraId="3CD7DDBF" w14:textId="77777777" w:rsidR="00624516" w:rsidRDefault="00000000" w:rsidP="00CC6901">
            <w:pPr>
              <w:pStyle w:val="TableContents"/>
              <w:jc w:val="center"/>
            </w:pPr>
            <w:r>
              <w:rPr>
                <w:rStyle w:val="Strong"/>
                <w:b w:val="0"/>
                <w:color w:val="000000"/>
                <w:szCs w:val="24"/>
              </w:rPr>
              <w:t>Logitech G502 Hero</w:t>
            </w:r>
          </w:p>
        </w:tc>
        <w:tc>
          <w:tcPr>
            <w:tcW w:w="0" w:type="auto"/>
            <w:vAlign w:val="center"/>
          </w:tcPr>
          <w:p w14:paraId="4062C2C0" w14:textId="77777777" w:rsidR="00624516" w:rsidRDefault="00000000" w:rsidP="00CC6901">
            <w:pPr>
              <w:pStyle w:val="TableContents"/>
              <w:jc w:val="center"/>
            </w:pPr>
            <w:r>
              <w:rPr>
                <w:color w:val="000000"/>
                <w:szCs w:val="24"/>
              </w:rPr>
              <w:t>Logitech</w:t>
            </w:r>
          </w:p>
        </w:tc>
        <w:tc>
          <w:tcPr>
            <w:tcW w:w="0" w:type="auto"/>
            <w:vAlign w:val="center"/>
          </w:tcPr>
          <w:p w14:paraId="27D61BD7" w14:textId="77777777" w:rsidR="00624516" w:rsidRDefault="00000000" w:rsidP="00CC6901">
            <w:pPr>
              <w:pStyle w:val="TableContents"/>
              <w:jc w:val="center"/>
            </w:pPr>
            <w:r>
              <w:rPr>
                <w:color w:val="000000"/>
                <w:szCs w:val="24"/>
              </w:rPr>
              <w:t>Wired (High Precision)</w:t>
            </w:r>
          </w:p>
        </w:tc>
        <w:tc>
          <w:tcPr>
            <w:tcW w:w="0" w:type="auto"/>
            <w:vAlign w:val="center"/>
          </w:tcPr>
          <w:p w14:paraId="5BF6C3A5" w14:textId="5873B70E" w:rsidR="00624516" w:rsidRDefault="00CC6901" w:rsidP="00CC6901">
            <w:pPr>
              <w:pStyle w:val="TableContents"/>
              <w:jc w:val="center"/>
            </w:pPr>
            <w:r>
              <w:rPr>
                <w:rStyle w:val="Strong"/>
                <w:b w:val="0"/>
                <w:color w:val="000000"/>
                <w:szCs w:val="24"/>
              </w:rPr>
              <w:t>Rs.</w:t>
            </w:r>
            <w:r w:rsidR="00000000">
              <w:rPr>
                <w:rStyle w:val="Strong"/>
                <w:b w:val="0"/>
                <w:color w:val="000000"/>
                <w:szCs w:val="24"/>
              </w:rPr>
              <w:t>7,000</w:t>
            </w:r>
          </w:p>
        </w:tc>
      </w:tr>
      <w:tr w:rsidR="00624516" w14:paraId="64FA4909" w14:textId="77777777" w:rsidTr="00FE1E75">
        <w:trPr>
          <w:cantSplit/>
          <w:trHeight w:val="712"/>
          <w:jc w:val="center"/>
        </w:trPr>
        <w:tc>
          <w:tcPr>
            <w:tcW w:w="0" w:type="auto"/>
            <w:vAlign w:val="center"/>
          </w:tcPr>
          <w:p w14:paraId="6FC019A1" w14:textId="77777777" w:rsidR="00624516" w:rsidRDefault="00000000" w:rsidP="00CC6901">
            <w:pPr>
              <w:pStyle w:val="TableContents"/>
              <w:jc w:val="center"/>
              <w:rPr>
                <w:b/>
                <w:bCs/>
              </w:rPr>
            </w:pPr>
            <w:r>
              <w:rPr>
                <w:b/>
                <w:bCs/>
                <w:color w:val="000000"/>
                <w:szCs w:val="24"/>
              </w:rPr>
              <w:lastRenderedPageBreak/>
              <w:t>11</w:t>
            </w:r>
          </w:p>
        </w:tc>
        <w:tc>
          <w:tcPr>
            <w:tcW w:w="0" w:type="auto"/>
            <w:vAlign w:val="center"/>
          </w:tcPr>
          <w:p w14:paraId="37A4310C" w14:textId="77777777" w:rsidR="00624516" w:rsidRDefault="00000000" w:rsidP="00CC6901">
            <w:pPr>
              <w:pStyle w:val="TableContents"/>
              <w:jc w:val="center"/>
            </w:pPr>
            <w:r>
              <w:rPr>
                <w:color w:val="000000"/>
                <w:szCs w:val="24"/>
              </w:rPr>
              <w:t>Keyboard</w:t>
            </w:r>
          </w:p>
        </w:tc>
        <w:tc>
          <w:tcPr>
            <w:tcW w:w="0" w:type="auto"/>
            <w:vAlign w:val="center"/>
          </w:tcPr>
          <w:p w14:paraId="30FA6111" w14:textId="77777777" w:rsidR="00624516" w:rsidRDefault="00000000" w:rsidP="00CC6901">
            <w:pPr>
              <w:pStyle w:val="TableContents"/>
              <w:jc w:val="center"/>
            </w:pPr>
            <w:proofErr w:type="spellStart"/>
            <w:r>
              <w:rPr>
                <w:rStyle w:val="Strong"/>
                <w:b w:val="0"/>
                <w:color w:val="000000"/>
                <w:szCs w:val="24"/>
              </w:rPr>
              <w:t>Redragon</w:t>
            </w:r>
            <w:proofErr w:type="spellEnd"/>
            <w:r>
              <w:rPr>
                <w:rStyle w:val="Strong"/>
                <w:b w:val="0"/>
                <w:color w:val="000000"/>
                <w:szCs w:val="24"/>
              </w:rPr>
              <w:t xml:space="preserve"> K552 (Mechanical)</w:t>
            </w:r>
          </w:p>
        </w:tc>
        <w:tc>
          <w:tcPr>
            <w:tcW w:w="0" w:type="auto"/>
            <w:vAlign w:val="center"/>
          </w:tcPr>
          <w:p w14:paraId="106A9C80" w14:textId="77777777" w:rsidR="00624516" w:rsidRDefault="00000000" w:rsidP="00CC6901">
            <w:pPr>
              <w:pStyle w:val="TableContents"/>
              <w:jc w:val="center"/>
            </w:pPr>
            <w:proofErr w:type="spellStart"/>
            <w:r>
              <w:rPr>
                <w:color w:val="000000"/>
                <w:szCs w:val="24"/>
              </w:rPr>
              <w:t>Redragon</w:t>
            </w:r>
            <w:proofErr w:type="spellEnd"/>
          </w:p>
        </w:tc>
        <w:tc>
          <w:tcPr>
            <w:tcW w:w="0" w:type="auto"/>
            <w:vAlign w:val="center"/>
          </w:tcPr>
          <w:p w14:paraId="65028D60" w14:textId="77777777" w:rsidR="00624516" w:rsidRDefault="00000000" w:rsidP="00CC6901">
            <w:pPr>
              <w:pStyle w:val="TableContents"/>
              <w:jc w:val="center"/>
            </w:pPr>
            <w:r>
              <w:rPr>
                <w:color w:val="000000"/>
                <w:szCs w:val="24"/>
              </w:rPr>
              <w:t>Wired, RGB</w:t>
            </w:r>
          </w:p>
        </w:tc>
        <w:tc>
          <w:tcPr>
            <w:tcW w:w="0" w:type="auto"/>
            <w:vAlign w:val="center"/>
          </w:tcPr>
          <w:p w14:paraId="2DF68287" w14:textId="0E6264A9" w:rsidR="00624516" w:rsidRDefault="00CC6901" w:rsidP="00CC6901">
            <w:pPr>
              <w:pStyle w:val="TableContents"/>
              <w:jc w:val="center"/>
            </w:pPr>
            <w:r>
              <w:rPr>
                <w:rStyle w:val="Strong"/>
                <w:b w:val="0"/>
                <w:color w:val="000000"/>
                <w:szCs w:val="24"/>
              </w:rPr>
              <w:t>Rs.</w:t>
            </w:r>
            <w:r w:rsidR="00000000">
              <w:rPr>
                <w:rStyle w:val="Strong"/>
                <w:b w:val="0"/>
                <w:color w:val="000000"/>
                <w:szCs w:val="24"/>
              </w:rPr>
              <w:t>6,000</w:t>
            </w:r>
          </w:p>
        </w:tc>
      </w:tr>
      <w:tr w:rsidR="00624516" w14:paraId="08375F19" w14:textId="77777777" w:rsidTr="00FE1E75">
        <w:trPr>
          <w:trHeight w:val="698"/>
          <w:jc w:val="center"/>
        </w:trPr>
        <w:tc>
          <w:tcPr>
            <w:tcW w:w="0" w:type="auto"/>
            <w:vAlign w:val="center"/>
          </w:tcPr>
          <w:p w14:paraId="70D0CFDC" w14:textId="77777777" w:rsidR="00624516" w:rsidRDefault="00000000" w:rsidP="00CC6901">
            <w:pPr>
              <w:pStyle w:val="TableContents"/>
              <w:jc w:val="center"/>
              <w:rPr>
                <w:b/>
                <w:bCs/>
              </w:rPr>
            </w:pPr>
            <w:r>
              <w:rPr>
                <w:b/>
                <w:bCs/>
                <w:color w:val="000000"/>
                <w:szCs w:val="24"/>
              </w:rPr>
              <w:t>12</w:t>
            </w:r>
          </w:p>
        </w:tc>
        <w:tc>
          <w:tcPr>
            <w:tcW w:w="0" w:type="auto"/>
            <w:vAlign w:val="center"/>
          </w:tcPr>
          <w:p w14:paraId="15C312DA" w14:textId="77777777" w:rsidR="00624516" w:rsidRDefault="00000000" w:rsidP="00CC6901">
            <w:pPr>
              <w:pStyle w:val="TableContents"/>
              <w:jc w:val="center"/>
            </w:pPr>
            <w:r>
              <w:rPr>
                <w:color w:val="000000"/>
                <w:szCs w:val="24"/>
              </w:rPr>
              <w:t>Digital Camera</w:t>
            </w:r>
          </w:p>
        </w:tc>
        <w:tc>
          <w:tcPr>
            <w:tcW w:w="0" w:type="auto"/>
            <w:vAlign w:val="center"/>
          </w:tcPr>
          <w:p w14:paraId="77B6E645" w14:textId="77777777" w:rsidR="00624516" w:rsidRDefault="00000000" w:rsidP="00CC6901">
            <w:pPr>
              <w:pStyle w:val="TableContents"/>
              <w:jc w:val="center"/>
            </w:pPr>
            <w:r>
              <w:rPr>
                <w:rStyle w:val="Strong"/>
                <w:b w:val="0"/>
                <w:color w:val="000000"/>
                <w:szCs w:val="24"/>
              </w:rPr>
              <w:t>Canon EOS 250D (24MP)</w:t>
            </w:r>
          </w:p>
        </w:tc>
        <w:tc>
          <w:tcPr>
            <w:tcW w:w="0" w:type="auto"/>
            <w:vAlign w:val="center"/>
          </w:tcPr>
          <w:p w14:paraId="3EACE44C" w14:textId="1C940370" w:rsidR="00624516" w:rsidRDefault="006F5819" w:rsidP="00CC6901">
            <w:pPr>
              <w:pStyle w:val="TableContents"/>
              <w:jc w:val="center"/>
            </w:pPr>
            <w:r>
              <w:rPr>
                <w:color w:val="000000"/>
                <w:szCs w:val="24"/>
              </w:rPr>
              <w:br/>
            </w:r>
            <w:r w:rsidR="00000000">
              <w:rPr>
                <w:color w:val="000000"/>
                <w:szCs w:val="24"/>
              </w:rPr>
              <w:t>Canon</w:t>
            </w:r>
          </w:p>
        </w:tc>
        <w:tc>
          <w:tcPr>
            <w:tcW w:w="0" w:type="auto"/>
            <w:vAlign w:val="center"/>
          </w:tcPr>
          <w:p w14:paraId="09BEFB93" w14:textId="77777777" w:rsidR="00624516" w:rsidRDefault="00000000" w:rsidP="00CC6901">
            <w:pPr>
              <w:pStyle w:val="TableContents"/>
              <w:jc w:val="center"/>
            </w:pPr>
            <w:r>
              <w:rPr>
                <w:color w:val="000000"/>
                <w:szCs w:val="24"/>
              </w:rPr>
              <w:t>Entry-Level DSLR</w:t>
            </w:r>
          </w:p>
        </w:tc>
        <w:tc>
          <w:tcPr>
            <w:tcW w:w="0" w:type="auto"/>
            <w:vAlign w:val="center"/>
          </w:tcPr>
          <w:p w14:paraId="7EC5E035" w14:textId="7D1D2634" w:rsidR="00624516" w:rsidRDefault="00CC6901" w:rsidP="00CC6901">
            <w:pPr>
              <w:pStyle w:val="TableContents"/>
              <w:jc w:val="center"/>
            </w:pPr>
            <w:r>
              <w:rPr>
                <w:rStyle w:val="Strong"/>
                <w:b w:val="0"/>
                <w:color w:val="000000"/>
                <w:szCs w:val="24"/>
              </w:rPr>
              <w:t>Rs.</w:t>
            </w:r>
            <w:r w:rsidR="00000000">
              <w:rPr>
                <w:rStyle w:val="Strong"/>
                <w:b w:val="0"/>
                <w:color w:val="000000"/>
                <w:szCs w:val="24"/>
              </w:rPr>
              <w:t>70,000</w:t>
            </w:r>
          </w:p>
        </w:tc>
      </w:tr>
      <w:tr w:rsidR="00624516" w14:paraId="6856A729" w14:textId="77777777" w:rsidTr="00FE1E75">
        <w:trPr>
          <w:trHeight w:val="998"/>
          <w:jc w:val="center"/>
        </w:trPr>
        <w:tc>
          <w:tcPr>
            <w:tcW w:w="0" w:type="auto"/>
            <w:vAlign w:val="center"/>
          </w:tcPr>
          <w:p w14:paraId="4F47EFB6" w14:textId="77777777" w:rsidR="00624516" w:rsidRDefault="00000000" w:rsidP="00CC6901">
            <w:pPr>
              <w:pStyle w:val="TableContents"/>
              <w:jc w:val="center"/>
              <w:rPr>
                <w:b/>
                <w:bCs/>
              </w:rPr>
            </w:pPr>
            <w:r>
              <w:rPr>
                <w:b/>
                <w:bCs/>
                <w:color w:val="000000"/>
                <w:szCs w:val="24"/>
              </w:rPr>
              <w:t>13</w:t>
            </w:r>
          </w:p>
        </w:tc>
        <w:tc>
          <w:tcPr>
            <w:tcW w:w="0" w:type="auto"/>
            <w:vAlign w:val="center"/>
          </w:tcPr>
          <w:p w14:paraId="15C40AB6" w14:textId="77777777" w:rsidR="00624516" w:rsidRDefault="00000000" w:rsidP="00CC6901">
            <w:pPr>
              <w:pStyle w:val="TableContents"/>
              <w:jc w:val="center"/>
            </w:pPr>
            <w:r>
              <w:rPr>
                <w:color w:val="000000"/>
                <w:szCs w:val="24"/>
              </w:rPr>
              <w:t>Scanner</w:t>
            </w:r>
          </w:p>
        </w:tc>
        <w:tc>
          <w:tcPr>
            <w:tcW w:w="0" w:type="auto"/>
            <w:vAlign w:val="center"/>
          </w:tcPr>
          <w:p w14:paraId="1CDBA9AF" w14:textId="77777777" w:rsidR="00624516" w:rsidRDefault="00000000" w:rsidP="00CC6901">
            <w:pPr>
              <w:pStyle w:val="TableContents"/>
              <w:jc w:val="center"/>
            </w:pPr>
            <w:r>
              <w:rPr>
                <w:rStyle w:val="Strong"/>
                <w:b w:val="0"/>
                <w:color w:val="000000"/>
                <w:szCs w:val="24"/>
              </w:rPr>
              <w:t xml:space="preserve">Canon </w:t>
            </w:r>
            <w:proofErr w:type="spellStart"/>
            <w:r>
              <w:rPr>
                <w:rStyle w:val="Strong"/>
                <w:b w:val="0"/>
                <w:color w:val="000000"/>
                <w:szCs w:val="24"/>
              </w:rPr>
              <w:t>CanoScan</w:t>
            </w:r>
            <w:proofErr w:type="spellEnd"/>
            <w:r>
              <w:rPr>
                <w:rStyle w:val="Strong"/>
                <w:b w:val="0"/>
                <w:color w:val="000000"/>
                <w:szCs w:val="24"/>
              </w:rPr>
              <w:t xml:space="preserve"> </w:t>
            </w:r>
            <w:proofErr w:type="spellStart"/>
            <w:r>
              <w:rPr>
                <w:rStyle w:val="Strong"/>
                <w:b w:val="0"/>
                <w:color w:val="000000"/>
                <w:szCs w:val="24"/>
              </w:rPr>
              <w:t>LiDE</w:t>
            </w:r>
            <w:proofErr w:type="spellEnd"/>
            <w:r>
              <w:rPr>
                <w:rStyle w:val="Strong"/>
                <w:b w:val="0"/>
                <w:color w:val="000000"/>
                <w:szCs w:val="24"/>
              </w:rPr>
              <w:t xml:space="preserve"> 400</w:t>
            </w:r>
          </w:p>
        </w:tc>
        <w:tc>
          <w:tcPr>
            <w:tcW w:w="0" w:type="auto"/>
            <w:vAlign w:val="center"/>
          </w:tcPr>
          <w:p w14:paraId="32094F94" w14:textId="5A0C1525" w:rsidR="00624516" w:rsidRDefault="006F5819" w:rsidP="00CC6901">
            <w:pPr>
              <w:pStyle w:val="TableContents"/>
              <w:jc w:val="center"/>
            </w:pPr>
            <w:r>
              <w:rPr>
                <w:color w:val="000000"/>
                <w:szCs w:val="24"/>
              </w:rPr>
              <w:br/>
            </w:r>
            <w:r w:rsidR="00000000">
              <w:rPr>
                <w:color w:val="000000"/>
                <w:szCs w:val="24"/>
              </w:rPr>
              <w:t>Canon</w:t>
            </w:r>
          </w:p>
        </w:tc>
        <w:tc>
          <w:tcPr>
            <w:tcW w:w="0" w:type="auto"/>
            <w:vAlign w:val="center"/>
          </w:tcPr>
          <w:p w14:paraId="2A3EB2AA" w14:textId="77777777" w:rsidR="00624516" w:rsidRDefault="00000000" w:rsidP="00CC6901">
            <w:pPr>
              <w:pStyle w:val="TableContents"/>
              <w:jc w:val="center"/>
            </w:pPr>
            <w:r>
              <w:rPr>
                <w:color w:val="000000"/>
                <w:szCs w:val="24"/>
              </w:rPr>
              <w:t>A4, 4800 DPI</w:t>
            </w:r>
          </w:p>
        </w:tc>
        <w:tc>
          <w:tcPr>
            <w:tcW w:w="0" w:type="auto"/>
            <w:vAlign w:val="center"/>
          </w:tcPr>
          <w:p w14:paraId="4258EBB0" w14:textId="3BE40461" w:rsidR="00624516" w:rsidRDefault="00CC6901" w:rsidP="00CC6901">
            <w:pPr>
              <w:pStyle w:val="TableContents"/>
              <w:jc w:val="center"/>
            </w:pPr>
            <w:r>
              <w:rPr>
                <w:rStyle w:val="Strong"/>
                <w:b w:val="0"/>
                <w:color w:val="000000"/>
                <w:szCs w:val="24"/>
              </w:rPr>
              <w:t>Rs.</w:t>
            </w:r>
            <w:r w:rsidR="00000000">
              <w:rPr>
                <w:rStyle w:val="Strong"/>
                <w:b w:val="0"/>
                <w:color w:val="000000"/>
                <w:szCs w:val="24"/>
              </w:rPr>
              <w:t>15,000</w:t>
            </w:r>
          </w:p>
        </w:tc>
      </w:tr>
      <w:tr w:rsidR="00624516" w14:paraId="3071CFF8" w14:textId="77777777" w:rsidTr="00FE1E75">
        <w:trPr>
          <w:trHeight w:val="998"/>
          <w:jc w:val="center"/>
        </w:trPr>
        <w:tc>
          <w:tcPr>
            <w:tcW w:w="0" w:type="auto"/>
            <w:vAlign w:val="center"/>
          </w:tcPr>
          <w:p w14:paraId="5F57C322" w14:textId="77777777" w:rsidR="00624516" w:rsidRDefault="00000000" w:rsidP="00CC6901">
            <w:pPr>
              <w:pStyle w:val="TableContents"/>
              <w:jc w:val="center"/>
              <w:rPr>
                <w:b/>
                <w:bCs/>
              </w:rPr>
            </w:pPr>
            <w:r>
              <w:rPr>
                <w:b/>
                <w:bCs/>
                <w:color w:val="000000"/>
                <w:szCs w:val="24"/>
              </w:rPr>
              <w:t>14</w:t>
            </w:r>
          </w:p>
        </w:tc>
        <w:tc>
          <w:tcPr>
            <w:tcW w:w="0" w:type="auto"/>
            <w:vAlign w:val="center"/>
          </w:tcPr>
          <w:p w14:paraId="44E5D721" w14:textId="77777777" w:rsidR="00624516" w:rsidRDefault="00000000" w:rsidP="00CC6901">
            <w:pPr>
              <w:pStyle w:val="TableContents"/>
              <w:jc w:val="center"/>
            </w:pPr>
            <w:r>
              <w:rPr>
                <w:color w:val="000000"/>
                <w:szCs w:val="24"/>
              </w:rPr>
              <w:t>Optical Media</w:t>
            </w:r>
          </w:p>
        </w:tc>
        <w:tc>
          <w:tcPr>
            <w:tcW w:w="0" w:type="auto"/>
            <w:vAlign w:val="center"/>
          </w:tcPr>
          <w:p w14:paraId="407AD66B" w14:textId="77777777" w:rsidR="00624516" w:rsidRDefault="00000000" w:rsidP="00CC6901">
            <w:pPr>
              <w:pStyle w:val="TableContents"/>
              <w:jc w:val="center"/>
            </w:pPr>
            <w:r>
              <w:rPr>
                <w:rStyle w:val="Strong"/>
                <w:b w:val="0"/>
                <w:color w:val="000000"/>
                <w:szCs w:val="24"/>
              </w:rPr>
              <w:t>ASUS DRW-24D5MT (DVD Writer)</w:t>
            </w:r>
          </w:p>
        </w:tc>
        <w:tc>
          <w:tcPr>
            <w:tcW w:w="0" w:type="auto"/>
            <w:vAlign w:val="center"/>
          </w:tcPr>
          <w:p w14:paraId="4380A103" w14:textId="75548EBD" w:rsidR="00624516" w:rsidRDefault="006F5819" w:rsidP="00CC6901">
            <w:pPr>
              <w:pStyle w:val="TableContents"/>
              <w:jc w:val="center"/>
            </w:pPr>
            <w:r>
              <w:rPr>
                <w:color w:val="000000"/>
                <w:szCs w:val="24"/>
              </w:rPr>
              <w:br/>
            </w:r>
            <w:r w:rsidR="00000000">
              <w:rPr>
                <w:color w:val="000000"/>
                <w:szCs w:val="24"/>
              </w:rPr>
              <w:t>ASUS</w:t>
            </w:r>
          </w:p>
        </w:tc>
        <w:tc>
          <w:tcPr>
            <w:tcW w:w="0" w:type="auto"/>
            <w:vAlign w:val="center"/>
          </w:tcPr>
          <w:p w14:paraId="38ADB746" w14:textId="77777777" w:rsidR="00624516" w:rsidRDefault="00000000" w:rsidP="00CC6901">
            <w:pPr>
              <w:pStyle w:val="TableContents"/>
              <w:jc w:val="center"/>
            </w:pPr>
            <w:r>
              <w:rPr>
                <w:color w:val="000000"/>
                <w:szCs w:val="24"/>
              </w:rPr>
              <w:t>Basic DVD/CD</w:t>
            </w:r>
          </w:p>
        </w:tc>
        <w:tc>
          <w:tcPr>
            <w:tcW w:w="0" w:type="auto"/>
            <w:vAlign w:val="center"/>
          </w:tcPr>
          <w:p w14:paraId="7B5CC155" w14:textId="7EA9015C" w:rsidR="00624516" w:rsidRDefault="00CC6901" w:rsidP="00CC6901">
            <w:pPr>
              <w:pStyle w:val="TableContents"/>
              <w:jc w:val="center"/>
            </w:pPr>
            <w:r>
              <w:rPr>
                <w:rStyle w:val="Strong"/>
                <w:b w:val="0"/>
                <w:color w:val="000000"/>
                <w:szCs w:val="24"/>
              </w:rPr>
              <w:t>Rs.</w:t>
            </w:r>
            <w:r w:rsidR="00000000">
              <w:rPr>
                <w:rStyle w:val="Strong"/>
                <w:b w:val="0"/>
                <w:color w:val="000000"/>
                <w:szCs w:val="24"/>
              </w:rPr>
              <w:t>5,000</w:t>
            </w:r>
          </w:p>
        </w:tc>
      </w:tr>
      <w:tr w:rsidR="00624516" w14:paraId="47CF5B82" w14:textId="77777777" w:rsidTr="00FE1E75">
        <w:trPr>
          <w:trHeight w:val="698"/>
          <w:jc w:val="center"/>
        </w:trPr>
        <w:tc>
          <w:tcPr>
            <w:tcW w:w="0" w:type="auto"/>
            <w:vAlign w:val="center"/>
          </w:tcPr>
          <w:p w14:paraId="19441AC3" w14:textId="77777777" w:rsidR="00624516" w:rsidRDefault="00000000" w:rsidP="00CC6901">
            <w:pPr>
              <w:pStyle w:val="TableContents"/>
              <w:jc w:val="center"/>
              <w:rPr>
                <w:b/>
                <w:bCs/>
              </w:rPr>
            </w:pPr>
            <w:r>
              <w:rPr>
                <w:b/>
                <w:bCs/>
                <w:color w:val="000000"/>
                <w:szCs w:val="24"/>
              </w:rPr>
              <w:t>15</w:t>
            </w:r>
          </w:p>
        </w:tc>
        <w:tc>
          <w:tcPr>
            <w:tcW w:w="0" w:type="auto"/>
            <w:vAlign w:val="center"/>
          </w:tcPr>
          <w:p w14:paraId="64C3711F" w14:textId="77777777" w:rsidR="00624516" w:rsidRDefault="00000000" w:rsidP="00CC6901">
            <w:pPr>
              <w:pStyle w:val="TableContents"/>
              <w:jc w:val="center"/>
            </w:pPr>
            <w:r>
              <w:rPr>
                <w:color w:val="000000"/>
                <w:szCs w:val="24"/>
              </w:rPr>
              <w:t>Portable Drives</w:t>
            </w:r>
          </w:p>
        </w:tc>
        <w:tc>
          <w:tcPr>
            <w:tcW w:w="0" w:type="auto"/>
            <w:vAlign w:val="center"/>
          </w:tcPr>
          <w:p w14:paraId="38D79AA3" w14:textId="77777777" w:rsidR="00624516" w:rsidRDefault="00000000" w:rsidP="00CC6901">
            <w:pPr>
              <w:pStyle w:val="TableContents"/>
              <w:jc w:val="center"/>
            </w:pPr>
            <w:r>
              <w:rPr>
                <w:rStyle w:val="Strong"/>
                <w:b w:val="0"/>
                <w:color w:val="000000"/>
                <w:szCs w:val="24"/>
              </w:rPr>
              <w:t>Crucial X6 1TB</w:t>
            </w:r>
          </w:p>
        </w:tc>
        <w:tc>
          <w:tcPr>
            <w:tcW w:w="0" w:type="auto"/>
            <w:vAlign w:val="center"/>
          </w:tcPr>
          <w:p w14:paraId="42543A07" w14:textId="77777777" w:rsidR="00624516" w:rsidRDefault="00000000" w:rsidP="00CC6901">
            <w:pPr>
              <w:pStyle w:val="TableContents"/>
              <w:jc w:val="center"/>
            </w:pPr>
            <w:r>
              <w:rPr>
                <w:color w:val="000000"/>
                <w:szCs w:val="24"/>
              </w:rPr>
              <w:t>Crucial</w:t>
            </w:r>
          </w:p>
        </w:tc>
        <w:tc>
          <w:tcPr>
            <w:tcW w:w="0" w:type="auto"/>
            <w:vAlign w:val="center"/>
          </w:tcPr>
          <w:p w14:paraId="3442FE14" w14:textId="77777777" w:rsidR="00624516" w:rsidRDefault="00000000" w:rsidP="00CC6901">
            <w:pPr>
              <w:pStyle w:val="TableContents"/>
              <w:jc w:val="center"/>
            </w:pPr>
            <w:r>
              <w:rPr>
                <w:color w:val="000000"/>
                <w:szCs w:val="24"/>
              </w:rPr>
              <w:t>Portable USB 3.2</w:t>
            </w:r>
          </w:p>
        </w:tc>
        <w:tc>
          <w:tcPr>
            <w:tcW w:w="0" w:type="auto"/>
            <w:vAlign w:val="center"/>
          </w:tcPr>
          <w:p w14:paraId="091A0F73" w14:textId="281B9416" w:rsidR="00624516" w:rsidRDefault="00CC6901" w:rsidP="00CC6901">
            <w:pPr>
              <w:pStyle w:val="TableContents"/>
              <w:jc w:val="center"/>
            </w:pPr>
            <w:r>
              <w:rPr>
                <w:rStyle w:val="Strong"/>
                <w:b w:val="0"/>
                <w:color w:val="000000"/>
                <w:szCs w:val="24"/>
              </w:rPr>
              <w:t>Rs.</w:t>
            </w:r>
            <w:r w:rsidR="00000000">
              <w:rPr>
                <w:rStyle w:val="Strong"/>
                <w:b w:val="0"/>
                <w:color w:val="000000"/>
                <w:szCs w:val="24"/>
              </w:rPr>
              <w:t>12,000</w:t>
            </w:r>
          </w:p>
        </w:tc>
      </w:tr>
      <w:tr w:rsidR="00624516" w14:paraId="51B4E068" w14:textId="77777777" w:rsidTr="00FE1E75">
        <w:trPr>
          <w:trHeight w:val="998"/>
          <w:jc w:val="center"/>
        </w:trPr>
        <w:tc>
          <w:tcPr>
            <w:tcW w:w="0" w:type="auto"/>
            <w:vAlign w:val="center"/>
          </w:tcPr>
          <w:p w14:paraId="78F674EC" w14:textId="77777777" w:rsidR="00624516" w:rsidRDefault="00000000" w:rsidP="00CC6901">
            <w:pPr>
              <w:pStyle w:val="TableContents"/>
              <w:jc w:val="center"/>
              <w:rPr>
                <w:b/>
                <w:bCs/>
              </w:rPr>
            </w:pPr>
            <w:r>
              <w:rPr>
                <w:b/>
                <w:bCs/>
                <w:color w:val="000000"/>
                <w:szCs w:val="24"/>
              </w:rPr>
              <w:t>16</w:t>
            </w:r>
          </w:p>
        </w:tc>
        <w:tc>
          <w:tcPr>
            <w:tcW w:w="0" w:type="auto"/>
            <w:vAlign w:val="center"/>
          </w:tcPr>
          <w:p w14:paraId="21F074C0" w14:textId="77777777" w:rsidR="00624516" w:rsidRDefault="00000000" w:rsidP="00CC6901">
            <w:pPr>
              <w:pStyle w:val="TableContents"/>
              <w:jc w:val="center"/>
            </w:pPr>
            <w:r>
              <w:rPr>
                <w:color w:val="000000"/>
                <w:szCs w:val="24"/>
              </w:rPr>
              <w:t>Sound card</w:t>
            </w:r>
          </w:p>
        </w:tc>
        <w:tc>
          <w:tcPr>
            <w:tcW w:w="0" w:type="auto"/>
            <w:vAlign w:val="center"/>
          </w:tcPr>
          <w:p w14:paraId="20BBBCB3" w14:textId="77777777" w:rsidR="00624516" w:rsidRDefault="00000000" w:rsidP="00CC6901">
            <w:pPr>
              <w:pStyle w:val="TableContents"/>
              <w:jc w:val="center"/>
            </w:pPr>
            <w:r>
              <w:rPr>
                <w:rStyle w:val="Strong"/>
                <w:b w:val="0"/>
                <w:color w:val="000000"/>
                <w:szCs w:val="24"/>
              </w:rPr>
              <w:t>Onboard (Motherboard Audio)</w:t>
            </w:r>
          </w:p>
        </w:tc>
        <w:tc>
          <w:tcPr>
            <w:tcW w:w="0" w:type="auto"/>
            <w:vAlign w:val="center"/>
          </w:tcPr>
          <w:p w14:paraId="68028B7D" w14:textId="4AA5E9ED" w:rsidR="006F5819" w:rsidRPr="006F5819" w:rsidRDefault="006F5819" w:rsidP="00CC6901">
            <w:pPr>
              <w:pStyle w:val="TableContents"/>
              <w:jc w:val="center"/>
              <w:rPr>
                <w:color w:val="000000"/>
                <w:szCs w:val="24"/>
              </w:rPr>
            </w:pPr>
            <w:r>
              <w:rPr>
                <w:color w:val="000000"/>
                <w:szCs w:val="24"/>
              </w:rPr>
              <w:br/>
            </w:r>
            <w:r w:rsidR="00000000">
              <w:rPr>
                <w:color w:val="000000"/>
                <w:szCs w:val="24"/>
              </w:rPr>
              <w:t>----------------</w:t>
            </w:r>
          </w:p>
        </w:tc>
        <w:tc>
          <w:tcPr>
            <w:tcW w:w="0" w:type="auto"/>
            <w:vAlign w:val="center"/>
          </w:tcPr>
          <w:p w14:paraId="44AE32E5" w14:textId="77777777" w:rsidR="00624516" w:rsidRDefault="00000000" w:rsidP="00CC6901">
            <w:pPr>
              <w:pStyle w:val="TableContents"/>
              <w:jc w:val="center"/>
            </w:pPr>
            <w:r>
              <w:rPr>
                <w:color w:val="000000"/>
                <w:szCs w:val="24"/>
              </w:rPr>
              <w:t>Decent for editing</w:t>
            </w:r>
          </w:p>
        </w:tc>
        <w:tc>
          <w:tcPr>
            <w:tcW w:w="0" w:type="auto"/>
            <w:vAlign w:val="center"/>
          </w:tcPr>
          <w:p w14:paraId="69E35806" w14:textId="77777777" w:rsidR="00624516" w:rsidRDefault="00000000" w:rsidP="00CC6901">
            <w:pPr>
              <w:pStyle w:val="TableContents"/>
              <w:jc w:val="center"/>
            </w:pPr>
            <w:r>
              <w:rPr>
                <w:rStyle w:val="Strong"/>
                <w:b w:val="0"/>
                <w:color w:val="000000"/>
                <w:szCs w:val="24"/>
              </w:rPr>
              <w:t>0 (Included)</w:t>
            </w:r>
          </w:p>
        </w:tc>
      </w:tr>
      <w:tr w:rsidR="00624516" w14:paraId="1DA38056" w14:textId="77777777" w:rsidTr="00FE1E75">
        <w:trPr>
          <w:trHeight w:val="717"/>
          <w:jc w:val="center"/>
        </w:trPr>
        <w:tc>
          <w:tcPr>
            <w:tcW w:w="0" w:type="auto"/>
            <w:vAlign w:val="center"/>
          </w:tcPr>
          <w:p w14:paraId="2311C3C9" w14:textId="77777777" w:rsidR="00624516" w:rsidRDefault="00000000" w:rsidP="00CC6901">
            <w:pPr>
              <w:pStyle w:val="TableContents"/>
              <w:jc w:val="center"/>
              <w:rPr>
                <w:b/>
                <w:bCs/>
              </w:rPr>
            </w:pPr>
            <w:r>
              <w:rPr>
                <w:b/>
                <w:bCs/>
                <w:color w:val="000000"/>
                <w:szCs w:val="24"/>
              </w:rPr>
              <w:t>17</w:t>
            </w:r>
          </w:p>
        </w:tc>
        <w:tc>
          <w:tcPr>
            <w:tcW w:w="0" w:type="auto"/>
            <w:vAlign w:val="center"/>
          </w:tcPr>
          <w:p w14:paraId="7B90ACDD" w14:textId="77777777" w:rsidR="00624516" w:rsidRDefault="00000000" w:rsidP="00CC6901">
            <w:pPr>
              <w:pStyle w:val="TableContents"/>
              <w:jc w:val="center"/>
            </w:pPr>
            <w:r>
              <w:rPr>
                <w:color w:val="000000"/>
                <w:szCs w:val="24"/>
              </w:rPr>
              <w:t>Network card (Wi-Fi/Bluetooth)</w:t>
            </w:r>
          </w:p>
        </w:tc>
        <w:tc>
          <w:tcPr>
            <w:tcW w:w="0" w:type="auto"/>
            <w:vAlign w:val="center"/>
          </w:tcPr>
          <w:p w14:paraId="784498FC" w14:textId="77777777" w:rsidR="00624516" w:rsidRDefault="00000000" w:rsidP="00CC6901">
            <w:pPr>
              <w:pStyle w:val="TableContents"/>
              <w:jc w:val="center"/>
            </w:pPr>
            <w:r>
              <w:rPr>
                <w:rStyle w:val="Strong"/>
                <w:b w:val="0"/>
                <w:color w:val="000000"/>
                <w:szCs w:val="24"/>
              </w:rPr>
              <w:t>TP-Link Archer TX20E</w:t>
            </w:r>
          </w:p>
        </w:tc>
        <w:tc>
          <w:tcPr>
            <w:tcW w:w="0" w:type="auto"/>
            <w:vAlign w:val="center"/>
          </w:tcPr>
          <w:p w14:paraId="7AAE01BD" w14:textId="77777777" w:rsidR="00624516" w:rsidRDefault="00000000" w:rsidP="00CC6901">
            <w:pPr>
              <w:pStyle w:val="TableContents"/>
              <w:jc w:val="center"/>
            </w:pPr>
            <w:r>
              <w:rPr>
                <w:color w:val="000000"/>
                <w:szCs w:val="24"/>
              </w:rPr>
              <w:t>TP-Link</w:t>
            </w:r>
          </w:p>
        </w:tc>
        <w:tc>
          <w:tcPr>
            <w:tcW w:w="0" w:type="auto"/>
            <w:vAlign w:val="center"/>
          </w:tcPr>
          <w:p w14:paraId="0085BC28" w14:textId="77777777" w:rsidR="00624516" w:rsidRDefault="00000000" w:rsidP="00CC6901">
            <w:pPr>
              <w:pStyle w:val="TableContents"/>
              <w:jc w:val="center"/>
            </w:pPr>
            <w:r>
              <w:rPr>
                <w:color w:val="000000"/>
                <w:szCs w:val="24"/>
              </w:rPr>
              <w:t>Wi-Fi 6 (PCIe)</w:t>
            </w:r>
          </w:p>
        </w:tc>
        <w:tc>
          <w:tcPr>
            <w:tcW w:w="0" w:type="auto"/>
            <w:vAlign w:val="center"/>
          </w:tcPr>
          <w:p w14:paraId="258FEDD3" w14:textId="24E8018B" w:rsidR="00624516" w:rsidRDefault="00CC6901" w:rsidP="00CC6901">
            <w:pPr>
              <w:pStyle w:val="TableContents"/>
              <w:jc w:val="center"/>
            </w:pPr>
            <w:r>
              <w:rPr>
                <w:rStyle w:val="Strong"/>
                <w:b w:val="0"/>
                <w:color w:val="000000"/>
                <w:szCs w:val="24"/>
              </w:rPr>
              <w:t>Rs.</w:t>
            </w:r>
            <w:r w:rsidR="00000000">
              <w:rPr>
                <w:rStyle w:val="Strong"/>
                <w:b w:val="0"/>
                <w:color w:val="000000"/>
                <w:szCs w:val="24"/>
              </w:rPr>
              <w:t>8,000</w:t>
            </w:r>
          </w:p>
        </w:tc>
      </w:tr>
    </w:tbl>
    <w:p w14:paraId="247F2990" w14:textId="77777777" w:rsidR="00624516" w:rsidRDefault="00624516">
      <w:pPr>
        <w:jc w:val="left"/>
        <w:rPr>
          <w:szCs w:val="24"/>
        </w:rPr>
      </w:pPr>
    </w:p>
    <w:p w14:paraId="3D6A51FE" w14:textId="77777777" w:rsidR="00624516" w:rsidRDefault="00000000">
      <w:pPr>
        <w:jc w:val="left"/>
      </w:pPr>
      <w:r>
        <w:rPr>
          <w:b/>
          <w:bCs/>
          <w:color w:val="000000"/>
          <w:sz w:val="26"/>
          <w:szCs w:val="26"/>
          <w:u w:val="single"/>
        </w:rPr>
        <w:t>Hardware Justification:</w:t>
      </w:r>
    </w:p>
    <w:p w14:paraId="32D842D8" w14:textId="3B9FF1C8" w:rsidR="00624516" w:rsidRDefault="00000000">
      <w:pPr>
        <w:numPr>
          <w:ilvl w:val="0"/>
          <w:numId w:val="1"/>
        </w:numPr>
        <w:jc w:val="left"/>
      </w:pPr>
      <w:r>
        <w:rPr>
          <w:rStyle w:val="Strong"/>
          <w:color w:val="000000"/>
          <w:szCs w:val="24"/>
        </w:rPr>
        <w:t>Processor (CPU) – AMD Ryzen 9 7900</w:t>
      </w:r>
      <w:proofErr w:type="gramStart"/>
      <w:r>
        <w:rPr>
          <w:rStyle w:val="Strong"/>
          <w:color w:val="000000"/>
          <w:szCs w:val="24"/>
        </w:rPr>
        <w:t xml:space="preserve">X </w:t>
      </w:r>
      <w:r>
        <w:rPr>
          <w:b/>
          <w:bCs/>
          <w:color w:val="000000"/>
          <w:szCs w:val="24"/>
        </w:rPr>
        <w:t>:</w:t>
      </w:r>
      <w:proofErr w:type="gramEnd"/>
      <w:r>
        <w:rPr>
          <w:color w:val="000000"/>
          <w:szCs w:val="24"/>
        </w:rPr>
        <w:br/>
        <w:t>This 12-core/24-thread CPU delivers excellent multitasking performance for video editing and graphic design.</w:t>
      </w:r>
    </w:p>
    <w:p w14:paraId="2D89383B" w14:textId="77777777" w:rsidR="00624516" w:rsidRDefault="00000000">
      <w:pPr>
        <w:numPr>
          <w:ilvl w:val="0"/>
          <w:numId w:val="1"/>
        </w:numPr>
        <w:jc w:val="left"/>
      </w:pPr>
      <w:r>
        <w:rPr>
          <w:rStyle w:val="Strong"/>
          <w:color w:val="000000"/>
          <w:szCs w:val="24"/>
        </w:rPr>
        <w:t xml:space="preserve">Graphics Card (GPU) – NVIDIA RTX </w:t>
      </w:r>
      <w:proofErr w:type="gramStart"/>
      <w:r>
        <w:rPr>
          <w:rStyle w:val="Strong"/>
          <w:color w:val="000000"/>
          <w:szCs w:val="24"/>
        </w:rPr>
        <w:t>4070 :</w:t>
      </w:r>
      <w:proofErr w:type="gramEnd"/>
      <w:r>
        <w:rPr>
          <w:rStyle w:val="Strong"/>
          <w:b w:val="0"/>
          <w:bCs w:val="0"/>
          <w:color w:val="000000"/>
          <w:szCs w:val="24"/>
        </w:rPr>
        <w:br/>
        <w:t>The RTX 4070 provides 12GB of GDDR6X VRAM, which is crucial for 4K video editing and high-resolution Photoshop work. Its CUDA cores and NVENC encoder accelerate rendering in Premiere Pro and DaVinci Resolve.</w:t>
      </w:r>
    </w:p>
    <w:p w14:paraId="043EE829" w14:textId="020B5B87" w:rsidR="00624516" w:rsidRDefault="00000000">
      <w:pPr>
        <w:numPr>
          <w:ilvl w:val="0"/>
          <w:numId w:val="1"/>
        </w:numPr>
        <w:jc w:val="left"/>
      </w:pPr>
      <w:r>
        <w:rPr>
          <w:rStyle w:val="Strong"/>
          <w:color w:val="000000"/>
          <w:szCs w:val="24"/>
        </w:rPr>
        <w:t>RAM – 32GB DDR5 (5600MHz</w:t>
      </w:r>
      <w:proofErr w:type="gramStart"/>
      <w:r>
        <w:rPr>
          <w:rStyle w:val="Strong"/>
          <w:color w:val="000000"/>
          <w:szCs w:val="24"/>
        </w:rPr>
        <w:t>) :</w:t>
      </w:r>
      <w:proofErr w:type="gramEnd"/>
      <w:r>
        <w:rPr>
          <w:rStyle w:val="Strong"/>
          <w:b w:val="0"/>
          <w:bCs w:val="0"/>
          <w:color w:val="000000"/>
          <w:szCs w:val="24"/>
        </w:rPr>
        <w:br/>
        <w:t xml:space="preserve">32GB of fast DDR5 RAM ensures smooth multitasking between Adobe apps, web browsers, and other tools. </w:t>
      </w:r>
    </w:p>
    <w:p w14:paraId="7C5D0D43" w14:textId="77777777" w:rsidR="00624516" w:rsidRDefault="00000000">
      <w:pPr>
        <w:numPr>
          <w:ilvl w:val="0"/>
          <w:numId w:val="1"/>
        </w:numPr>
        <w:jc w:val="left"/>
      </w:pPr>
      <w:r>
        <w:rPr>
          <w:rStyle w:val="Strong"/>
          <w:color w:val="000000"/>
          <w:szCs w:val="24"/>
        </w:rPr>
        <w:t xml:space="preserve">Storage – 1TB </w:t>
      </w:r>
      <w:proofErr w:type="spellStart"/>
      <w:r>
        <w:rPr>
          <w:rStyle w:val="Strong"/>
          <w:color w:val="000000"/>
          <w:szCs w:val="24"/>
        </w:rPr>
        <w:t>NVMe</w:t>
      </w:r>
      <w:proofErr w:type="spellEnd"/>
      <w:r>
        <w:rPr>
          <w:rStyle w:val="Strong"/>
          <w:color w:val="000000"/>
          <w:szCs w:val="24"/>
        </w:rPr>
        <w:t xml:space="preserve"> SSD + 4TB </w:t>
      </w:r>
      <w:proofErr w:type="gramStart"/>
      <w:r>
        <w:rPr>
          <w:rStyle w:val="Strong"/>
          <w:color w:val="000000"/>
          <w:szCs w:val="24"/>
        </w:rPr>
        <w:t>HDD :</w:t>
      </w:r>
      <w:proofErr w:type="gramEnd"/>
      <w:r>
        <w:rPr>
          <w:rStyle w:val="Strong"/>
          <w:b w:val="0"/>
          <w:bCs w:val="0"/>
          <w:color w:val="000000"/>
          <w:szCs w:val="24"/>
        </w:rPr>
        <w:br/>
        <w:t xml:space="preserve">The 1TB </w:t>
      </w:r>
      <w:proofErr w:type="spellStart"/>
      <w:r>
        <w:rPr>
          <w:rStyle w:val="Strong"/>
          <w:b w:val="0"/>
          <w:bCs w:val="0"/>
          <w:color w:val="000000"/>
          <w:szCs w:val="24"/>
        </w:rPr>
        <w:t>NVMe</w:t>
      </w:r>
      <w:proofErr w:type="spellEnd"/>
      <w:r>
        <w:rPr>
          <w:rStyle w:val="Strong"/>
          <w:b w:val="0"/>
          <w:bCs w:val="0"/>
          <w:color w:val="000000"/>
          <w:szCs w:val="24"/>
        </w:rPr>
        <w:t xml:space="preserve"> SSD (WD Black SN770) provides fast boot times and quick access to frequently used applications. The 4TB HDD offers affordable bulk storage for project files and raw footage, keeping the SSD free for active work.</w:t>
      </w:r>
    </w:p>
    <w:p w14:paraId="18D2AF2A" w14:textId="4035D090" w:rsidR="00624516" w:rsidRDefault="00000000">
      <w:pPr>
        <w:numPr>
          <w:ilvl w:val="0"/>
          <w:numId w:val="1"/>
        </w:numPr>
        <w:jc w:val="left"/>
      </w:pPr>
      <w:r>
        <w:rPr>
          <w:rStyle w:val="Strong"/>
          <w:color w:val="000000"/>
          <w:szCs w:val="24"/>
        </w:rPr>
        <w:t>Network – TP-Link Archer TX20E (Wi-Fi 6</w:t>
      </w:r>
      <w:proofErr w:type="gramStart"/>
      <w:r>
        <w:rPr>
          <w:rStyle w:val="Strong"/>
          <w:color w:val="000000"/>
          <w:szCs w:val="24"/>
        </w:rPr>
        <w:t>) :</w:t>
      </w:r>
      <w:proofErr w:type="gramEnd"/>
      <w:r>
        <w:rPr>
          <w:rStyle w:val="Strong"/>
          <w:b w:val="0"/>
          <w:bCs w:val="0"/>
          <w:color w:val="000000"/>
          <w:szCs w:val="24"/>
        </w:rPr>
        <w:br/>
        <w:t>Wi-Fi 6 provides faster, more stable connections for cloud backups and large file transfers.</w:t>
      </w:r>
    </w:p>
    <w:p w14:paraId="6596A06B" w14:textId="3C705E63" w:rsidR="00624516" w:rsidRDefault="00000000">
      <w:pPr>
        <w:numPr>
          <w:ilvl w:val="0"/>
          <w:numId w:val="1"/>
        </w:numPr>
        <w:jc w:val="left"/>
      </w:pPr>
      <w:r>
        <w:rPr>
          <w:rStyle w:val="Strong"/>
          <w:color w:val="000000"/>
          <w:szCs w:val="24"/>
        </w:rPr>
        <w:lastRenderedPageBreak/>
        <w:t xml:space="preserve">Peripherals – Logitech G502 Mouse, </w:t>
      </w:r>
      <w:proofErr w:type="spellStart"/>
      <w:r>
        <w:rPr>
          <w:rStyle w:val="Strong"/>
          <w:color w:val="000000"/>
          <w:szCs w:val="24"/>
        </w:rPr>
        <w:t>Redragon</w:t>
      </w:r>
      <w:proofErr w:type="spellEnd"/>
      <w:r>
        <w:rPr>
          <w:rStyle w:val="Strong"/>
          <w:color w:val="000000"/>
          <w:szCs w:val="24"/>
        </w:rPr>
        <w:t xml:space="preserve"> K552 </w:t>
      </w:r>
      <w:proofErr w:type="gramStart"/>
      <w:r>
        <w:rPr>
          <w:rStyle w:val="Strong"/>
          <w:color w:val="000000"/>
          <w:szCs w:val="24"/>
        </w:rPr>
        <w:t>Keyboard :</w:t>
      </w:r>
      <w:proofErr w:type="gramEnd"/>
      <w:r>
        <w:rPr>
          <w:rStyle w:val="Strong"/>
          <w:b w:val="0"/>
          <w:bCs w:val="0"/>
          <w:color w:val="000000"/>
          <w:szCs w:val="24"/>
        </w:rPr>
        <w:br/>
        <w:t xml:space="preserve">The G502 mouse offers precision for design work, while the </w:t>
      </w:r>
      <w:proofErr w:type="spellStart"/>
      <w:r>
        <w:rPr>
          <w:rStyle w:val="Strong"/>
          <w:b w:val="0"/>
          <w:bCs w:val="0"/>
          <w:color w:val="000000"/>
          <w:szCs w:val="24"/>
        </w:rPr>
        <w:t>Redragon</w:t>
      </w:r>
      <w:proofErr w:type="spellEnd"/>
      <w:r>
        <w:rPr>
          <w:rStyle w:val="Strong"/>
          <w:b w:val="0"/>
          <w:bCs w:val="0"/>
          <w:color w:val="000000"/>
          <w:szCs w:val="24"/>
        </w:rPr>
        <w:t xml:space="preserve"> K552 mechanical keyboard ensures durability and comfort during long editing sessions.</w:t>
      </w:r>
    </w:p>
    <w:p w14:paraId="5E95119F" w14:textId="1A8EE41D" w:rsidR="00624516" w:rsidRDefault="00000000">
      <w:pPr>
        <w:numPr>
          <w:ilvl w:val="0"/>
          <w:numId w:val="1"/>
        </w:numPr>
        <w:jc w:val="left"/>
      </w:pPr>
      <w:r>
        <w:rPr>
          <w:rStyle w:val="Strong"/>
          <w:color w:val="000000"/>
          <w:szCs w:val="24"/>
        </w:rPr>
        <w:t>Digital Camera-Canon EOS 250</w:t>
      </w:r>
      <w:proofErr w:type="gramStart"/>
      <w:r>
        <w:rPr>
          <w:rStyle w:val="Strong"/>
          <w:color w:val="000000"/>
          <w:szCs w:val="24"/>
        </w:rPr>
        <w:t>D :</w:t>
      </w:r>
      <w:proofErr w:type="gramEnd"/>
      <w:r>
        <w:rPr>
          <w:rStyle w:val="Strong"/>
          <w:b w:val="0"/>
          <w:bCs w:val="0"/>
          <w:color w:val="000000"/>
          <w:szCs w:val="24"/>
        </w:rPr>
        <w:br/>
        <w:t>This 24.1MP APS-C DSLR provides excellent image quality for basic photography needs. </w:t>
      </w:r>
    </w:p>
    <w:p w14:paraId="17D1D80E" w14:textId="6CF5FFF9" w:rsidR="00624516" w:rsidRDefault="00000000">
      <w:pPr>
        <w:numPr>
          <w:ilvl w:val="0"/>
          <w:numId w:val="1"/>
        </w:numPr>
        <w:jc w:val="left"/>
      </w:pPr>
      <w:r>
        <w:rPr>
          <w:rStyle w:val="Strong"/>
          <w:color w:val="000000"/>
          <w:szCs w:val="24"/>
        </w:rPr>
        <w:t>Optical Media-ASUS DRW-24D5</w:t>
      </w:r>
      <w:proofErr w:type="gramStart"/>
      <w:r>
        <w:rPr>
          <w:rStyle w:val="Strong"/>
          <w:color w:val="000000"/>
          <w:szCs w:val="24"/>
        </w:rPr>
        <w:t>MT :</w:t>
      </w:r>
      <w:proofErr w:type="gramEnd"/>
      <w:r>
        <w:rPr>
          <w:rStyle w:val="Strong"/>
          <w:b w:val="0"/>
          <w:bCs w:val="0"/>
          <w:color w:val="000000"/>
          <w:szCs w:val="24"/>
        </w:rPr>
        <w:br/>
        <w:t>While optical drives are becoming obsolete, this DVD burner is included for legacy needs</w:t>
      </w:r>
      <w:r w:rsidR="00916AE6">
        <w:rPr>
          <w:rStyle w:val="Strong"/>
          <w:b w:val="0"/>
          <w:bCs w:val="0"/>
          <w:color w:val="000000"/>
          <w:szCs w:val="24"/>
        </w:rPr>
        <w:t xml:space="preserve"> </w:t>
      </w:r>
      <w:r>
        <w:rPr>
          <w:rStyle w:val="Strong"/>
          <w:b w:val="0"/>
          <w:bCs w:val="0"/>
          <w:color w:val="000000"/>
          <w:szCs w:val="24"/>
        </w:rPr>
        <w:t>burning project backups, reading old discs, or installing software from physical media.</w:t>
      </w:r>
    </w:p>
    <w:p w14:paraId="685A5C03" w14:textId="5FCC6B1B" w:rsidR="00624516" w:rsidRDefault="00000000">
      <w:pPr>
        <w:numPr>
          <w:ilvl w:val="0"/>
          <w:numId w:val="1"/>
        </w:numPr>
        <w:jc w:val="left"/>
      </w:pPr>
      <w:r>
        <w:rPr>
          <w:rStyle w:val="Strong"/>
          <w:color w:val="000000"/>
        </w:rPr>
        <w:t xml:space="preserve">Sound Card-Onboard Motherboard </w:t>
      </w:r>
      <w:proofErr w:type="gramStart"/>
      <w:r>
        <w:rPr>
          <w:rStyle w:val="Strong"/>
          <w:color w:val="000000"/>
        </w:rPr>
        <w:t>Audio :</w:t>
      </w:r>
      <w:proofErr w:type="gramEnd"/>
      <w:r>
        <w:rPr>
          <w:rStyle w:val="Strong"/>
          <w:b w:val="0"/>
          <w:bCs w:val="0"/>
          <w:color w:val="000000"/>
        </w:rPr>
        <w:br/>
        <w:t xml:space="preserve">Most modern motherboards (like the ASUS TUF B650-PLUS) include decent onboard audio with 5.1/7.1 channel support. For </w:t>
      </w:r>
      <w:proofErr w:type="spellStart"/>
      <w:r>
        <w:rPr>
          <w:rStyle w:val="Strong"/>
          <w:b w:val="0"/>
          <w:bCs w:val="0"/>
          <w:color w:val="000000"/>
        </w:rPr>
        <w:t>Baneed’s</w:t>
      </w:r>
      <w:proofErr w:type="spellEnd"/>
      <w:r>
        <w:rPr>
          <w:rStyle w:val="Strong"/>
          <w:b w:val="0"/>
          <w:bCs w:val="0"/>
          <w:color w:val="000000"/>
        </w:rPr>
        <w:t xml:space="preserve"> needs—basic video editing and sound mixing—this is sufficient</w:t>
      </w:r>
      <w:r w:rsidR="00916AE6">
        <w:rPr>
          <w:rStyle w:val="Strong"/>
          <w:b w:val="0"/>
          <w:bCs w:val="0"/>
          <w:color w:val="000000"/>
        </w:rPr>
        <w:t>.</w:t>
      </w:r>
    </w:p>
    <w:p w14:paraId="6D88D181" w14:textId="77777777" w:rsidR="00624516" w:rsidRDefault="00624516">
      <w:pPr>
        <w:jc w:val="left"/>
        <w:rPr>
          <w:b/>
          <w:bCs/>
          <w:sz w:val="26"/>
          <w:szCs w:val="26"/>
          <w:u w:val="single"/>
        </w:rPr>
      </w:pPr>
    </w:p>
    <w:p w14:paraId="34DA29B7" w14:textId="77777777" w:rsidR="00624516" w:rsidRDefault="00624516">
      <w:pPr>
        <w:jc w:val="left"/>
        <w:rPr>
          <w:b/>
          <w:bCs/>
          <w:sz w:val="26"/>
          <w:szCs w:val="26"/>
          <w:u w:val="single"/>
        </w:rPr>
      </w:pPr>
    </w:p>
    <w:p w14:paraId="307F2208" w14:textId="77777777" w:rsidR="00624516" w:rsidRDefault="00000000">
      <w:pPr>
        <w:jc w:val="left"/>
        <w:rPr>
          <w:b/>
          <w:bCs/>
          <w:sz w:val="26"/>
          <w:szCs w:val="26"/>
          <w:u w:val="single"/>
        </w:rPr>
      </w:pPr>
      <w:r>
        <w:rPr>
          <w:b/>
          <w:bCs/>
          <w:color w:val="000000"/>
          <w:sz w:val="26"/>
          <w:szCs w:val="26"/>
          <w:u w:val="single"/>
        </w:rPr>
        <w:t>Software Specification:</w:t>
      </w:r>
    </w:p>
    <w:tbl>
      <w:tblPr>
        <w:tblW w:w="0" w:type="auto"/>
        <w:jc w:val="center"/>
        <w:tblCellMar>
          <w:top w:w="55" w:type="dxa"/>
          <w:left w:w="55" w:type="dxa"/>
          <w:bottom w:w="55" w:type="dxa"/>
          <w:right w:w="55" w:type="dxa"/>
        </w:tblCellMar>
        <w:tblLook w:val="04A0" w:firstRow="1" w:lastRow="0" w:firstColumn="1" w:lastColumn="0" w:noHBand="0" w:noVBand="1"/>
      </w:tblPr>
      <w:tblGrid>
        <w:gridCol w:w="477"/>
        <w:gridCol w:w="2743"/>
        <w:gridCol w:w="2024"/>
        <w:gridCol w:w="2024"/>
      </w:tblGrid>
      <w:tr w:rsidR="00624516" w14:paraId="591ADF85" w14:textId="77777777" w:rsidTr="00CC6901">
        <w:trPr>
          <w:jc w:val="center"/>
        </w:trPr>
        <w:tc>
          <w:tcPr>
            <w:tcW w:w="0" w:type="auto"/>
            <w:tcBorders>
              <w:top w:val="single" w:sz="4" w:space="0" w:color="000000"/>
              <w:left w:val="single" w:sz="4" w:space="0" w:color="000000"/>
              <w:bottom w:val="single" w:sz="4" w:space="0" w:color="000000"/>
            </w:tcBorders>
            <w:vAlign w:val="center"/>
          </w:tcPr>
          <w:p w14:paraId="18494A80" w14:textId="77777777" w:rsidR="00624516" w:rsidRDefault="00000000" w:rsidP="00CC6901">
            <w:pPr>
              <w:pStyle w:val="TableContents"/>
              <w:jc w:val="center"/>
              <w:rPr>
                <w:b/>
                <w:bCs/>
              </w:rPr>
            </w:pPr>
            <w:proofErr w:type="gramStart"/>
            <w:r>
              <w:rPr>
                <w:b/>
                <w:bCs/>
                <w:color w:val="000000"/>
                <w:szCs w:val="24"/>
              </w:rPr>
              <w:t>S.N</w:t>
            </w:r>
            <w:proofErr w:type="gramEnd"/>
          </w:p>
        </w:tc>
        <w:tc>
          <w:tcPr>
            <w:tcW w:w="0" w:type="auto"/>
            <w:tcBorders>
              <w:top w:val="single" w:sz="4" w:space="0" w:color="000000"/>
              <w:left w:val="single" w:sz="4" w:space="0" w:color="000000"/>
              <w:bottom w:val="single" w:sz="4" w:space="0" w:color="000000"/>
            </w:tcBorders>
            <w:vAlign w:val="center"/>
          </w:tcPr>
          <w:p w14:paraId="4EBBCFD0" w14:textId="77777777" w:rsidR="00624516" w:rsidRDefault="00000000" w:rsidP="00CC6901">
            <w:pPr>
              <w:pStyle w:val="TableContents"/>
              <w:jc w:val="center"/>
              <w:rPr>
                <w:b/>
                <w:bCs/>
              </w:rPr>
            </w:pPr>
            <w:r>
              <w:rPr>
                <w:b/>
                <w:bCs/>
                <w:color w:val="000000"/>
                <w:szCs w:val="24"/>
              </w:rPr>
              <w:t>Product</w:t>
            </w:r>
          </w:p>
        </w:tc>
        <w:tc>
          <w:tcPr>
            <w:tcW w:w="0" w:type="auto"/>
            <w:tcBorders>
              <w:top w:val="single" w:sz="4" w:space="0" w:color="000000"/>
              <w:left w:val="single" w:sz="4" w:space="0" w:color="000000"/>
              <w:bottom w:val="single" w:sz="4" w:space="0" w:color="000000"/>
            </w:tcBorders>
            <w:vAlign w:val="center"/>
          </w:tcPr>
          <w:p w14:paraId="16204B10" w14:textId="77777777" w:rsidR="00624516" w:rsidRDefault="00000000" w:rsidP="00CC6901">
            <w:pPr>
              <w:pStyle w:val="TableContents"/>
              <w:jc w:val="center"/>
              <w:rPr>
                <w:b/>
                <w:bCs/>
              </w:rPr>
            </w:pPr>
            <w:r>
              <w:rPr>
                <w:b/>
                <w:bCs/>
                <w:color w:val="000000"/>
                <w:szCs w:val="24"/>
              </w:rPr>
              <w:t>Brand Name</w:t>
            </w:r>
          </w:p>
        </w:tc>
        <w:tc>
          <w:tcPr>
            <w:tcW w:w="0" w:type="auto"/>
            <w:tcBorders>
              <w:top w:val="single" w:sz="4" w:space="0" w:color="000000"/>
              <w:left w:val="single" w:sz="4" w:space="0" w:color="000000"/>
              <w:bottom w:val="single" w:sz="4" w:space="0" w:color="000000"/>
              <w:right w:val="single" w:sz="4" w:space="0" w:color="000000"/>
            </w:tcBorders>
            <w:vAlign w:val="center"/>
          </w:tcPr>
          <w:p w14:paraId="6FEC58E3" w14:textId="77777777" w:rsidR="00624516" w:rsidRDefault="00000000" w:rsidP="00CC6901">
            <w:pPr>
              <w:pStyle w:val="TableContents"/>
              <w:jc w:val="center"/>
              <w:rPr>
                <w:b/>
                <w:bCs/>
              </w:rPr>
            </w:pPr>
            <w:r>
              <w:rPr>
                <w:b/>
                <w:bCs/>
                <w:color w:val="000000"/>
                <w:szCs w:val="24"/>
              </w:rPr>
              <w:t>Version</w:t>
            </w:r>
          </w:p>
        </w:tc>
      </w:tr>
      <w:tr w:rsidR="00624516" w14:paraId="3A8A623B" w14:textId="77777777" w:rsidTr="00CC6901">
        <w:trPr>
          <w:jc w:val="center"/>
        </w:trPr>
        <w:tc>
          <w:tcPr>
            <w:tcW w:w="0" w:type="auto"/>
            <w:tcBorders>
              <w:left w:val="single" w:sz="4" w:space="0" w:color="000000"/>
              <w:bottom w:val="single" w:sz="4" w:space="0" w:color="000000"/>
            </w:tcBorders>
            <w:vAlign w:val="center"/>
          </w:tcPr>
          <w:p w14:paraId="76FDD03F" w14:textId="77777777" w:rsidR="00624516" w:rsidRDefault="00000000" w:rsidP="00CC6901">
            <w:pPr>
              <w:pStyle w:val="TableContents"/>
              <w:jc w:val="center"/>
              <w:rPr>
                <w:b/>
                <w:bCs/>
              </w:rPr>
            </w:pPr>
            <w:r>
              <w:rPr>
                <w:b/>
                <w:bCs/>
                <w:color w:val="000000"/>
                <w:szCs w:val="24"/>
              </w:rPr>
              <w:t>1</w:t>
            </w:r>
          </w:p>
        </w:tc>
        <w:tc>
          <w:tcPr>
            <w:tcW w:w="0" w:type="auto"/>
            <w:tcBorders>
              <w:left w:val="single" w:sz="4" w:space="0" w:color="000000"/>
              <w:bottom w:val="single" w:sz="4" w:space="0" w:color="000000"/>
            </w:tcBorders>
            <w:vAlign w:val="center"/>
          </w:tcPr>
          <w:p w14:paraId="022B066A" w14:textId="77777777" w:rsidR="00624516" w:rsidRDefault="00000000" w:rsidP="00CC6901">
            <w:pPr>
              <w:pStyle w:val="TableContents"/>
              <w:jc w:val="center"/>
            </w:pPr>
            <w:r>
              <w:rPr>
                <w:color w:val="000000"/>
                <w:szCs w:val="24"/>
              </w:rPr>
              <w:t>Windows 11 Pro</w:t>
            </w:r>
          </w:p>
        </w:tc>
        <w:tc>
          <w:tcPr>
            <w:tcW w:w="0" w:type="auto"/>
            <w:tcBorders>
              <w:left w:val="single" w:sz="4" w:space="0" w:color="000000"/>
              <w:bottom w:val="single" w:sz="4" w:space="0" w:color="000000"/>
            </w:tcBorders>
            <w:vAlign w:val="center"/>
          </w:tcPr>
          <w:p w14:paraId="47A1B7FF" w14:textId="77777777" w:rsidR="00624516" w:rsidRDefault="00000000" w:rsidP="00CC6901">
            <w:pPr>
              <w:pStyle w:val="TableContents"/>
              <w:jc w:val="center"/>
            </w:pPr>
            <w:r>
              <w:rPr>
                <w:color w:val="000000"/>
                <w:szCs w:val="24"/>
              </w:rPr>
              <w:t>Microsoft</w:t>
            </w:r>
          </w:p>
        </w:tc>
        <w:tc>
          <w:tcPr>
            <w:tcW w:w="0" w:type="auto"/>
            <w:tcBorders>
              <w:left w:val="single" w:sz="4" w:space="0" w:color="000000"/>
              <w:bottom w:val="single" w:sz="4" w:space="0" w:color="000000"/>
              <w:right w:val="single" w:sz="4" w:space="0" w:color="000000"/>
            </w:tcBorders>
            <w:vAlign w:val="center"/>
          </w:tcPr>
          <w:p w14:paraId="221C80EA" w14:textId="77777777" w:rsidR="00624516" w:rsidRDefault="00000000" w:rsidP="00CC6901">
            <w:pPr>
              <w:pStyle w:val="TableContents"/>
              <w:jc w:val="center"/>
            </w:pPr>
            <w:r>
              <w:rPr>
                <w:color w:val="000000"/>
                <w:szCs w:val="24"/>
              </w:rPr>
              <w:t>64-bit (Latest)</w:t>
            </w:r>
          </w:p>
        </w:tc>
      </w:tr>
      <w:tr w:rsidR="00624516" w14:paraId="68862DA8" w14:textId="77777777" w:rsidTr="00CC6901">
        <w:trPr>
          <w:trHeight w:val="614"/>
          <w:jc w:val="center"/>
        </w:trPr>
        <w:tc>
          <w:tcPr>
            <w:tcW w:w="0" w:type="auto"/>
            <w:tcBorders>
              <w:left w:val="single" w:sz="4" w:space="0" w:color="000000"/>
              <w:bottom w:val="single" w:sz="4" w:space="0" w:color="000000"/>
            </w:tcBorders>
            <w:vAlign w:val="center"/>
          </w:tcPr>
          <w:p w14:paraId="69E74760" w14:textId="77777777" w:rsidR="00624516" w:rsidRDefault="00000000" w:rsidP="00CC6901">
            <w:pPr>
              <w:pStyle w:val="TableContents"/>
              <w:jc w:val="center"/>
              <w:rPr>
                <w:b/>
                <w:bCs/>
              </w:rPr>
            </w:pPr>
            <w:r>
              <w:rPr>
                <w:b/>
                <w:bCs/>
                <w:color w:val="000000"/>
                <w:szCs w:val="24"/>
              </w:rPr>
              <w:t>2</w:t>
            </w:r>
          </w:p>
        </w:tc>
        <w:tc>
          <w:tcPr>
            <w:tcW w:w="0" w:type="auto"/>
            <w:tcBorders>
              <w:left w:val="single" w:sz="4" w:space="0" w:color="000000"/>
              <w:bottom w:val="single" w:sz="4" w:space="0" w:color="000000"/>
            </w:tcBorders>
            <w:vAlign w:val="center"/>
          </w:tcPr>
          <w:p w14:paraId="68AA14D3" w14:textId="77777777" w:rsidR="00624516" w:rsidRDefault="00000000" w:rsidP="00CC6901">
            <w:pPr>
              <w:pStyle w:val="Heading3"/>
              <w:spacing w:before="0" w:after="160"/>
              <w:jc w:val="center"/>
            </w:pPr>
            <w:r>
              <w:rPr>
                <w:rStyle w:val="Strong"/>
                <w:rFonts w:ascii="Times New Roman" w:eastAsiaTheme="minorHAnsi" w:hAnsi="Times New Roman" w:cstheme="minorBidi"/>
                <w:b w:val="0"/>
                <w:bCs w:val="0"/>
                <w:color w:val="000000"/>
                <w:sz w:val="24"/>
                <w:szCs w:val="24"/>
              </w:rPr>
              <w:t>Adobe Creative Cloud plan</w:t>
            </w:r>
          </w:p>
        </w:tc>
        <w:tc>
          <w:tcPr>
            <w:tcW w:w="0" w:type="auto"/>
            <w:tcBorders>
              <w:left w:val="single" w:sz="4" w:space="0" w:color="000000"/>
              <w:bottom w:val="single" w:sz="4" w:space="0" w:color="000000"/>
            </w:tcBorders>
            <w:vAlign w:val="center"/>
          </w:tcPr>
          <w:p w14:paraId="5FEDD285" w14:textId="77777777" w:rsidR="00624516" w:rsidRDefault="00000000" w:rsidP="00CC6901">
            <w:pPr>
              <w:pStyle w:val="TableContents"/>
              <w:jc w:val="center"/>
            </w:pPr>
            <w:r>
              <w:rPr>
                <w:rStyle w:val="Strong"/>
                <w:b w:val="0"/>
                <w:bCs w:val="0"/>
                <w:color w:val="000000"/>
                <w:szCs w:val="24"/>
              </w:rPr>
              <w:t>Adobe</w:t>
            </w:r>
          </w:p>
        </w:tc>
        <w:tc>
          <w:tcPr>
            <w:tcW w:w="0" w:type="auto"/>
            <w:tcBorders>
              <w:left w:val="single" w:sz="4" w:space="0" w:color="000000"/>
              <w:bottom w:val="single" w:sz="4" w:space="0" w:color="000000"/>
              <w:right w:val="single" w:sz="4" w:space="0" w:color="000000"/>
            </w:tcBorders>
            <w:vAlign w:val="center"/>
          </w:tcPr>
          <w:p w14:paraId="41B2196C" w14:textId="77777777" w:rsidR="00624516" w:rsidRDefault="00000000" w:rsidP="00CC6901">
            <w:pPr>
              <w:pStyle w:val="TableContents"/>
              <w:jc w:val="center"/>
            </w:pPr>
            <w:r>
              <w:rPr>
                <w:color w:val="000000"/>
                <w:szCs w:val="24"/>
              </w:rPr>
              <w:t>CC 2025</w:t>
            </w:r>
          </w:p>
        </w:tc>
      </w:tr>
      <w:tr w:rsidR="00624516" w14:paraId="24E28707" w14:textId="77777777" w:rsidTr="00CC6901">
        <w:trPr>
          <w:trHeight w:val="540"/>
          <w:jc w:val="center"/>
        </w:trPr>
        <w:tc>
          <w:tcPr>
            <w:tcW w:w="0" w:type="auto"/>
            <w:tcBorders>
              <w:left w:val="single" w:sz="4" w:space="0" w:color="000000"/>
              <w:bottom w:val="single" w:sz="4" w:space="0" w:color="000000"/>
            </w:tcBorders>
            <w:vAlign w:val="center"/>
          </w:tcPr>
          <w:p w14:paraId="7E9275AC" w14:textId="77777777" w:rsidR="00624516" w:rsidRDefault="00000000" w:rsidP="00CC6901">
            <w:pPr>
              <w:pStyle w:val="TableContents"/>
              <w:jc w:val="center"/>
              <w:rPr>
                <w:b/>
                <w:bCs/>
              </w:rPr>
            </w:pPr>
            <w:r>
              <w:rPr>
                <w:b/>
                <w:bCs/>
                <w:color w:val="000000"/>
                <w:szCs w:val="24"/>
              </w:rPr>
              <w:t>3</w:t>
            </w:r>
          </w:p>
        </w:tc>
        <w:tc>
          <w:tcPr>
            <w:tcW w:w="0" w:type="auto"/>
            <w:tcBorders>
              <w:left w:val="single" w:sz="4" w:space="0" w:color="000000"/>
              <w:bottom w:val="single" w:sz="4" w:space="0" w:color="000000"/>
            </w:tcBorders>
            <w:vAlign w:val="center"/>
          </w:tcPr>
          <w:p w14:paraId="53B93A0D" w14:textId="77777777" w:rsidR="00624516" w:rsidRDefault="00000000" w:rsidP="00CC6901">
            <w:pPr>
              <w:pStyle w:val="TableContents"/>
              <w:jc w:val="center"/>
            </w:pPr>
            <w:r>
              <w:rPr>
                <w:color w:val="000000"/>
                <w:szCs w:val="24"/>
              </w:rPr>
              <w:t>Blender</w:t>
            </w:r>
          </w:p>
        </w:tc>
        <w:tc>
          <w:tcPr>
            <w:tcW w:w="0" w:type="auto"/>
            <w:tcBorders>
              <w:left w:val="single" w:sz="4" w:space="0" w:color="000000"/>
              <w:bottom w:val="single" w:sz="4" w:space="0" w:color="000000"/>
            </w:tcBorders>
            <w:vAlign w:val="center"/>
          </w:tcPr>
          <w:p w14:paraId="03F4D43A" w14:textId="77777777" w:rsidR="00624516" w:rsidRDefault="00000000" w:rsidP="00CC6901">
            <w:pPr>
              <w:pStyle w:val="TableContents"/>
              <w:jc w:val="center"/>
            </w:pPr>
            <w:r>
              <w:rPr>
                <w:color w:val="000000"/>
                <w:szCs w:val="24"/>
              </w:rPr>
              <w:t>Blender Foundation</w:t>
            </w:r>
          </w:p>
        </w:tc>
        <w:tc>
          <w:tcPr>
            <w:tcW w:w="0" w:type="auto"/>
            <w:tcBorders>
              <w:left w:val="single" w:sz="4" w:space="0" w:color="000000"/>
              <w:bottom w:val="single" w:sz="4" w:space="0" w:color="000000"/>
              <w:right w:val="single" w:sz="4" w:space="0" w:color="000000"/>
            </w:tcBorders>
            <w:vAlign w:val="center"/>
          </w:tcPr>
          <w:p w14:paraId="627E5DD4" w14:textId="77777777" w:rsidR="00624516" w:rsidRDefault="00000000" w:rsidP="00CC6901">
            <w:pPr>
              <w:pStyle w:val="TableContents"/>
              <w:jc w:val="center"/>
            </w:pPr>
            <w:r>
              <w:rPr>
                <w:color w:val="000000"/>
                <w:szCs w:val="24"/>
              </w:rPr>
              <w:t>3.6 LTS</w:t>
            </w:r>
          </w:p>
        </w:tc>
      </w:tr>
      <w:tr w:rsidR="00624516" w14:paraId="1F41A7D5" w14:textId="77777777" w:rsidTr="00CC6901">
        <w:trPr>
          <w:jc w:val="center"/>
        </w:trPr>
        <w:tc>
          <w:tcPr>
            <w:tcW w:w="0" w:type="auto"/>
            <w:tcBorders>
              <w:left w:val="single" w:sz="4" w:space="0" w:color="000000"/>
              <w:bottom w:val="single" w:sz="4" w:space="0" w:color="000000"/>
            </w:tcBorders>
            <w:vAlign w:val="center"/>
          </w:tcPr>
          <w:p w14:paraId="2162D86F" w14:textId="77777777" w:rsidR="00624516" w:rsidRDefault="00000000" w:rsidP="00CC6901">
            <w:pPr>
              <w:pStyle w:val="TableContents"/>
              <w:jc w:val="center"/>
              <w:rPr>
                <w:b/>
                <w:bCs/>
              </w:rPr>
            </w:pPr>
            <w:r>
              <w:rPr>
                <w:b/>
                <w:bCs/>
                <w:color w:val="000000"/>
                <w:szCs w:val="24"/>
              </w:rPr>
              <w:t>4</w:t>
            </w:r>
          </w:p>
        </w:tc>
        <w:tc>
          <w:tcPr>
            <w:tcW w:w="0" w:type="auto"/>
            <w:tcBorders>
              <w:left w:val="single" w:sz="4" w:space="0" w:color="000000"/>
              <w:bottom w:val="single" w:sz="4" w:space="0" w:color="000000"/>
            </w:tcBorders>
            <w:vAlign w:val="center"/>
          </w:tcPr>
          <w:p w14:paraId="6815D956" w14:textId="77777777" w:rsidR="00624516" w:rsidRDefault="00000000" w:rsidP="00CC6901">
            <w:pPr>
              <w:pStyle w:val="TableContents"/>
              <w:jc w:val="center"/>
            </w:pPr>
            <w:r>
              <w:rPr>
                <w:color w:val="000000"/>
                <w:szCs w:val="24"/>
              </w:rPr>
              <w:t>Google Drive</w:t>
            </w:r>
          </w:p>
        </w:tc>
        <w:tc>
          <w:tcPr>
            <w:tcW w:w="0" w:type="auto"/>
            <w:tcBorders>
              <w:left w:val="single" w:sz="4" w:space="0" w:color="000000"/>
              <w:bottom w:val="single" w:sz="4" w:space="0" w:color="000000"/>
            </w:tcBorders>
            <w:vAlign w:val="center"/>
          </w:tcPr>
          <w:p w14:paraId="293FAF3B" w14:textId="77777777" w:rsidR="00624516" w:rsidRDefault="00000000" w:rsidP="00CC6901">
            <w:pPr>
              <w:pStyle w:val="TableContents"/>
              <w:jc w:val="center"/>
            </w:pPr>
            <w:r>
              <w:rPr>
                <w:color w:val="000000"/>
                <w:szCs w:val="24"/>
              </w:rPr>
              <w:t>Google</w:t>
            </w:r>
          </w:p>
        </w:tc>
        <w:tc>
          <w:tcPr>
            <w:tcW w:w="0" w:type="auto"/>
            <w:tcBorders>
              <w:left w:val="single" w:sz="4" w:space="0" w:color="000000"/>
              <w:bottom w:val="single" w:sz="4" w:space="0" w:color="000000"/>
              <w:right w:val="single" w:sz="4" w:space="0" w:color="000000"/>
            </w:tcBorders>
            <w:vAlign w:val="center"/>
          </w:tcPr>
          <w:p w14:paraId="0B322EFF" w14:textId="77777777" w:rsidR="00624516" w:rsidRDefault="00000000" w:rsidP="00CC6901">
            <w:pPr>
              <w:pStyle w:val="TableContents"/>
              <w:jc w:val="center"/>
            </w:pPr>
            <w:r>
              <w:rPr>
                <w:color w:val="000000"/>
                <w:szCs w:val="24"/>
              </w:rPr>
              <w:t>200GB Plan</w:t>
            </w:r>
          </w:p>
        </w:tc>
      </w:tr>
      <w:tr w:rsidR="00624516" w14:paraId="508D6737" w14:textId="77777777" w:rsidTr="00CC6901">
        <w:trPr>
          <w:jc w:val="center"/>
        </w:trPr>
        <w:tc>
          <w:tcPr>
            <w:tcW w:w="0" w:type="auto"/>
            <w:tcBorders>
              <w:left w:val="single" w:sz="4" w:space="0" w:color="000000"/>
              <w:bottom w:val="single" w:sz="4" w:space="0" w:color="000000"/>
            </w:tcBorders>
            <w:vAlign w:val="center"/>
          </w:tcPr>
          <w:p w14:paraId="34D05CE3" w14:textId="77777777" w:rsidR="00624516" w:rsidRDefault="00000000" w:rsidP="00CC6901">
            <w:pPr>
              <w:pStyle w:val="TableContents"/>
              <w:jc w:val="center"/>
              <w:rPr>
                <w:b/>
                <w:bCs/>
              </w:rPr>
            </w:pPr>
            <w:r>
              <w:rPr>
                <w:b/>
                <w:bCs/>
                <w:color w:val="000000"/>
                <w:szCs w:val="24"/>
              </w:rPr>
              <w:t>5</w:t>
            </w:r>
          </w:p>
        </w:tc>
        <w:tc>
          <w:tcPr>
            <w:tcW w:w="0" w:type="auto"/>
            <w:tcBorders>
              <w:left w:val="single" w:sz="4" w:space="0" w:color="000000"/>
              <w:bottom w:val="single" w:sz="4" w:space="0" w:color="000000"/>
            </w:tcBorders>
            <w:vAlign w:val="center"/>
          </w:tcPr>
          <w:p w14:paraId="38884762" w14:textId="77777777" w:rsidR="00624516" w:rsidRDefault="00000000" w:rsidP="00CC6901">
            <w:pPr>
              <w:pStyle w:val="TableContents"/>
              <w:jc w:val="center"/>
            </w:pPr>
            <w:r>
              <w:rPr>
                <w:color w:val="000000"/>
                <w:szCs w:val="24"/>
              </w:rPr>
              <w:t>Bitdefender Total Security</w:t>
            </w:r>
          </w:p>
        </w:tc>
        <w:tc>
          <w:tcPr>
            <w:tcW w:w="0" w:type="auto"/>
            <w:tcBorders>
              <w:left w:val="single" w:sz="4" w:space="0" w:color="000000"/>
              <w:bottom w:val="single" w:sz="4" w:space="0" w:color="000000"/>
            </w:tcBorders>
            <w:vAlign w:val="center"/>
          </w:tcPr>
          <w:p w14:paraId="5F27490D" w14:textId="77777777" w:rsidR="00624516" w:rsidRDefault="00000000" w:rsidP="00CC6901">
            <w:pPr>
              <w:pStyle w:val="TableContents"/>
              <w:jc w:val="center"/>
            </w:pPr>
            <w:r>
              <w:rPr>
                <w:color w:val="000000"/>
                <w:szCs w:val="24"/>
              </w:rPr>
              <w:t>Bitdefender</w:t>
            </w:r>
          </w:p>
        </w:tc>
        <w:tc>
          <w:tcPr>
            <w:tcW w:w="0" w:type="auto"/>
            <w:tcBorders>
              <w:left w:val="single" w:sz="4" w:space="0" w:color="000000"/>
              <w:bottom w:val="single" w:sz="4" w:space="0" w:color="000000"/>
              <w:right w:val="single" w:sz="4" w:space="0" w:color="000000"/>
            </w:tcBorders>
            <w:vAlign w:val="center"/>
          </w:tcPr>
          <w:p w14:paraId="012A5862" w14:textId="77777777" w:rsidR="00624516" w:rsidRDefault="00000000" w:rsidP="00CC6901">
            <w:pPr>
              <w:pStyle w:val="TableContents"/>
              <w:jc w:val="center"/>
            </w:pPr>
            <w:r>
              <w:rPr>
                <w:color w:val="000000"/>
                <w:szCs w:val="24"/>
              </w:rPr>
              <w:t>2025</w:t>
            </w:r>
          </w:p>
        </w:tc>
      </w:tr>
      <w:tr w:rsidR="00624516" w14:paraId="04063C8A" w14:textId="77777777" w:rsidTr="00CC6901">
        <w:trPr>
          <w:jc w:val="center"/>
        </w:trPr>
        <w:tc>
          <w:tcPr>
            <w:tcW w:w="0" w:type="auto"/>
            <w:tcBorders>
              <w:left w:val="single" w:sz="4" w:space="0" w:color="000000"/>
              <w:bottom w:val="single" w:sz="4" w:space="0" w:color="000000"/>
            </w:tcBorders>
            <w:vAlign w:val="center"/>
          </w:tcPr>
          <w:p w14:paraId="5BBD8AFD" w14:textId="77777777" w:rsidR="00624516" w:rsidRDefault="00000000" w:rsidP="00CC6901">
            <w:pPr>
              <w:pStyle w:val="TableContents"/>
              <w:jc w:val="center"/>
              <w:rPr>
                <w:b/>
                <w:bCs/>
              </w:rPr>
            </w:pPr>
            <w:r>
              <w:rPr>
                <w:b/>
                <w:bCs/>
                <w:color w:val="000000"/>
                <w:szCs w:val="24"/>
              </w:rPr>
              <w:t>6</w:t>
            </w:r>
          </w:p>
        </w:tc>
        <w:tc>
          <w:tcPr>
            <w:tcW w:w="0" w:type="auto"/>
            <w:tcBorders>
              <w:left w:val="single" w:sz="4" w:space="0" w:color="000000"/>
              <w:bottom w:val="single" w:sz="4" w:space="0" w:color="000000"/>
            </w:tcBorders>
            <w:vAlign w:val="center"/>
          </w:tcPr>
          <w:p w14:paraId="1189E155" w14:textId="77777777" w:rsidR="00624516" w:rsidRDefault="00000000" w:rsidP="00CC6901">
            <w:pPr>
              <w:pStyle w:val="TableContents"/>
              <w:jc w:val="center"/>
            </w:pPr>
            <w:r>
              <w:rPr>
                <w:color w:val="000000"/>
                <w:szCs w:val="24"/>
              </w:rPr>
              <w:t>Microsoft 365 Personal</w:t>
            </w:r>
          </w:p>
        </w:tc>
        <w:tc>
          <w:tcPr>
            <w:tcW w:w="0" w:type="auto"/>
            <w:tcBorders>
              <w:left w:val="single" w:sz="4" w:space="0" w:color="000000"/>
              <w:bottom w:val="single" w:sz="4" w:space="0" w:color="000000"/>
            </w:tcBorders>
            <w:vAlign w:val="center"/>
          </w:tcPr>
          <w:p w14:paraId="7196300D" w14:textId="77777777" w:rsidR="00624516" w:rsidRDefault="00000000" w:rsidP="00CC6901">
            <w:pPr>
              <w:pStyle w:val="TableContents"/>
              <w:jc w:val="center"/>
            </w:pPr>
            <w:r>
              <w:rPr>
                <w:color w:val="000000"/>
                <w:szCs w:val="24"/>
              </w:rPr>
              <w:t>Microsoft</w:t>
            </w:r>
          </w:p>
        </w:tc>
        <w:tc>
          <w:tcPr>
            <w:tcW w:w="0" w:type="auto"/>
            <w:tcBorders>
              <w:left w:val="single" w:sz="4" w:space="0" w:color="000000"/>
              <w:bottom w:val="single" w:sz="4" w:space="0" w:color="000000"/>
              <w:right w:val="single" w:sz="4" w:space="0" w:color="000000"/>
            </w:tcBorders>
            <w:vAlign w:val="center"/>
          </w:tcPr>
          <w:p w14:paraId="29BE4914" w14:textId="77777777" w:rsidR="00624516" w:rsidRDefault="00000000" w:rsidP="00CC6901">
            <w:pPr>
              <w:pStyle w:val="TableContents"/>
              <w:jc w:val="center"/>
            </w:pPr>
            <w:r>
              <w:rPr>
                <w:color w:val="000000"/>
                <w:szCs w:val="24"/>
              </w:rPr>
              <w:t>2025 (Subscription)</w:t>
            </w:r>
          </w:p>
        </w:tc>
      </w:tr>
      <w:tr w:rsidR="00624516" w14:paraId="510B1BC0" w14:textId="77777777" w:rsidTr="00CC6901">
        <w:trPr>
          <w:jc w:val="center"/>
        </w:trPr>
        <w:tc>
          <w:tcPr>
            <w:tcW w:w="0" w:type="auto"/>
            <w:tcBorders>
              <w:left w:val="single" w:sz="4" w:space="0" w:color="000000"/>
              <w:bottom w:val="single" w:sz="4" w:space="0" w:color="000000"/>
            </w:tcBorders>
            <w:vAlign w:val="center"/>
          </w:tcPr>
          <w:p w14:paraId="7E4D3D6A" w14:textId="77777777" w:rsidR="00624516" w:rsidRDefault="00000000" w:rsidP="00CC6901">
            <w:pPr>
              <w:pStyle w:val="TableContents"/>
              <w:jc w:val="center"/>
              <w:rPr>
                <w:b/>
                <w:bCs/>
              </w:rPr>
            </w:pPr>
            <w:r>
              <w:rPr>
                <w:b/>
                <w:bCs/>
                <w:color w:val="000000"/>
                <w:szCs w:val="24"/>
              </w:rPr>
              <w:t>7</w:t>
            </w:r>
          </w:p>
        </w:tc>
        <w:tc>
          <w:tcPr>
            <w:tcW w:w="0" w:type="auto"/>
            <w:tcBorders>
              <w:left w:val="single" w:sz="4" w:space="0" w:color="000000"/>
              <w:bottom w:val="single" w:sz="4" w:space="0" w:color="000000"/>
            </w:tcBorders>
            <w:vAlign w:val="center"/>
          </w:tcPr>
          <w:p w14:paraId="743A100E" w14:textId="77777777" w:rsidR="00624516" w:rsidRDefault="00000000" w:rsidP="00CC6901">
            <w:pPr>
              <w:pStyle w:val="TableContents"/>
              <w:jc w:val="center"/>
            </w:pPr>
            <w:r>
              <w:rPr>
                <w:color w:val="000000"/>
                <w:szCs w:val="24"/>
              </w:rPr>
              <w:t>7-Zip</w:t>
            </w:r>
          </w:p>
        </w:tc>
        <w:tc>
          <w:tcPr>
            <w:tcW w:w="0" w:type="auto"/>
            <w:tcBorders>
              <w:left w:val="single" w:sz="4" w:space="0" w:color="000000"/>
              <w:bottom w:val="single" w:sz="4" w:space="0" w:color="000000"/>
            </w:tcBorders>
            <w:vAlign w:val="center"/>
          </w:tcPr>
          <w:p w14:paraId="7286CF5C" w14:textId="77777777" w:rsidR="00624516" w:rsidRDefault="00000000" w:rsidP="00CC6901">
            <w:pPr>
              <w:pStyle w:val="TableContents"/>
              <w:jc w:val="center"/>
            </w:pPr>
            <w:r>
              <w:rPr>
                <w:color w:val="000000"/>
                <w:szCs w:val="24"/>
              </w:rPr>
              <w:t>Igor Pavlov</w:t>
            </w:r>
          </w:p>
        </w:tc>
        <w:tc>
          <w:tcPr>
            <w:tcW w:w="0" w:type="auto"/>
            <w:tcBorders>
              <w:left w:val="single" w:sz="4" w:space="0" w:color="000000"/>
              <w:bottom w:val="single" w:sz="4" w:space="0" w:color="000000"/>
              <w:right w:val="single" w:sz="4" w:space="0" w:color="000000"/>
            </w:tcBorders>
            <w:vAlign w:val="center"/>
          </w:tcPr>
          <w:p w14:paraId="38CDFA61" w14:textId="77777777" w:rsidR="00624516" w:rsidRDefault="00000000" w:rsidP="00CC6901">
            <w:pPr>
              <w:pStyle w:val="TableContents"/>
              <w:jc w:val="center"/>
            </w:pPr>
            <w:r>
              <w:rPr>
                <w:color w:val="000000"/>
                <w:szCs w:val="24"/>
              </w:rPr>
              <w:t>23.01</w:t>
            </w:r>
          </w:p>
        </w:tc>
      </w:tr>
    </w:tbl>
    <w:p w14:paraId="32347DA7" w14:textId="77777777" w:rsidR="00624516" w:rsidRDefault="00624516">
      <w:pPr>
        <w:jc w:val="left"/>
        <w:rPr>
          <w:sz w:val="28"/>
          <w:szCs w:val="28"/>
          <w:u w:val="single"/>
        </w:rPr>
      </w:pPr>
    </w:p>
    <w:p w14:paraId="22C52E89" w14:textId="77777777" w:rsidR="00624516" w:rsidRDefault="00000000">
      <w:pPr>
        <w:jc w:val="left"/>
        <w:rPr>
          <w:b/>
          <w:bCs/>
          <w:sz w:val="26"/>
          <w:szCs w:val="26"/>
          <w:u w:val="single"/>
        </w:rPr>
      </w:pPr>
      <w:r>
        <w:rPr>
          <w:b/>
          <w:bCs/>
          <w:color w:val="000000"/>
          <w:sz w:val="26"/>
          <w:szCs w:val="26"/>
          <w:u w:val="single"/>
        </w:rPr>
        <w:t>Software Justification:</w:t>
      </w:r>
    </w:p>
    <w:p w14:paraId="01970076" w14:textId="7FE28974" w:rsidR="00624516" w:rsidRDefault="00000000">
      <w:pPr>
        <w:numPr>
          <w:ilvl w:val="0"/>
          <w:numId w:val="2"/>
        </w:numPr>
        <w:jc w:val="left"/>
      </w:pPr>
      <w:r>
        <w:rPr>
          <w:rStyle w:val="Strong"/>
          <w:color w:val="000000"/>
          <w:szCs w:val="28"/>
        </w:rPr>
        <w:t xml:space="preserve">Windows 11 </w:t>
      </w:r>
      <w:proofErr w:type="gramStart"/>
      <w:r>
        <w:rPr>
          <w:rStyle w:val="Strong"/>
          <w:color w:val="000000"/>
          <w:szCs w:val="28"/>
        </w:rPr>
        <w:t>Pro :</w:t>
      </w:r>
      <w:proofErr w:type="gramEnd"/>
      <w:r>
        <w:rPr>
          <w:rStyle w:val="Strong"/>
          <w:color w:val="000000"/>
          <w:szCs w:val="28"/>
        </w:rPr>
        <w:br/>
      </w:r>
      <w:r w:rsidRPr="006A7BB4">
        <w:t>It is the ideal OS for multimedia work due to its full compatibility with Adobe Creative Suite, enhanced security features like BitLocker, and superior multi-monitor support.</w:t>
      </w:r>
    </w:p>
    <w:p w14:paraId="18F9554F" w14:textId="30C02FA9" w:rsidR="00624516" w:rsidRDefault="00000000">
      <w:pPr>
        <w:numPr>
          <w:ilvl w:val="0"/>
          <w:numId w:val="2"/>
        </w:numPr>
        <w:jc w:val="left"/>
      </w:pPr>
      <w:r>
        <w:rPr>
          <w:rStyle w:val="Strong"/>
          <w:color w:val="000000"/>
          <w:szCs w:val="28"/>
        </w:rPr>
        <w:lastRenderedPageBreak/>
        <w:t>Adobe Creative Cloud (2025</w:t>
      </w:r>
      <w:proofErr w:type="gramStart"/>
      <w:r>
        <w:rPr>
          <w:rStyle w:val="Strong"/>
          <w:color w:val="000000"/>
          <w:szCs w:val="28"/>
        </w:rPr>
        <w:t>)</w:t>
      </w:r>
      <w:r>
        <w:rPr>
          <w:color w:val="000000"/>
          <w:szCs w:val="28"/>
        </w:rPr>
        <w:t> :</w:t>
      </w:r>
      <w:proofErr w:type="gramEnd"/>
      <w:r>
        <w:rPr>
          <w:color w:val="000000"/>
          <w:szCs w:val="28"/>
        </w:rPr>
        <w:br/>
      </w:r>
      <w:r w:rsidRPr="006A7BB4">
        <w:t>Its cloud integration and regular AI-powered updates make it indispensable for serious media production.</w:t>
      </w:r>
    </w:p>
    <w:p w14:paraId="304A7225" w14:textId="67FDF39E" w:rsidR="00624516" w:rsidRDefault="00000000">
      <w:pPr>
        <w:numPr>
          <w:ilvl w:val="0"/>
          <w:numId w:val="2"/>
        </w:numPr>
        <w:jc w:val="left"/>
      </w:pPr>
      <w:r>
        <w:rPr>
          <w:rStyle w:val="Strong"/>
          <w:color w:val="000000"/>
          <w:szCs w:val="28"/>
        </w:rPr>
        <w:t xml:space="preserve">Blender 3.6 </w:t>
      </w:r>
      <w:proofErr w:type="gramStart"/>
      <w:r>
        <w:rPr>
          <w:rStyle w:val="Strong"/>
          <w:color w:val="000000"/>
          <w:szCs w:val="28"/>
        </w:rPr>
        <w:t>LTS</w:t>
      </w:r>
      <w:r>
        <w:rPr>
          <w:rStyle w:val="Strong"/>
          <w:b w:val="0"/>
          <w:color w:val="000000"/>
          <w:szCs w:val="28"/>
        </w:rPr>
        <w:t> :</w:t>
      </w:r>
      <w:proofErr w:type="gramEnd"/>
      <w:r>
        <w:rPr>
          <w:rStyle w:val="Strong"/>
          <w:b w:val="0"/>
          <w:color w:val="000000"/>
          <w:szCs w:val="28"/>
        </w:rPr>
        <w:br/>
      </w:r>
      <w:r w:rsidRPr="006A7BB4">
        <w:t xml:space="preserve">It provides a powerful, free alternative for 3D modeling and animation. </w:t>
      </w:r>
    </w:p>
    <w:p w14:paraId="3309CE7F" w14:textId="1708BB48" w:rsidR="00624516" w:rsidRDefault="00000000">
      <w:pPr>
        <w:numPr>
          <w:ilvl w:val="0"/>
          <w:numId w:val="2"/>
        </w:numPr>
        <w:jc w:val="left"/>
      </w:pPr>
      <w:r>
        <w:rPr>
          <w:rStyle w:val="Strong"/>
          <w:color w:val="000000"/>
          <w:szCs w:val="28"/>
        </w:rPr>
        <w:t>Google Drive (200GB</w:t>
      </w:r>
      <w:proofErr w:type="gramStart"/>
      <w:r>
        <w:rPr>
          <w:rStyle w:val="Strong"/>
          <w:color w:val="000000"/>
          <w:szCs w:val="28"/>
        </w:rPr>
        <w:t>)</w:t>
      </w:r>
      <w:r>
        <w:rPr>
          <w:rStyle w:val="Strong"/>
          <w:b w:val="0"/>
          <w:color w:val="000000"/>
          <w:szCs w:val="28"/>
        </w:rPr>
        <w:t> :</w:t>
      </w:r>
      <w:proofErr w:type="gramEnd"/>
      <w:r>
        <w:rPr>
          <w:rStyle w:val="Strong"/>
          <w:b w:val="0"/>
          <w:color w:val="000000"/>
          <w:szCs w:val="28"/>
        </w:rPr>
        <w:br/>
      </w:r>
      <w:r w:rsidRPr="006A7BB4">
        <w:t>Its seamless integration with creative software and easy file sharing capabilities make</w:t>
      </w:r>
      <w:r w:rsidR="006F5819" w:rsidRPr="006A7BB4">
        <w:t>s</w:t>
      </w:r>
      <w:r w:rsidRPr="006A7BB4">
        <w:t xml:space="preserve"> it perfect for collaborative projects and secure backups.</w:t>
      </w:r>
    </w:p>
    <w:p w14:paraId="1A43A030" w14:textId="430B211B" w:rsidR="00624516" w:rsidRDefault="00000000">
      <w:pPr>
        <w:numPr>
          <w:ilvl w:val="0"/>
          <w:numId w:val="2"/>
        </w:numPr>
        <w:jc w:val="left"/>
      </w:pPr>
      <w:r>
        <w:rPr>
          <w:rStyle w:val="Strong"/>
          <w:color w:val="000000"/>
          <w:szCs w:val="28"/>
        </w:rPr>
        <w:t>Bitdefender Total Security (2025</w:t>
      </w:r>
      <w:proofErr w:type="gramStart"/>
      <w:r>
        <w:rPr>
          <w:rStyle w:val="Strong"/>
          <w:color w:val="000000"/>
          <w:szCs w:val="28"/>
        </w:rPr>
        <w:t>)</w:t>
      </w:r>
      <w:r>
        <w:rPr>
          <w:color w:val="000000"/>
          <w:szCs w:val="28"/>
        </w:rPr>
        <w:t> :</w:t>
      </w:r>
      <w:proofErr w:type="gramEnd"/>
      <w:r>
        <w:rPr>
          <w:color w:val="000000"/>
          <w:szCs w:val="28"/>
        </w:rPr>
        <w:br/>
      </w:r>
      <w:r w:rsidRPr="006A7BB4">
        <w:t>It delivers top-tier protection against malware and ransomware without slowing system performance.</w:t>
      </w:r>
    </w:p>
    <w:p w14:paraId="2F651C8E" w14:textId="47F4EB8F" w:rsidR="00624516" w:rsidRDefault="00000000">
      <w:pPr>
        <w:numPr>
          <w:ilvl w:val="0"/>
          <w:numId w:val="2"/>
        </w:numPr>
        <w:jc w:val="left"/>
      </w:pPr>
      <w:r>
        <w:rPr>
          <w:rStyle w:val="Strong"/>
          <w:color w:val="000000"/>
          <w:szCs w:val="24"/>
        </w:rPr>
        <w:t>M</w:t>
      </w:r>
      <w:r>
        <w:rPr>
          <w:rStyle w:val="Strong"/>
          <w:color w:val="000000"/>
          <w:szCs w:val="28"/>
        </w:rPr>
        <w:t>ic</w:t>
      </w:r>
      <w:r>
        <w:rPr>
          <w:rStyle w:val="Strong"/>
          <w:color w:val="000000"/>
          <w:szCs w:val="24"/>
        </w:rPr>
        <w:t>r</w:t>
      </w:r>
      <w:r>
        <w:rPr>
          <w:rStyle w:val="Strong"/>
          <w:color w:val="000000"/>
          <w:szCs w:val="28"/>
        </w:rPr>
        <w:t>os</w:t>
      </w:r>
      <w:r>
        <w:rPr>
          <w:rStyle w:val="Strong"/>
          <w:color w:val="000000"/>
          <w:szCs w:val="24"/>
        </w:rPr>
        <w:t>of</w:t>
      </w:r>
      <w:r>
        <w:rPr>
          <w:rStyle w:val="Strong"/>
          <w:color w:val="000000"/>
          <w:szCs w:val="28"/>
        </w:rPr>
        <w:t>t</w:t>
      </w:r>
      <w:r>
        <w:rPr>
          <w:rStyle w:val="Strong"/>
          <w:color w:val="000000"/>
          <w:szCs w:val="24"/>
        </w:rPr>
        <w:t xml:space="preserve"> </w:t>
      </w:r>
      <w:r>
        <w:rPr>
          <w:rStyle w:val="Strong"/>
          <w:color w:val="000000"/>
          <w:szCs w:val="28"/>
        </w:rPr>
        <w:t>3</w:t>
      </w:r>
      <w:r>
        <w:rPr>
          <w:rStyle w:val="Strong"/>
          <w:color w:val="000000"/>
          <w:szCs w:val="24"/>
        </w:rPr>
        <w:t>6</w:t>
      </w:r>
      <w:r>
        <w:rPr>
          <w:rStyle w:val="Strong"/>
          <w:color w:val="000000"/>
          <w:szCs w:val="28"/>
        </w:rPr>
        <w:t xml:space="preserve">5 </w:t>
      </w:r>
      <w:proofErr w:type="gramStart"/>
      <w:r>
        <w:rPr>
          <w:rStyle w:val="Strong"/>
          <w:color w:val="000000"/>
          <w:szCs w:val="28"/>
        </w:rPr>
        <w:t>Pe</w:t>
      </w:r>
      <w:r>
        <w:rPr>
          <w:rStyle w:val="Strong"/>
          <w:b w:val="0"/>
          <w:bCs w:val="0"/>
          <w:color w:val="000000"/>
          <w:szCs w:val="24"/>
        </w:rPr>
        <w:t>r</w:t>
      </w:r>
      <w:r>
        <w:rPr>
          <w:rStyle w:val="Strong"/>
          <w:b w:val="0"/>
          <w:bCs w:val="0"/>
          <w:color w:val="000000"/>
          <w:szCs w:val="28"/>
        </w:rPr>
        <w:t>so</w:t>
      </w:r>
      <w:r>
        <w:rPr>
          <w:rStyle w:val="Strong"/>
          <w:color w:val="000000"/>
          <w:szCs w:val="24"/>
        </w:rPr>
        <w:t>n</w:t>
      </w:r>
      <w:r>
        <w:rPr>
          <w:rStyle w:val="Strong"/>
          <w:b w:val="0"/>
          <w:bCs w:val="0"/>
          <w:color w:val="000000"/>
          <w:szCs w:val="24"/>
        </w:rPr>
        <w:t>a</w:t>
      </w:r>
      <w:r>
        <w:rPr>
          <w:rStyle w:val="Strong"/>
          <w:color w:val="000000"/>
          <w:szCs w:val="28"/>
        </w:rPr>
        <w:t>l :</w:t>
      </w:r>
      <w:proofErr w:type="gramEnd"/>
      <w:r>
        <w:rPr>
          <w:rStyle w:val="Strong"/>
          <w:b w:val="0"/>
          <w:bCs w:val="0"/>
          <w:color w:val="000000"/>
          <w:szCs w:val="28"/>
        </w:rPr>
        <w:br/>
      </w:r>
      <w:r w:rsidRPr="006A7BB4">
        <w:t>It combines essential productivity apps with valuable cloud storage.</w:t>
      </w:r>
      <w:r>
        <w:rPr>
          <w:rStyle w:val="Strong"/>
          <w:b w:val="0"/>
          <w:color w:val="000000"/>
          <w:szCs w:val="28"/>
        </w:rPr>
        <w:t xml:space="preserve"> </w:t>
      </w:r>
    </w:p>
    <w:p w14:paraId="55053DE0" w14:textId="3FF3431D" w:rsidR="00624516" w:rsidRDefault="00000000">
      <w:pPr>
        <w:numPr>
          <w:ilvl w:val="0"/>
          <w:numId w:val="2"/>
        </w:numPr>
        <w:jc w:val="left"/>
      </w:pPr>
      <w:r>
        <w:rPr>
          <w:rStyle w:val="Strong"/>
          <w:color w:val="000000"/>
          <w:szCs w:val="28"/>
        </w:rPr>
        <w:t>7-Zip:</w:t>
      </w:r>
      <w:r>
        <w:rPr>
          <w:rStyle w:val="Strong"/>
          <w:color w:val="000000"/>
          <w:szCs w:val="28"/>
        </w:rPr>
        <w:br/>
      </w:r>
      <w:r>
        <w:rPr>
          <w:color w:val="000000"/>
          <w:szCs w:val="28"/>
        </w:rPr>
        <w:t>It</w:t>
      </w:r>
      <w:r w:rsidR="006A7BB4">
        <w:rPr>
          <w:color w:val="000000"/>
          <w:szCs w:val="28"/>
        </w:rPr>
        <w:t>s</w:t>
      </w:r>
      <w:r>
        <w:rPr>
          <w:color w:val="000000"/>
          <w:szCs w:val="28"/>
        </w:rPr>
        <w:t xml:space="preserve"> ability to handle multiple archive formats quickly and without bloat makes it superior to built-in Windows solutions for managing large media files.</w:t>
      </w:r>
    </w:p>
    <w:p w14:paraId="4523AB1B" w14:textId="77777777" w:rsidR="00624516" w:rsidRDefault="00624516">
      <w:pPr>
        <w:jc w:val="left"/>
      </w:pPr>
    </w:p>
    <w:p w14:paraId="0467FC2F" w14:textId="16F2D4FB" w:rsidR="00624516" w:rsidRDefault="00CC6901">
      <w:pPr>
        <w:jc w:val="left"/>
        <w:rPr>
          <w:b/>
          <w:bCs/>
          <w:color w:val="000000"/>
          <w:sz w:val="26"/>
          <w:szCs w:val="26"/>
          <w:u w:val="single"/>
        </w:rPr>
      </w:pPr>
      <w:r>
        <w:rPr>
          <w:b/>
          <w:bCs/>
          <w:color w:val="000000"/>
          <w:sz w:val="26"/>
          <w:szCs w:val="26"/>
          <w:u w:val="single"/>
        </w:rPr>
        <w:t>Network</w:t>
      </w:r>
      <w:r>
        <w:rPr>
          <w:b/>
          <w:bCs/>
          <w:color w:val="000000"/>
          <w:sz w:val="26"/>
          <w:szCs w:val="26"/>
          <w:u w:val="single"/>
        </w:rPr>
        <w:t xml:space="preserve"> Justification:</w:t>
      </w:r>
    </w:p>
    <w:p w14:paraId="3E15F44E" w14:textId="77777777" w:rsidR="00FE1E75" w:rsidRPr="00CC6901" w:rsidRDefault="00FE1E75">
      <w:pPr>
        <w:jc w:val="left"/>
        <w:rPr>
          <w:b/>
          <w:bCs/>
          <w:sz w:val="26"/>
          <w:szCs w:val="26"/>
          <w:u w:val="single"/>
        </w:rPr>
      </w:pPr>
    </w:p>
    <w:tbl>
      <w:tblPr>
        <w:tblW w:w="7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bottom w:w="150" w:type="dxa"/>
          <w:right w:w="0" w:type="dxa"/>
        </w:tblCellMar>
        <w:tblLook w:val="04A0" w:firstRow="1" w:lastRow="0" w:firstColumn="1" w:lastColumn="0" w:noHBand="0" w:noVBand="1"/>
      </w:tblPr>
      <w:tblGrid>
        <w:gridCol w:w="400"/>
        <w:gridCol w:w="2631"/>
        <w:gridCol w:w="3138"/>
        <w:gridCol w:w="1333"/>
      </w:tblGrid>
      <w:tr w:rsidR="00CC6901" w14:paraId="7BD78B00" w14:textId="77777777" w:rsidTr="00FE1E75">
        <w:trPr>
          <w:trHeight w:val="17"/>
          <w:jc w:val="center"/>
        </w:trPr>
        <w:tc>
          <w:tcPr>
            <w:tcW w:w="0" w:type="auto"/>
            <w:vAlign w:val="center"/>
          </w:tcPr>
          <w:p w14:paraId="527E7183" w14:textId="6EEE92B3" w:rsidR="00CC6901" w:rsidRDefault="00CC6901" w:rsidP="00CC6901">
            <w:pPr>
              <w:jc w:val="center"/>
              <w:rPr>
                <w:rStyle w:val="Strong"/>
                <w:color w:val="000000"/>
              </w:rPr>
            </w:pPr>
            <w:proofErr w:type="gramStart"/>
            <w:r>
              <w:rPr>
                <w:rStyle w:val="Strong"/>
                <w:color w:val="000000"/>
              </w:rPr>
              <w:t>S.N</w:t>
            </w:r>
            <w:proofErr w:type="gramEnd"/>
          </w:p>
        </w:tc>
        <w:tc>
          <w:tcPr>
            <w:tcW w:w="0" w:type="auto"/>
            <w:vAlign w:val="center"/>
          </w:tcPr>
          <w:p w14:paraId="24425498" w14:textId="54E4397E" w:rsidR="00CC6901" w:rsidRDefault="00CC6901" w:rsidP="00CC6901">
            <w:pPr>
              <w:jc w:val="center"/>
            </w:pPr>
            <w:r>
              <w:rPr>
                <w:rStyle w:val="Strong"/>
                <w:color w:val="000000"/>
              </w:rPr>
              <w:t>Component</w:t>
            </w:r>
          </w:p>
        </w:tc>
        <w:tc>
          <w:tcPr>
            <w:tcW w:w="0" w:type="auto"/>
            <w:vAlign w:val="center"/>
          </w:tcPr>
          <w:p w14:paraId="1FB40391" w14:textId="4B303E55" w:rsidR="00CC6901" w:rsidRDefault="00CC6901" w:rsidP="00CC6901">
            <w:pPr>
              <w:jc w:val="center"/>
            </w:pPr>
            <w:r>
              <w:rPr>
                <w:rStyle w:val="Strong"/>
                <w:color w:val="000000"/>
              </w:rPr>
              <w:t>Model</w:t>
            </w:r>
          </w:p>
        </w:tc>
        <w:tc>
          <w:tcPr>
            <w:tcW w:w="0" w:type="auto"/>
            <w:vAlign w:val="center"/>
          </w:tcPr>
          <w:p w14:paraId="1DDFD387" w14:textId="77777777" w:rsidR="00CC6901" w:rsidRDefault="00CC6901" w:rsidP="00CC6901">
            <w:pPr>
              <w:jc w:val="center"/>
            </w:pPr>
            <w:r>
              <w:rPr>
                <w:rStyle w:val="Strong"/>
                <w:color w:val="000000"/>
              </w:rPr>
              <w:t>Price (NPR)</w:t>
            </w:r>
          </w:p>
        </w:tc>
      </w:tr>
      <w:tr w:rsidR="00CC6901" w14:paraId="0720FC8C" w14:textId="77777777" w:rsidTr="00FE1E75">
        <w:trPr>
          <w:trHeight w:val="691"/>
          <w:jc w:val="center"/>
        </w:trPr>
        <w:tc>
          <w:tcPr>
            <w:tcW w:w="0" w:type="auto"/>
            <w:vAlign w:val="center"/>
          </w:tcPr>
          <w:p w14:paraId="35AED7D5" w14:textId="517EDF67" w:rsidR="00CC6901" w:rsidRDefault="00CC6901" w:rsidP="00CC6901">
            <w:pPr>
              <w:jc w:val="center"/>
              <w:rPr>
                <w:rStyle w:val="Strong"/>
                <w:color w:val="000000"/>
              </w:rPr>
            </w:pPr>
            <w:r>
              <w:rPr>
                <w:rStyle w:val="Strong"/>
                <w:color w:val="000000"/>
              </w:rPr>
              <w:t>1</w:t>
            </w:r>
          </w:p>
        </w:tc>
        <w:tc>
          <w:tcPr>
            <w:tcW w:w="0" w:type="auto"/>
            <w:vAlign w:val="center"/>
          </w:tcPr>
          <w:p w14:paraId="16FC74B7" w14:textId="57D58727" w:rsidR="00CC6901" w:rsidRDefault="00CC6901" w:rsidP="00CC6901">
            <w:pPr>
              <w:jc w:val="center"/>
            </w:pPr>
            <w:r>
              <w:rPr>
                <w:rStyle w:val="Strong"/>
                <w:color w:val="000000"/>
              </w:rPr>
              <w:t>Network Card</w:t>
            </w:r>
          </w:p>
        </w:tc>
        <w:tc>
          <w:tcPr>
            <w:tcW w:w="0" w:type="auto"/>
            <w:vAlign w:val="center"/>
          </w:tcPr>
          <w:p w14:paraId="6E1651BE" w14:textId="77777777" w:rsidR="00CC6901" w:rsidRDefault="00CC6901" w:rsidP="00CC6901">
            <w:pPr>
              <w:jc w:val="center"/>
            </w:pPr>
            <w:r>
              <w:rPr>
                <w:color w:val="000000"/>
              </w:rPr>
              <w:t>Intel X550-T2 (10G Ethernet)</w:t>
            </w:r>
          </w:p>
        </w:tc>
        <w:tc>
          <w:tcPr>
            <w:tcW w:w="0" w:type="auto"/>
            <w:vAlign w:val="center"/>
          </w:tcPr>
          <w:p w14:paraId="74E2E544" w14:textId="5D2075FC" w:rsidR="00CC6901" w:rsidRDefault="00CC6901" w:rsidP="00CC6901">
            <w:pPr>
              <w:jc w:val="center"/>
            </w:pPr>
            <w:r>
              <w:rPr>
                <w:color w:val="000000"/>
              </w:rPr>
              <w:t>₨.</w:t>
            </w:r>
            <w:r>
              <w:rPr>
                <w:color w:val="000000"/>
                <w:sz w:val="23"/>
              </w:rPr>
              <w:t>46,500</w:t>
            </w:r>
          </w:p>
        </w:tc>
      </w:tr>
      <w:tr w:rsidR="00CC6901" w14:paraId="768A155C" w14:textId="77777777" w:rsidTr="00FE1E75">
        <w:trPr>
          <w:trHeight w:val="691"/>
          <w:jc w:val="center"/>
        </w:trPr>
        <w:tc>
          <w:tcPr>
            <w:tcW w:w="0" w:type="auto"/>
            <w:vAlign w:val="center"/>
          </w:tcPr>
          <w:p w14:paraId="4287824D" w14:textId="0B4D4E5C" w:rsidR="00CC6901" w:rsidRDefault="00CC6901" w:rsidP="00CC6901">
            <w:pPr>
              <w:jc w:val="center"/>
              <w:rPr>
                <w:rStyle w:val="Strong"/>
                <w:color w:val="000000"/>
              </w:rPr>
            </w:pPr>
            <w:r>
              <w:rPr>
                <w:rStyle w:val="Strong"/>
                <w:color w:val="000000"/>
              </w:rPr>
              <w:t>2</w:t>
            </w:r>
          </w:p>
        </w:tc>
        <w:tc>
          <w:tcPr>
            <w:tcW w:w="0" w:type="auto"/>
            <w:vAlign w:val="center"/>
          </w:tcPr>
          <w:p w14:paraId="178541C1" w14:textId="0F9AD91A" w:rsidR="00CC6901" w:rsidRDefault="00CC6901" w:rsidP="00CC6901">
            <w:pPr>
              <w:jc w:val="center"/>
            </w:pPr>
            <w:r>
              <w:rPr>
                <w:rStyle w:val="Strong"/>
                <w:color w:val="000000"/>
              </w:rPr>
              <w:t>Wi-Fi 6E PCIe Adapter</w:t>
            </w:r>
          </w:p>
        </w:tc>
        <w:tc>
          <w:tcPr>
            <w:tcW w:w="0" w:type="auto"/>
            <w:vAlign w:val="center"/>
          </w:tcPr>
          <w:p w14:paraId="6E385A1C" w14:textId="77777777" w:rsidR="00CC6901" w:rsidRDefault="00CC6901" w:rsidP="00CC6901">
            <w:pPr>
              <w:jc w:val="center"/>
            </w:pPr>
            <w:r>
              <w:rPr>
                <w:color w:val="000000"/>
              </w:rPr>
              <w:t>TP-Link Archer TXE75E</w:t>
            </w:r>
          </w:p>
        </w:tc>
        <w:tc>
          <w:tcPr>
            <w:tcW w:w="0" w:type="auto"/>
            <w:vAlign w:val="center"/>
          </w:tcPr>
          <w:p w14:paraId="44BF935B" w14:textId="415B238E" w:rsidR="00CC6901" w:rsidRDefault="00CC6901" w:rsidP="00CC6901">
            <w:pPr>
              <w:jc w:val="center"/>
            </w:pPr>
            <w:r>
              <w:rPr>
                <w:color w:val="000000"/>
              </w:rPr>
              <w:t>₨.</w:t>
            </w:r>
            <w:r>
              <w:rPr>
                <w:color w:val="000000"/>
                <w:sz w:val="23"/>
              </w:rPr>
              <w:t>10,600</w:t>
            </w:r>
          </w:p>
        </w:tc>
      </w:tr>
      <w:tr w:rsidR="00CC6901" w14:paraId="5369BCFA" w14:textId="77777777" w:rsidTr="00FE1E75">
        <w:trPr>
          <w:trHeight w:val="691"/>
          <w:jc w:val="center"/>
        </w:trPr>
        <w:tc>
          <w:tcPr>
            <w:tcW w:w="0" w:type="auto"/>
            <w:vAlign w:val="center"/>
          </w:tcPr>
          <w:p w14:paraId="5835996E" w14:textId="2FC3CE07" w:rsidR="00CC6901" w:rsidRDefault="00CC6901" w:rsidP="00CC6901">
            <w:pPr>
              <w:jc w:val="center"/>
              <w:rPr>
                <w:rStyle w:val="Strong"/>
                <w:color w:val="000000"/>
              </w:rPr>
            </w:pPr>
            <w:r>
              <w:rPr>
                <w:rStyle w:val="Strong"/>
                <w:color w:val="000000"/>
              </w:rPr>
              <w:t>3</w:t>
            </w:r>
          </w:p>
        </w:tc>
        <w:tc>
          <w:tcPr>
            <w:tcW w:w="0" w:type="auto"/>
            <w:vAlign w:val="center"/>
          </w:tcPr>
          <w:p w14:paraId="2A62623C" w14:textId="639EA53A" w:rsidR="00CC6901" w:rsidRDefault="00CC6901" w:rsidP="00CC6901">
            <w:pPr>
              <w:jc w:val="center"/>
            </w:pPr>
            <w:r>
              <w:rPr>
                <w:rStyle w:val="Strong"/>
                <w:color w:val="000000"/>
              </w:rPr>
              <w:t>10G Switch</w:t>
            </w:r>
          </w:p>
        </w:tc>
        <w:tc>
          <w:tcPr>
            <w:tcW w:w="0" w:type="auto"/>
            <w:vAlign w:val="center"/>
          </w:tcPr>
          <w:p w14:paraId="1B5F5C5C" w14:textId="77777777" w:rsidR="00CC6901" w:rsidRDefault="00CC6901" w:rsidP="00CC6901">
            <w:pPr>
              <w:jc w:val="center"/>
            </w:pPr>
            <w:r>
              <w:rPr>
                <w:color w:val="000000"/>
              </w:rPr>
              <w:t>QNAP QSW-2104-2T (4-port)</w:t>
            </w:r>
          </w:p>
        </w:tc>
        <w:tc>
          <w:tcPr>
            <w:tcW w:w="0" w:type="auto"/>
            <w:vAlign w:val="center"/>
          </w:tcPr>
          <w:p w14:paraId="6C29A3E7" w14:textId="606FE4B6" w:rsidR="00CC6901" w:rsidRDefault="00CC6901" w:rsidP="00CC6901">
            <w:pPr>
              <w:jc w:val="center"/>
            </w:pPr>
            <w:r>
              <w:rPr>
                <w:color w:val="000000"/>
              </w:rPr>
              <w:t>₨.</w:t>
            </w:r>
            <w:r>
              <w:rPr>
                <w:color w:val="000000"/>
                <w:sz w:val="23"/>
              </w:rPr>
              <w:t>26,600</w:t>
            </w:r>
          </w:p>
        </w:tc>
      </w:tr>
      <w:tr w:rsidR="00CC6901" w14:paraId="3077E1F3" w14:textId="77777777" w:rsidTr="00FE1E75">
        <w:trPr>
          <w:trHeight w:val="691"/>
          <w:jc w:val="center"/>
        </w:trPr>
        <w:tc>
          <w:tcPr>
            <w:tcW w:w="0" w:type="auto"/>
            <w:vAlign w:val="center"/>
          </w:tcPr>
          <w:p w14:paraId="4C83D4BC" w14:textId="05C3BBA3" w:rsidR="00CC6901" w:rsidRDefault="00CC6901" w:rsidP="00CC6901">
            <w:pPr>
              <w:jc w:val="center"/>
              <w:rPr>
                <w:rStyle w:val="Strong"/>
                <w:color w:val="000000"/>
              </w:rPr>
            </w:pPr>
            <w:r>
              <w:rPr>
                <w:rStyle w:val="Strong"/>
                <w:color w:val="000000"/>
              </w:rPr>
              <w:t>4</w:t>
            </w:r>
          </w:p>
        </w:tc>
        <w:tc>
          <w:tcPr>
            <w:tcW w:w="0" w:type="auto"/>
            <w:vAlign w:val="center"/>
          </w:tcPr>
          <w:p w14:paraId="1A83A37B" w14:textId="1B4BF85D" w:rsidR="00CC6901" w:rsidRDefault="00CC6901" w:rsidP="00CC6901">
            <w:pPr>
              <w:jc w:val="center"/>
            </w:pPr>
            <w:r>
              <w:rPr>
                <w:rStyle w:val="Strong"/>
                <w:color w:val="000000"/>
              </w:rPr>
              <w:t>NAS (24TB RAW)</w:t>
            </w:r>
          </w:p>
        </w:tc>
        <w:tc>
          <w:tcPr>
            <w:tcW w:w="0" w:type="auto"/>
            <w:vAlign w:val="center"/>
          </w:tcPr>
          <w:p w14:paraId="4723654C" w14:textId="77777777" w:rsidR="00CC6901" w:rsidRDefault="00CC6901" w:rsidP="00CC6901">
            <w:pPr>
              <w:jc w:val="center"/>
            </w:pPr>
            <w:r>
              <w:rPr>
                <w:color w:val="000000"/>
              </w:rPr>
              <w:t>Synology DS1821+ (8-bay)</w:t>
            </w:r>
          </w:p>
        </w:tc>
        <w:tc>
          <w:tcPr>
            <w:tcW w:w="0" w:type="auto"/>
            <w:vAlign w:val="center"/>
          </w:tcPr>
          <w:p w14:paraId="648ED55A" w14:textId="3FA60A0F" w:rsidR="00CC6901" w:rsidRDefault="00CC6901" w:rsidP="00CC6901">
            <w:pPr>
              <w:jc w:val="center"/>
            </w:pPr>
            <w:r>
              <w:rPr>
                <w:color w:val="000000"/>
              </w:rPr>
              <w:t>₨.</w:t>
            </w:r>
            <w:r>
              <w:rPr>
                <w:color w:val="000000"/>
                <w:sz w:val="23"/>
              </w:rPr>
              <w:t>146,000</w:t>
            </w:r>
          </w:p>
        </w:tc>
      </w:tr>
      <w:tr w:rsidR="00CC6901" w14:paraId="640C1714" w14:textId="77777777" w:rsidTr="00FE1E75">
        <w:trPr>
          <w:trHeight w:val="691"/>
          <w:jc w:val="center"/>
        </w:trPr>
        <w:tc>
          <w:tcPr>
            <w:tcW w:w="0" w:type="auto"/>
            <w:vAlign w:val="center"/>
          </w:tcPr>
          <w:p w14:paraId="2604AE4F" w14:textId="41020E91" w:rsidR="00CC6901" w:rsidRDefault="00CC6901" w:rsidP="00CC6901">
            <w:pPr>
              <w:jc w:val="center"/>
              <w:rPr>
                <w:rStyle w:val="Strong"/>
                <w:color w:val="000000"/>
              </w:rPr>
            </w:pPr>
            <w:r>
              <w:rPr>
                <w:rStyle w:val="Strong"/>
                <w:color w:val="000000"/>
              </w:rPr>
              <w:t>5</w:t>
            </w:r>
          </w:p>
        </w:tc>
        <w:tc>
          <w:tcPr>
            <w:tcW w:w="0" w:type="auto"/>
            <w:vAlign w:val="center"/>
          </w:tcPr>
          <w:p w14:paraId="0223F2CF" w14:textId="78851F0A" w:rsidR="00CC6901" w:rsidRDefault="00CC6901" w:rsidP="00CC6901">
            <w:pPr>
              <w:jc w:val="center"/>
            </w:pPr>
            <w:r>
              <w:rPr>
                <w:rStyle w:val="Strong"/>
                <w:color w:val="000000"/>
              </w:rPr>
              <w:t>OM4 Fiber Cable (10m)</w:t>
            </w:r>
          </w:p>
        </w:tc>
        <w:tc>
          <w:tcPr>
            <w:tcW w:w="0" w:type="auto"/>
            <w:vAlign w:val="center"/>
          </w:tcPr>
          <w:p w14:paraId="3826A646" w14:textId="77777777" w:rsidR="00CC6901" w:rsidRDefault="00CC6901" w:rsidP="00CC6901">
            <w:pPr>
              <w:jc w:val="center"/>
            </w:pPr>
            <w:r>
              <w:rPr>
                <w:color w:val="000000"/>
              </w:rPr>
              <w:t>FS.com LC-LC Duplex</w:t>
            </w:r>
          </w:p>
        </w:tc>
        <w:tc>
          <w:tcPr>
            <w:tcW w:w="0" w:type="auto"/>
            <w:vAlign w:val="center"/>
          </w:tcPr>
          <w:p w14:paraId="5F8AF176" w14:textId="5FDCC986" w:rsidR="00CC6901" w:rsidRDefault="00CC6901" w:rsidP="00CC6901">
            <w:pPr>
              <w:jc w:val="center"/>
            </w:pPr>
            <w:r>
              <w:rPr>
                <w:color w:val="000000"/>
              </w:rPr>
              <w:t>₨.</w:t>
            </w:r>
            <w:r>
              <w:rPr>
                <w:color w:val="000000"/>
                <w:sz w:val="23"/>
              </w:rPr>
              <w:t>5,300</w:t>
            </w:r>
          </w:p>
        </w:tc>
      </w:tr>
      <w:tr w:rsidR="00CC6901" w14:paraId="62B96EB9" w14:textId="77777777" w:rsidTr="00FE1E75">
        <w:trPr>
          <w:trHeight w:val="691"/>
          <w:jc w:val="center"/>
        </w:trPr>
        <w:tc>
          <w:tcPr>
            <w:tcW w:w="0" w:type="auto"/>
            <w:vAlign w:val="center"/>
          </w:tcPr>
          <w:p w14:paraId="37B90EBA" w14:textId="06F5ACEB" w:rsidR="00CC6901" w:rsidRDefault="00CC6901" w:rsidP="00CC6901">
            <w:pPr>
              <w:jc w:val="center"/>
              <w:rPr>
                <w:rStyle w:val="Strong"/>
                <w:color w:val="000000"/>
              </w:rPr>
            </w:pPr>
            <w:r>
              <w:rPr>
                <w:rStyle w:val="Strong"/>
                <w:color w:val="000000"/>
              </w:rPr>
              <w:t>6</w:t>
            </w:r>
          </w:p>
        </w:tc>
        <w:tc>
          <w:tcPr>
            <w:tcW w:w="0" w:type="auto"/>
            <w:vAlign w:val="center"/>
          </w:tcPr>
          <w:p w14:paraId="3EDE5513" w14:textId="1C9FC0ED" w:rsidR="00CC6901" w:rsidRDefault="00CC6901" w:rsidP="00CC6901">
            <w:pPr>
              <w:jc w:val="center"/>
            </w:pPr>
            <w:r>
              <w:rPr>
                <w:rStyle w:val="Strong"/>
                <w:color w:val="000000"/>
              </w:rPr>
              <w:t>Enterprise Router</w:t>
            </w:r>
          </w:p>
        </w:tc>
        <w:tc>
          <w:tcPr>
            <w:tcW w:w="0" w:type="auto"/>
            <w:vAlign w:val="center"/>
          </w:tcPr>
          <w:p w14:paraId="72728893" w14:textId="77777777" w:rsidR="00CC6901" w:rsidRDefault="00CC6901" w:rsidP="00CC6901">
            <w:pPr>
              <w:jc w:val="center"/>
            </w:pPr>
            <w:r>
              <w:rPr>
                <w:color w:val="000000"/>
              </w:rPr>
              <w:t>Ubiquiti UDM Pro</w:t>
            </w:r>
          </w:p>
        </w:tc>
        <w:tc>
          <w:tcPr>
            <w:tcW w:w="0" w:type="auto"/>
            <w:vAlign w:val="center"/>
          </w:tcPr>
          <w:p w14:paraId="0AA4316C" w14:textId="342BFEFC" w:rsidR="00CC6901" w:rsidRDefault="00CC6901" w:rsidP="00CC6901">
            <w:pPr>
              <w:jc w:val="center"/>
            </w:pPr>
            <w:r>
              <w:rPr>
                <w:color w:val="000000"/>
              </w:rPr>
              <w:t>₨.</w:t>
            </w:r>
            <w:r>
              <w:rPr>
                <w:color w:val="000000"/>
                <w:sz w:val="23"/>
              </w:rPr>
              <w:t>50,500</w:t>
            </w:r>
          </w:p>
        </w:tc>
      </w:tr>
      <w:tr w:rsidR="00CC6901" w14:paraId="53BEEF9D" w14:textId="77777777" w:rsidTr="00FE1E75">
        <w:trPr>
          <w:trHeight w:val="556"/>
          <w:jc w:val="center"/>
        </w:trPr>
        <w:tc>
          <w:tcPr>
            <w:tcW w:w="0" w:type="auto"/>
            <w:vAlign w:val="center"/>
          </w:tcPr>
          <w:p w14:paraId="55814681" w14:textId="19F7577D" w:rsidR="00CC6901" w:rsidRDefault="00CC6901" w:rsidP="00CC6901">
            <w:pPr>
              <w:jc w:val="center"/>
              <w:rPr>
                <w:rStyle w:val="Strong"/>
                <w:color w:val="000000"/>
              </w:rPr>
            </w:pPr>
            <w:r>
              <w:rPr>
                <w:rStyle w:val="Strong"/>
                <w:color w:val="000000"/>
              </w:rPr>
              <w:t>7</w:t>
            </w:r>
          </w:p>
        </w:tc>
        <w:tc>
          <w:tcPr>
            <w:tcW w:w="0" w:type="auto"/>
            <w:vAlign w:val="center"/>
          </w:tcPr>
          <w:p w14:paraId="7ED9A30B" w14:textId="5176CC1D" w:rsidR="00CC6901" w:rsidRDefault="00CC6901" w:rsidP="00CC6901">
            <w:pPr>
              <w:jc w:val="center"/>
            </w:pPr>
            <w:r>
              <w:rPr>
                <w:rStyle w:val="Strong"/>
                <w:color w:val="000000"/>
              </w:rPr>
              <w:t>VPN Subscription</w:t>
            </w:r>
          </w:p>
        </w:tc>
        <w:tc>
          <w:tcPr>
            <w:tcW w:w="0" w:type="auto"/>
            <w:vAlign w:val="center"/>
          </w:tcPr>
          <w:p w14:paraId="7E50D627" w14:textId="77777777" w:rsidR="00CC6901" w:rsidRDefault="00CC6901" w:rsidP="00CC6901">
            <w:pPr>
              <w:jc w:val="center"/>
            </w:pPr>
            <w:proofErr w:type="spellStart"/>
            <w:r>
              <w:rPr>
                <w:color w:val="000000"/>
              </w:rPr>
              <w:t>NordVPN</w:t>
            </w:r>
            <w:proofErr w:type="spellEnd"/>
            <w:r>
              <w:rPr>
                <w:color w:val="000000"/>
              </w:rPr>
              <w:t xml:space="preserve"> Teams (1 year)</w:t>
            </w:r>
          </w:p>
        </w:tc>
        <w:tc>
          <w:tcPr>
            <w:tcW w:w="0" w:type="auto"/>
            <w:vAlign w:val="center"/>
          </w:tcPr>
          <w:p w14:paraId="40D5DF24" w14:textId="16E1D334" w:rsidR="00CC6901" w:rsidRDefault="00CC6901" w:rsidP="00CC6901">
            <w:pPr>
              <w:jc w:val="center"/>
            </w:pPr>
            <w:r>
              <w:rPr>
                <w:color w:val="000000"/>
              </w:rPr>
              <w:t>₨.</w:t>
            </w:r>
            <w:r>
              <w:rPr>
                <w:color w:val="000000"/>
                <w:sz w:val="23"/>
              </w:rPr>
              <w:t>12,000</w:t>
            </w:r>
          </w:p>
        </w:tc>
      </w:tr>
      <w:tr w:rsidR="00CC6901" w14:paraId="5B7B1E5F" w14:textId="77777777" w:rsidTr="00FE1E75">
        <w:trPr>
          <w:trHeight w:val="313"/>
          <w:jc w:val="center"/>
        </w:trPr>
        <w:tc>
          <w:tcPr>
            <w:tcW w:w="0" w:type="auto"/>
            <w:vAlign w:val="center"/>
          </w:tcPr>
          <w:p w14:paraId="0DF687BC" w14:textId="40E41F04" w:rsidR="00CC6901" w:rsidRDefault="00CC6901" w:rsidP="00CC6901">
            <w:pPr>
              <w:jc w:val="center"/>
              <w:rPr>
                <w:rStyle w:val="Strong"/>
                <w:color w:val="000000"/>
              </w:rPr>
            </w:pPr>
            <w:r>
              <w:rPr>
                <w:rStyle w:val="Strong"/>
                <w:color w:val="000000"/>
              </w:rPr>
              <w:lastRenderedPageBreak/>
              <w:t>8</w:t>
            </w:r>
          </w:p>
        </w:tc>
        <w:tc>
          <w:tcPr>
            <w:tcW w:w="0" w:type="auto"/>
            <w:vAlign w:val="center"/>
          </w:tcPr>
          <w:p w14:paraId="5EFB317A" w14:textId="5B7AB820" w:rsidR="00CC6901" w:rsidRDefault="00CC6901" w:rsidP="00CC6901">
            <w:pPr>
              <w:jc w:val="center"/>
            </w:pPr>
            <w:r>
              <w:rPr>
                <w:rStyle w:val="Strong"/>
                <w:color w:val="000000"/>
              </w:rPr>
              <w:t>5G Backup Internet</w:t>
            </w:r>
          </w:p>
        </w:tc>
        <w:tc>
          <w:tcPr>
            <w:tcW w:w="0" w:type="auto"/>
            <w:vAlign w:val="center"/>
          </w:tcPr>
          <w:p w14:paraId="65A5EE2F" w14:textId="77777777" w:rsidR="00CC6901" w:rsidRDefault="00CC6901" w:rsidP="00CC6901">
            <w:pPr>
              <w:jc w:val="center"/>
            </w:pPr>
            <w:r>
              <w:rPr>
                <w:color w:val="000000"/>
              </w:rPr>
              <w:t>Huawei 5G CPE Pro 2</w:t>
            </w:r>
          </w:p>
        </w:tc>
        <w:tc>
          <w:tcPr>
            <w:tcW w:w="0" w:type="auto"/>
            <w:vAlign w:val="center"/>
          </w:tcPr>
          <w:p w14:paraId="49B2387D" w14:textId="70703A92" w:rsidR="00CC6901" w:rsidRDefault="00CC6901" w:rsidP="00CC6901">
            <w:pPr>
              <w:jc w:val="center"/>
            </w:pPr>
            <w:r>
              <w:rPr>
                <w:color w:val="000000"/>
              </w:rPr>
              <w:t>₨.</w:t>
            </w:r>
            <w:r>
              <w:rPr>
                <w:color w:val="000000"/>
                <w:sz w:val="23"/>
              </w:rPr>
              <w:t>53,200</w:t>
            </w:r>
          </w:p>
        </w:tc>
      </w:tr>
    </w:tbl>
    <w:p w14:paraId="1D49142E" w14:textId="77777777" w:rsidR="00624516" w:rsidRDefault="00624516">
      <w:pPr>
        <w:jc w:val="left"/>
        <w:rPr>
          <w:rStyle w:val="Strong"/>
        </w:rPr>
      </w:pPr>
    </w:p>
    <w:p w14:paraId="1797F13F" w14:textId="77777777" w:rsidR="00624516" w:rsidRDefault="00000000">
      <w:pPr>
        <w:jc w:val="left"/>
        <w:rPr>
          <w:b/>
          <w:bCs/>
          <w:sz w:val="26"/>
          <w:szCs w:val="26"/>
          <w:u w:val="single"/>
        </w:rPr>
      </w:pPr>
      <w:r>
        <w:rPr>
          <w:rStyle w:val="Strong"/>
          <w:color w:val="000000"/>
          <w:sz w:val="26"/>
          <w:szCs w:val="26"/>
          <w:u w:val="single"/>
        </w:rPr>
        <w:t>Network Justification:</w:t>
      </w:r>
    </w:p>
    <w:p w14:paraId="3B0EAAC5" w14:textId="77777777" w:rsidR="00624516" w:rsidRDefault="00000000">
      <w:pPr>
        <w:numPr>
          <w:ilvl w:val="0"/>
          <w:numId w:val="3"/>
        </w:numPr>
        <w:jc w:val="left"/>
      </w:pPr>
      <w:r>
        <w:rPr>
          <w:rStyle w:val="Strong"/>
          <w:color w:val="000000"/>
          <w:szCs w:val="28"/>
        </w:rPr>
        <w:t>10G Network Card (Intel X550-T2</w:t>
      </w:r>
      <w:proofErr w:type="gramStart"/>
      <w:r>
        <w:rPr>
          <w:rStyle w:val="Strong"/>
          <w:color w:val="000000"/>
          <w:szCs w:val="28"/>
        </w:rPr>
        <w:t>) :</w:t>
      </w:r>
      <w:proofErr w:type="gramEnd"/>
      <w:r>
        <w:rPr>
          <w:color w:val="000000"/>
          <w:szCs w:val="28"/>
        </w:rPr>
        <w:br/>
        <w:t>Enables ultra-fast 10Gbps file transfers for 4K/8K video editing, eliminating bottlenecks when working with large media files.</w:t>
      </w:r>
    </w:p>
    <w:p w14:paraId="3CBA19D7" w14:textId="77777777" w:rsidR="00624516" w:rsidRDefault="00000000">
      <w:pPr>
        <w:numPr>
          <w:ilvl w:val="0"/>
          <w:numId w:val="3"/>
        </w:numPr>
        <w:jc w:val="left"/>
      </w:pPr>
      <w:r>
        <w:rPr>
          <w:rStyle w:val="Strong"/>
          <w:color w:val="000000"/>
          <w:szCs w:val="28"/>
        </w:rPr>
        <w:t>Wi-Fi 6E Adapter (TP-Link Archer TXE75E</w:t>
      </w:r>
      <w:proofErr w:type="gramStart"/>
      <w:r>
        <w:rPr>
          <w:rStyle w:val="Strong"/>
          <w:color w:val="000000"/>
          <w:szCs w:val="28"/>
        </w:rPr>
        <w:t>) :</w:t>
      </w:r>
      <w:proofErr w:type="gramEnd"/>
      <w:r>
        <w:rPr>
          <w:color w:val="000000"/>
          <w:szCs w:val="28"/>
        </w:rPr>
        <w:br/>
        <w:t>Provides high-speed wireless backup (5.4Gbps) for mobility without compromising latency-critical tasks like live streaming.</w:t>
      </w:r>
    </w:p>
    <w:p w14:paraId="4A7E1184" w14:textId="77777777" w:rsidR="00624516" w:rsidRDefault="00000000">
      <w:pPr>
        <w:numPr>
          <w:ilvl w:val="0"/>
          <w:numId w:val="3"/>
        </w:numPr>
        <w:jc w:val="left"/>
      </w:pPr>
      <w:r>
        <w:rPr>
          <w:rStyle w:val="Strong"/>
          <w:color w:val="000000"/>
          <w:szCs w:val="28"/>
        </w:rPr>
        <w:t>10G Switch (QNAP QSW-2104-2T</w:t>
      </w:r>
      <w:proofErr w:type="gramStart"/>
      <w:r>
        <w:rPr>
          <w:rStyle w:val="Strong"/>
          <w:color w:val="000000"/>
          <w:szCs w:val="28"/>
        </w:rPr>
        <w:t>) :</w:t>
      </w:r>
      <w:proofErr w:type="gramEnd"/>
      <w:r>
        <w:rPr>
          <w:color w:val="000000"/>
          <w:szCs w:val="28"/>
        </w:rPr>
        <w:br/>
        <w:t>Future-proofs your studio with multi-device 10Gbps connectivity, essential for collaborative workflows and NAS access.</w:t>
      </w:r>
    </w:p>
    <w:p w14:paraId="6172C892" w14:textId="77777777" w:rsidR="00624516" w:rsidRDefault="00000000">
      <w:pPr>
        <w:numPr>
          <w:ilvl w:val="0"/>
          <w:numId w:val="3"/>
        </w:numPr>
        <w:jc w:val="left"/>
      </w:pPr>
      <w:r>
        <w:rPr>
          <w:rStyle w:val="Strong"/>
          <w:color w:val="000000"/>
          <w:szCs w:val="28"/>
        </w:rPr>
        <w:t>OM4 Fiber Cables (LC-LC</w:t>
      </w:r>
      <w:proofErr w:type="gramStart"/>
      <w:r>
        <w:rPr>
          <w:rStyle w:val="Strong"/>
          <w:color w:val="000000"/>
          <w:szCs w:val="28"/>
        </w:rPr>
        <w:t>) :</w:t>
      </w:r>
      <w:proofErr w:type="gramEnd"/>
      <w:r>
        <w:rPr>
          <w:color w:val="000000"/>
          <w:szCs w:val="28"/>
        </w:rPr>
        <w:br/>
        <w:t>Delivers interference-free 10Gbps speeds over 550m, ideal for noise-free server room/rack connections.</w:t>
      </w:r>
    </w:p>
    <w:p w14:paraId="0B857E28" w14:textId="77777777" w:rsidR="00624516" w:rsidRDefault="00000000">
      <w:pPr>
        <w:numPr>
          <w:ilvl w:val="0"/>
          <w:numId w:val="3"/>
        </w:numPr>
        <w:jc w:val="left"/>
      </w:pPr>
      <w:r>
        <w:rPr>
          <w:rStyle w:val="Strong"/>
          <w:color w:val="000000"/>
          <w:szCs w:val="28"/>
        </w:rPr>
        <w:t>Enterprise Router (Ubiquiti UDM Pro</w:t>
      </w:r>
      <w:proofErr w:type="gramStart"/>
      <w:r>
        <w:rPr>
          <w:rStyle w:val="Strong"/>
          <w:color w:val="000000"/>
          <w:szCs w:val="28"/>
        </w:rPr>
        <w:t>) :</w:t>
      </w:r>
      <w:proofErr w:type="gramEnd"/>
      <w:r>
        <w:rPr>
          <w:color w:val="000000"/>
          <w:szCs w:val="28"/>
        </w:rPr>
        <w:br/>
        <w:t>Combines firewall, VLANs, and traffic shaping to protect creative assets while prioritizing video conference bandwidth.</w:t>
      </w:r>
    </w:p>
    <w:p w14:paraId="1B457457" w14:textId="77777777" w:rsidR="00624516" w:rsidRDefault="00000000">
      <w:pPr>
        <w:numPr>
          <w:ilvl w:val="0"/>
          <w:numId w:val="3"/>
        </w:numPr>
        <w:jc w:val="left"/>
      </w:pPr>
      <w:r>
        <w:rPr>
          <w:rStyle w:val="Strong"/>
          <w:color w:val="000000"/>
          <w:szCs w:val="28"/>
        </w:rPr>
        <w:t>VPN (</w:t>
      </w:r>
      <w:proofErr w:type="spellStart"/>
      <w:r>
        <w:rPr>
          <w:rStyle w:val="Strong"/>
          <w:color w:val="000000"/>
          <w:szCs w:val="28"/>
        </w:rPr>
        <w:t>NordVPN</w:t>
      </w:r>
      <w:proofErr w:type="spellEnd"/>
      <w:r>
        <w:rPr>
          <w:rStyle w:val="Strong"/>
          <w:color w:val="000000"/>
          <w:szCs w:val="28"/>
        </w:rPr>
        <w:t xml:space="preserve"> Teams</w:t>
      </w:r>
      <w:proofErr w:type="gramStart"/>
      <w:r>
        <w:rPr>
          <w:rStyle w:val="Strong"/>
          <w:color w:val="000000"/>
          <w:szCs w:val="28"/>
        </w:rPr>
        <w:t>) :</w:t>
      </w:r>
      <w:proofErr w:type="gramEnd"/>
      <w:r>
        <w:rPr>
          <w:color w:val="000000"/>
          <w:szCs w:val="28"/>
        </w:rPr>
        <w:br/>
        <w:t>Encrypts remote access to studio resources, securing client files when working offsite or with freelancers.</w:t>
      </w:r>
    </w:p>
    <w:p w14:paraId="528CDCBC" w14:textId="77777777" w:rsidR="00624516" w:rsidRDefault="00000000">
      <w:pPr>
        <w:numPr>
          <w:ilvl w:val="0"/>
          <w:numId w:val="3"/>
        </w:numPr>
        <w:jc w:val="left"/>
      </w:pPr>
      <w:r>
        <w:rPr>
          <w:rStyle w:val="Strong"/>
          <w:color w:val="000000"/>
          <w:szCs w:val="28"/>
        </w:rPr>
        <w:t>5G Backup Internet (Huawei CPE Pro 2</w:t>
      </w:r>
      <w:proofErr w:type="gramStart"/>
      <w:r>
        <w:rPr>
          <w:rStyle w:val="Strong"/>
          <w:color w:val="000000"/>
          <w:szCs w:val="28"/>
        </w:rPr>
        <w:t>) :</w:t>
      </w:r>
      <w:proofErr w:type="gramEnd"/>
      <w:r>
        <w:rPr>
          <w:color w:val="000000"/>
          <w:szCs w:val="28"/>
        </w:rPr>
        <w:br/>
        <w:t>Maintains uploads/downloads during ISP outages with 1Gbps+ failover speeds, crucial for cloud backups.</w:t>
      </w:r>
    </w:p>
    <w:p w14:paraId="00FCFBCE" w14:textId="77777777" w:rsidR="00624516" w:rsidRDefault="00624516">
      <w:pPr>
        <w:jc w:val="left"/>
      </w:pPr>
    </w:p>
    <w:p w14:paraId="0454C9B5" w14:textId="77777777" w:rsidR="00624516" w:rsidRDefault="00624516">
      <w:pPr>
        <w:pStyle w:val="BodyText"/>
        <w:jc w:val="left"/>
        <w:rPr>
          <w:szCs w:val="28"/>
        </w:rPr>
      </w:pPr>
    </w:p>
    <w:p w14:paraId="43CADD40" w14:textId="77777777" w:rsidR="00624516" w:rsidRDefault="00000000">
      <w:pPr>
        <w:jc w:val="left"/>
      </w:pPr>
      <w:r>
        <w:rPr>
          <w:b/>
          <w:bCs/>
          <w:color w:val="000000"/>
          <w:sz w:val="28"/>
          <w:szCs w:val="28"/>
          <w:u w:val="single"/>
        </w:rPr>
        <w:t>Conclusion:</w:t>
      </w:r>
    </w:p>
    <w:p w14:paraId="07E58A4C" w14:textId="1AB5EEE3" w:rsidR="00C40C4E" w:rsidRPr="00C40C4E" w:rsidRDefault="00000000">
      <w:pPr>
        <w:jc w:val="left"/>
        <w:rPr>
          <w:color w:val="000000"/>
          <w:szCs w:val="28"/>
        </w:rPr>
      </w:pPr>
      <w:r>
        <w:rPr>
          <w:color w:val="000000"/>
          <w:szCs w:val="28"/>
        </w:rPr>
        <w:t xml:space="preserve">This system design meets </w:t>
      </w:r>
      <w:proofErr w:type="spellStart"/>
      <w:r>
        <w:rPr>
          <w:color w:val="000000"/>
          <w:szCs w:val="28"/>
        </w:rPr>
        <w:t>Baneed’s</w:t>
      </w:r>
      <w:proofErr w:type="spellEnd"/>
      <w:r>
        <w:rPr>
          <w:color w:val="000000"/>
          <w:szCs w:val="28"/>
        </w:rPr>
        <w:t xml:space="preserve"> requirements for </w:t>
      </w:r>
      <w:r>
        <w:rPr>
          <w:rStyle w:val="Strong"/>
          <w:b w:val="0"/>
          <w:color w:val="000000"/>
          <w:szCs w:val="28"/>
        </w:rPr>
        <w:t>high-performance multimedia editing, multitasking, and large file storage</w:t>
      </w:r>
      <w:r>
        <w:rPr>
          <w:color w:val="000000"/>
          <w:szCs w:val="28"/>
        </w:rPr>
        <w:t>. The combination of a </w:t>
      </w:r>
      <w:r>
        <w:rPr>
          <w:rStyle w:val="Strong"/>
          <w:b w:val="0"/>
          <w:color w:val="000000"/>
          <w:szCs w:val="28"/>
        </w:rPr>
        <w:t xml:space="preserve">high-end CPU, GPU, fast </w:t>
      </w:r>
      <w:proofErr w:type="spellStart"/>
      <w:r>
        <w:rPr>
          <w:rStyle w:val="Strong"/>
          <w:b w:val="0"/>
          <w:color w:val="000000"/>
          <w:szCs w:val="28"/>
        </w:rPr>
        <w:t>NVMe</w:t>
      </w:r>
      <w:proofErr w:type="spellEnd"/>
      <w:r>
        <w:rPr>
          <w:rStyle w:val="Strong"/>
          <w:b w:val="0"/>
          <w:color w:val="000000"/>
          <w:szCs w:val="28"/>
        </w:rPr>
        <w:t xml:space="preserve"> storage, and professional peripherals</w:t>
      </w:r>
      <w:r>
        <w:rPr>
          <w:color w:val="000000"/>
          <w:sz w:val="28"/>
          <w:szCs w:val="28"/>
        </w:rPr>
        <w:t> </w:t>
      </w:r>
      <w:r>
        <w:rPr>
          <w:color w:val="000000"/>
          <w:szCs w:val="28"/>
        </w:rPr>
        <w:t>ensures smooth operation for Adobe Suite, Macromedia applications, and Microsoft Office. Additionally, </w:t>
      </w:r>
      <w:r>
        <w:rPr>
          <w:rStyle w:val="Strong"/>
          <w:b w:val="0"/>
          <w:color w:val="000000"/>
          <w:szCs w:val="28"/>
        </w:rPr>
        <w:t>network and backup solutions</w:t>
      </w:r>
      <w:r>
        <w:rPr>
          <w:color w:val="000000"/>
          <w:sz w:val="28"/>
          <w:szCs w:val="28"/>
        </w:rPr>
        <w:t> </w:t>
      </w:r>
      <w:r>
        <w:rPr>
          <w:color w:val="000000"/>
          <w:szCs w:val="28"/>
        </w:rPr>
        <w:t>provide reliability and security for media projects.</w:t>
      </w:r>
    </w:p>
    <w:sectPr w:rsidR="00C40C4E" w:rsidRPr="00C40C4E" w:rsidSect="00C40C4E">
      <w:pgSz w:w="11906" w:h="16838" w:code="9"/>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A4BB7"/>
    <w:multiLevelType w:val="multilevel"/>
    <w:tmpl w:val="D1400BC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 w15:restartNumberingAfterBreak="0">
    <w:nsid w:val="4B204050"/>
    <w:multiLevelType w:val="multilevel"/>
    <w:tmpl w:val="D8FA68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C150CF9"/>
    <w:multiLevelType w:val="multilevel"/>
    <w:tmpl w:val="9DBA8C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6617546"/>
    <w:multiLevelType w:val="multilevel"/>
    <w:tmpl w:val="816477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95878337">
    <w:abstractNumId w:val="1"/>
  </w:num>
  <w:num w:numId="2" w16cid:durableId="385225718">
    <w:abstractNumId w:val="0"/>
  </w:num>
  <w:num w:numId="3" w16cid:durableId="496072233">
    <w:abstractNumId w:val="2"/>
  </w:num>
  <w:num w:numId="4" w16cid:durableId="1486123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16"/>
    <w:rsid w:val="00175B8B"/>
    <w:rsid w:val="00336101"/>
    <w:rsid w:val="00624516"/>
    <w:rsid w:val="006A7BB4"/>
    <w:rsid w:val="006C4E59"/>
    <w:rsid w:val="006F5819"/>
    <w:rsid w:val="008231B6"/>
    <w:rsid w:val="00916AE6"/>
    <w:rsid w:val="00C40C4E"/>
    <w:rsid w:val="00CC6901"/>
    <w:rsid w:val="00FE1E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C8D0"/>
  <w15:docId w15:val="{CB3561A8-E281-49B2-9545-F4E87968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01"/>
    <w:pPr>
      <w:spacing w:after="160" w:line="259"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1D4E50"/>
    <w:pPr>
      <w:keepNext/>
      <w:keepLines/>
      <w:spacing w:before="240" w:after="0"/>
      <w:jc w:val="center"/>
      <w:outlineLvl w:val="0"/>
    </w:pPr>
    <w:rPr>
      <w:rFonts w:eastAsiaTheme="majorEastAsia" w:cstheme="majorBidi"/>
      <w:b/>
      <w:color w:val="000000" w:themeColor="text1"/>
      <w:sz w:val="28"/>
      <w:szCs w:val="28"/>
      <w:u w:val="single"/>
    </w:rPr>
  </w:style>
  <w:style w:type="paragraph" w:styleId="Heading2">
    <w:name w:val="heading 2"/>
    <w:basedOn w:val="Normal"/>
    <w:next w:val="Normal"/>
    <w:link w:val="Heading2Char"/>
    <w:uiPriority w:val="9"/>
    <w:unhideWhenUsed/>
    <w:qFormat/>
    <w:rsid w:val="00022E2D"/>
    <w:pPr>
      <w:keepNext/>
      <w:keepLines/>
      <w:spacing w:before="40" w:after="0"/>
      <w:outlineLvl w:val="1"/>
    </w:pPr>
    <w:rPr>
      <w:rFonts w:eastAsiaTheme="majorEastAsia" w:cstheme="majorBidi"/>
      <w:smallCaps/>
      <w:color w:val="2F5496" w:themeColor="accent1" w:themeShade="BF"/>
      <w:szCs w:val="26"/>
    </w:rPr>
  </w:style>
  <w:style w:type="paragraph" w:styleId="Heading3">
    <w:name w:val="heading 3"/>
    <w:basedOn w:val="Normal"/>
    <w:next w:val="Normal"/>
    <w:link w:val="Heading3Char"/>
    <w:uiPriority w:val="9"/>
    <w:semiHidden/>
    <w:unhideWhenUsed/>
    <w:qFormat/>
    <w:rsid w:val="00A15F1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5F1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5F1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15F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15F1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15F1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15F1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D4E50"/>
    <w:rPr>
      <w:rFonts w:ascii="Times New Roman" w:eastAsiaTheme="majorEastAsia" w:hAnsi="Times New Roman" w:cstheme="majorBidi"/>
      <w:b/>
      <w:color w:val="000000" w:themeColor="text1"/>
      <w:sz w:val="28"/>
      <w:szCs w:val="28"/>
      <w:u w:val="single"/>
    </w:rPr>
  </w:style>
  <w:style w:type="character" w:customStyle="1" w:styleId="Heading2Char">
    <w:name w:val="Heading 2 Char"/>
    <w:basedOn w:val="DefaultParagraphFont"/>
    <w:link w:val="Heading2"/>
    <w:uiPriority w:val="9"/>
    <w:qFormat/>
    <w:rsid w:val="00022E2D"/>
    <w:rPr>
      <w:rFonts w:ascii="Times New Roman" w:eastAsiaTheme="majorEastAsia" w:hAnsi="Times New Roman" w:cstheme="majorBidi"/>
      <w:smallCaps/>
      <w:color w:val="2F5496" w:themeColor="accent1" w:themeShade="BF"/>
      <w:sz w:val="24"/>
      <w:szCs w:val="26"/>
    </w:rPr>
  </w:style>
  <w:style w:type="character" w:customStyle="1" w:styleId="Heading3Char">
    <w:name w:val="Heading 3 Char"/>
    <w:basedOn w:val="DefaultParagraphFont"/>
    <w:link w:val="Heading3"/>
    <w:uiPriority w:val="9"/>
    <w:semiHidden/>
    <w:qFormat/>
    <w:rsid w:val="00A15F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A15F11"/>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qFormat/>
    <w:rsid w:val="00A15F11"/>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qFormat/>
    <w:rsid w:val="00A15F1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qFormat/>
    <w:rsid w:val="00A15F1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qFormat/>
    <w:rsid w:val="00A15F1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qFormat/>
    <w:rsid w:val="00A15F11"/>
    <w:rPr>
      <w:rFonts w:eastAsiaTheme="majorEastAsia" w:cstheme="majorBidi"/>
      <w:color w:val="272727" w:themeColor="text1" w:themeTint="D8"/>
      <w:sz w:val="24"/>
    </w:rPr>
  </w:style>
  <w:style w:type="character" w:customStyle="1" w:styleId="TitleChar">
    <w:name w:val="Title Char"/>
    <w:basedOn w:val="DefaultParagraphFont"/>
    <w:link w:val="Title"/>
    <w:uiPriority w:val="10"/>
    <w:qFormat/>
    <w:rsid w:val="00A15F1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15F1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15F11"/>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A15F11"/>
    <w:rPr>
      <w:i/>
      <w:iCs/>
      <w:color w:val="2F5496" w:themeColor="accent1" w:themeShade="BF"/>
    </w:rPr>
  </w:style>
  <w:style w:type="character" w:customStyle="1" w:styleId="IntenseQuoteChar">
    <w:name w:val="Intense Quote Char"/>
    <w:basedOn w:val="DefaultParagraphFont"/>
    <w:link w:val="IntenseQuote"/>
    <w:uiPriority w:val="30"/>
    <w:qFormat/>
    <w:rsid w:val="00A15F11"/>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A15F11"/>
    <w:rPr>
      <w:b/>
      <w:bCs/>
      <w:smallCaps/>
      <w:color w:val="2F5496" w:themeColor="accent1" w:themeShade="BF"/>
      <w:spacing w:val="5"/>
    </w:rPr>
  </w:style>
  <w:style w:type="character" w:styleId="Strong">
    <w:name w:val="Strong"/>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15F11"/>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15F1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15F11"/>
    <w:pPr>
      <w:spacing w:before="160"/>
      <w:jc w:val="center"/>
    </w:pPr>
    <w:rPr>
      <w:i/>
      <w:iCs/>
      <w:color w:val="404040" w:themeColor="text1" w:themeTint="BF"/>
    </w:rPr>
  </w:style>
  <w:style w:type="paragraph" w:styleId="ListParagraph">
    <w:name w:val="List Paragraph"/>
    <w:basedOn w:val="Normal"/>
    <w:uiPriority w:val="34"/>
    <w:qFormat/>
    <w:rsid w:val="00A15F11"/>
    <w:pPr>
      <w:ind w:left="720"/>
      <w:contextualSpacing/>
    </w:pPr>
  </w:style>
  <w:style w:type="paragraph" w:styleId="IntenseQuote">
    <w:name w:val="Intense Quote"/>
    <w:basedOn w:val="Normal"/>
    <w:next w:val="Normal"/>
    <w:link w:val="IntenseQuoteChar"/>
    <w:uiPriority w:val="30"/>
    <w:qFormat/>
    <w:rsid w:val="00A15F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6</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PC</cp:lastModifiedBy>
  <cp:revision>9</cp:revision>
  <dcterms:created xsi:type="dcterms:W3CDTF">2025-06-03T06:10:00Z</dcterms:created>
  <dcterms:modified xsi:type="dcterms:W3CDTF">2025-06-17T04:40:00Z</dcterms:modified>
  <dc:language>en-US</dc:language>
</cp:coreProperties>
</file>