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6215" w14:textId="4C29D9F1" w:rsidR="004706A5" w:rsidRPr="004706A5" w:rsidRDefault="004706A5" w:rsidP="004706A5">
      <w:pPr>
        <w:spacing w:before="4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85200C"/>
          <w:sz w:val="60"/>
          <w:szCs w:val="60"/>
          <w:lang w:eastAsia="fr-FR"/>
        </w:rPr>
        <w:t>Cahier</w:t>
      </w:r>
      <w:r w:rsidRPr="004706A5">
        <w:rPr>
          <w:rFonts w:ascii="Arial" w:eastAsia="Times New Roman" w:hAnsi="Arial" w:cs="Arial"/>
          <w:b/>
          <w:bCs/>
          <w:color w:val="85200C"/>
          <w:sz w:val="60"/>
          <w:szCs w:val="60"/>
          <w:lang w:eastAsia="fr-FR"/>
        </w:rPr>
        <w:t xml:space="preserve"> des charges fonctionnel</w:t>
      </w:r>
    </w:p>
    <w:p w14:paraId="5BBFFD6F" w14:textId="73D40415" w:rsidR="004706A5" w:rsidRPr="004706A5" w:rsidRDefault="004706A5" w:rsidP="0047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  <w:gridCol w:w="2513"/>
      </w:tblGrid>
      <w:tr w:rsidR="004706A5" w:rsidRPr="004706A5" w14:paraId="7FA092FA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A7592" w14:textId="3400BED2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Nom / m</w:t>
            </w:r>
            <w:r w:rsidR="008732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ai</w:t>
            </w: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2D519B" w14:textId="77777777" w:rsidR="004706A5" w:rsidRPr="004706A5" w:rsidRDefault="004706A5" w:rsidP="004706A5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Qualité / rôle</w:t>
            </w:r>
          </w:p>
        </w:tc>
      </w:tr>
      <w:tr w:rsidR="004706A5" w:rsidRPr="004706A5" w14:paraId="047A019B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381B2" w14:textId="2A0FCFAC" w:rsidR="004706A5" w:rsidRPr="004706A5" w:rsidRDefault="004706A5" w:rsidP="004706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it-IT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it-IT" w:eastAsia="fr-FR"/>
              </w:rPr>
              <w:t xml:space="preserve">Maxence BEKHEDDA / </w:t>
            </w:r>
            <w:hyperlink r:id="rId5" w:history="1">
              <w:r w:rsidRPr="00884174">
                <w:rPr>
                  <w:rStyle w:val="Lienhypertexte"/>
                  <w:rFonts w:ascii="Arial" w:eastAsia="Times New Roman" w:hAnsi="Arial" w:cs="Arial"/>
                  <w:sz w:val="16"/>
                  <w:szCs w:val="16"/>
                  <w:lang w:val="it-IT" w:eastAsia="fr-FR"/>
                </w:rPr>
                <w:t>maxence.bekhedda@telecomnancy.eu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73B0" w14:textId="236A8EC9" w:rsidR="004706A5" w:rsidRPr="004706A5" w:rsidRDefault="004706A5" w:rsidP="004706A5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Membre de l’équipe projet</w:t>
            </w:r>
          </w:p>
        </w:tc>
      </w:tr>
      <w:tr w:rsidR="004706A5" w:rsidRPr="004706A5" w14:paraId="597729B7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C428B" w14:textId="15AF7297" w:rsidR="004706A5" w:rsidRPr="004706A5" w:rsidRDefault="004706A5" w:rsidP="004706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Léo GERMAIN / </w:t>
            </w:r>
            <w:hyperlink r:id="rId6" w:history="1">
              <w:r w:rsidRPr="00884174">
                <w:rPr>
                  <w:rStyle w:val="Lienhypertexte"/>
                  <w:rFonts w:ascii="Arial" w:eastAsia="Times New Roman" w:hAnsi="Arial" w:cs="Arial"/>
                  <w:sz w:val="16"/>
                  <w:szCs w:val="16"/>
                  <w:lang w:eastAsia="fr-FR"/>
                </w:rPr>
                <w:t>leo.germain@telecomnancy.eu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1A0EB" w14:textId="536DC1E5" w:rsidR="004706A5" w:rsidRPr="004706A5" w:rsidRDefault="004706A5" w:rsidP="004706A5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Membre de l’équipe projet</w:t>
            </w:r>
          </w:p>
        </w:tc>
      </w:tr>
      <w:tr w:rsidR="004706A5" w:rsidRPr="004706A5" w14:paraId="01A60D62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4339" w14:textId="3EA542FB" w:rsidR="004706A5" w:rsidRPr="00F36007" w:rsidRDefault="004706A5" w:rsidP="004706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 w:rsidRPr="00F36007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Thomas GIANELLI / </w:t>
            </w:r>
            <w:hyperlink r:id="rId7" w:history="1">
              <w:r w:rsidRPr="00F36007">
                <w:rPr>
                  <w:rStyle w:val="Lienhypertexte"/>
                  <w:rFonts w:ascii="Arial" w:eastAsia="Times New Roman" w:hAnsi="Arial" w:cs="Arial"/>
                  <w:sz w:val="16"/>
                  <w:szCs w:val="16"/>
                  <w:lang w:val="en-US" w:eastAsia="fr-FR"/>
                </w:rPr>
                <w:t>thomas.gianelli@telecomnancy.eu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7B135" w14:textId="06ABC502" w:rsidR="004706A5" w:rsidRPr="004706A5" w:rsidRDefault="004706A5" w:rsidP="004706A5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Membre de l’équipe projet</w:t>
            </w:r>
          </w:p>
        </w:tc>
      </w:tr>
      <w:tr w:rsidR="004706A5" w:rsidRPr="004706A5" w14:paraId="4565B28A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14E2" w14:textId="05AB3E78" w:rsidR="004706A5" w:rsidRPr="004706A5" w:rsidRDefault="004706A5" w:rsidP="004706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Théo WALTER / </w:t>
            </w:r>
            <w:hyperlink r:id="rId8" w:history="1">
              <w:r w:rsidRPr="00884174">
                <w:rPr>
                  <w:rStyle w:val="Lienhypertexte"/>
                  <w:rFonts w:ascii="Arial" w:eastAsia="Times New Roman" w:hAnsi="Arial" w:cs="Arial"/>
                  <w:sz w:val="16"/>
                  <w:szCs w:val="16"/>
                  <w:lang w:eastAsia="fr-FR"/>
                </w:rPr>
                <w:t>theo.walter@telecomnancy.eu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A095B" w14:textId="7DF43AA4" w:rsidR="004706A5" w:rsidRPr="004706A5" w:rsidRDefault="004706A5" w:rsidP="004706A5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Membre de l’équipe projet</w:t>
            </w:r>
          </w:p>
        </w:tc>
      </w:tr>
      <w:tr w:rsidR="004706A5" w:rsidRPr="004706A5" w14:paraId="152DF80C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C699" w14:textId="6EA612DD" w:rsidR="004706A5" w:rsidRDefault="004706A5" w:rsidP="004706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de-DE" w:eastAsia="fr-FR"/>
              </w:rPr>
            </w:pPr>
            <w:r w:rsidRPr="004706A5">
              <w:rPr>
                <w:rFonts w:ascii="Arial" w:eastAsia="Times New Roman" w:hAnsi="Arial" w:cs="Arial"/>
                <w:sz w:val="16"/>
                <w:szCs w:val="16"/>
                <w:lang w:val="de-DE" w:eastAsia="fr-FR"/>
              </w:rPr>
              <w:t xml:space="preserve">Olivier FESTOR / </w:t>
            </w:r>
            <w:hyperlink r:id="rId9" w:history="1">
              <w:r w:rsidRPr="00884174">
                <w:rPr>
                  <w:rStyle w:val="Lienhypertexte"/>
                  <w:rFonts w:ascii="Arial" w:eastAsia="Times New Roman" w:hAnsi="Arial" w:cs="Arial"/>
                  <w:sz w:val="16"/>
                  <w:szCs w:val="16"/>
                  <w:lang w:val="de-DE" w:eastAsia="fr-FR"/>
                </w:rPr>
                <w:t>olivier.festor@telecomnancy.eu</w:t>
              </w:r>
            </w:hyperlink>
          </w:p>
          <w:p w14:paraId="2DDC7044" w14:textId="2441B5E7" w:rsidR="004706A5" w:rsidRDefault="004706A5" w:rsidP="004706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4706A5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Anne-Claire HEURTEL / </w:t>
            </w:r>
            <w:hyperlink r:id="rId10" w:history="1">
              <w:r w:rsidRPr="00884174">
                <w:rPr>
                  <w:rStyle w:val="Lienhypertexte"/>
                  <w:rFonts w:ascii="Arial" w:eastAsia="Times New Roman" w:hAnsi="Arial" w:cs="Arial"/>
                  <w:sz w:val="16"/>
                  <w:szCs w:val="16"/>
                  <w:lang w:eastAsia="fr-FR"/>
                </w:rPr>
                <w:t>anne-claire@telecomnancy.eu</w:t>
              </w:r>
            </w:hyperlink>
          </w:p>
          <w:p w14:paraId="2A5EAED4" w14:textId="4CBC6215" w:rsidR="004706A5" w:rsidRPr="004706A5" w:rsidRDefault="004706A5" w:rsidP="004706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Gérald OSTER / </w:t>
            </w:r>
            <w:hyperlink r:id="rId11" w:history="1">
              <w:r w:rsidRPr="00884174">
                <w:rPr>
                  <w:rStyle w:val="Lienhypertexte"/>
                  <w:rFonts w:ascii="Arial" w:eastAsia="Times New Roman" w:hAnsi="Arial" w:cs="Arial"/>
                  <w:sz w:val="16"/>
                  <w:szCs w:val="16"/>
                  <w:lang w:eastAsia="fr-FR"/>
                </w:rPr>
                <w:t>gerald.oster@telecomnancy.eu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CB1E" w14:textId="222A52EF" w:rsidR="004706A5" w:rsidRPr="004706A5" w:rsidRDefault="004706A5" w:rsidP="004706A5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Commanditaires</w:t>
            </w:r>
          </w:p>
        </w:tc>
      </w:tr>
    </w:tbl>
    <w:p w14:paraId="10DEDDEB" w14:textId="2111033A" w:rsidR="004706A5" w:rsidRDefault="004706A5" w:rsidP="0047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B6B1C9" w14:textId="77777777" w:rsidR="002732AC" w:rsidRPr="004706A5" w:rsidRDefault="002732AC" w:rsidP="0047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F42D8D" w14:textId="1BA545FF" w:rsidR="004706A5" w:rsidRDefault="004706A5" w:rsidP="004706A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4706A5">
        <w:rPr>
          <w:rFonts w:ascii="Arial" w:eastAsia="Times New Roman" w:hAnsi="Arial" w:cs="Arial"/>
          <w:b/>
          <w:bCs/>
          <w:color w:val="000000"/>
          <w:lang w:eastAsia="fr-FR"/>
        </w:rPr>
        <w:t>Historique des modifications et révisions de ce document</w:t>
      </w:r>
    </w:p>
    <w:p w14:paraId="2E7B1AF5" w14:textId="77777777" w:rsidR="0087327A" w:rsidRPr="004706A5" w:rsidRDefault="0087327A" w:rsidP="0047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94"/>
        <w:gridCol w:w="5813"/>
      </w:tblGrid>
      <w:tr w:rsidR="002732AC" w:rsidRPr="004706A5" w14:paraId="0B6846DE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4685E" w14:textId="38E98833" w:rsidR="004706A5" w:rsidRPr="004706A5" w:rsidRDefault="0087327A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</w:t>
            </w:r>
            <w:r w:rsidR="004706A5"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° de 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4B86F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475CF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Description et circonstances de la modification</w:t>
            </w:r>
          </w:p>
        </w:tc>
      </w:tr>
      <w:tr w:rsidR="002732AC" w:rsidRPr="004706A5" w14:paraId="0A8CC9D3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865B2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5553" w14:textId="13B310A6" w:rsidR="004706A5" w:rsidRPr="004706A5" w:rsidRDefault="002732AC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19/10/2022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2E11" w14:textId="151350D7" w:rsidR="004706A5" w:rsidRPr="004706A5" w:rsidRDefault="002732AC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  <w:r w:rsidRPr="002732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fr-FR"/>
              </w:rPr>
              <w:t>ère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version du cahier des charges en vue de la 1</w:t>
            </w:r>
            <w:r w:rsidRPr="002732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eastAsia="fr-FR"/>
              </w:rPr>
              <w:t>ère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soutenance</w:t>
            </w:r>
          </w:p>
          <w:p w14:paraId="4B43FEA4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36007" w:rsidRPr="004706A5" w14:paraId="22D0169D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72B6" w14:textId="4691B002" w:rsidR="00F36007" w:rsidRPr="004706A5" w:rsidRDefault="00F36007" w:rsidP="004706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6ADD" w14:textId="423AC0B2" w:rsidR="00F36007" w:rsidRDefault="00F36007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10/11/2022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6359" w14:textId="0B115258" w:rsidR="00F36007" w:rsidRDefault="00F36007" w:rsidP="004706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Utilisation concrète des outils de gestion de projet</w:t>
            </w:r>
          </w:p>
        </w:tc>
      </w:tr>
    </w:tbl>
    <w:p w14:paraId="59EA4A12" w14:textId="77777777" w:rsidR="004706A5" w:rsidRPr="004706A5" w:rsidRDefault="004706A5" w:rsidP="0047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286790" w14:textId="43C6023E" w:rsidR="004706A5" w:rsidRDefault="004706A5" w:rsidP="004706A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4706A5">
        <w:rPr>
          <w:rFonts w:ascii="Arial" w:eastAsia="Times New Roman" w:hAnsi="Arial" w:cs="Arial"/>
          <w:b/>
          <w:bCs/>
          <w:color w:val="000000"/>
          <w:lang w:eastAsia="fr-FR"/>
        </w:rPr>
        <w:t>Validations </w:t>
      </w:r>
    </w:p>
    <w:p w14:paraId="1E50EB2D" w14:textId="77777777" w:rsidR="0087327A" w:rsidRPr="004706A5" w:rsidRDefault="0087327A" w:rsidP="0047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456"/>
        <w:gridCol w:w="1701"/>
        <w:gridCol w:w="3847"/>
      </w:tblGrid>
      <w:tr w:rsidR="004706A5" w:rsidRPr="004706A5" w14:paraId="3A6D9853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BCAF" w14:textId="09611FBA" w:rsidR="004706A5" w:rsidRPr="004706A5" w:rsidRDefault="0087327A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</w:t>
            </w:r>
            <w:r w:rsidR="004706A5"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° de 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82FFC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Nom / qualité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5A90C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Date / signature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2E450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706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Commentaires et réserves éventuelles</w:t>
            </w:r>
          </w:p>
        </w:tc>
      </w:tr>
      <w:tr w:rsidR="004706A5" w:rsidRPr="004706A5" w14:paraId="36DA2CA6" w14:textId="77777777" w:rsidTr="00470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65BA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549C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F9574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4022" w14:textId="77777777" w:rsidR="004706A5" w:rsidRPr="004706A5" w:rsidRDefault="004706A5" w:rsidP="0047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AEF9D0A" w14:textId="6A7D74A4" w:rsidR="004706A5" w:rsidRDefault="004706A5" w:rsidP="00470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B6EA1E" w14:textId="2F97697C" w:rsidR="00F33013" w:rsidRDefault="00F36007" w:rsidP="00F36007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  <w:r w:rsidR="004706A5" w:rsidRPr="0087327A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fr-FR"/>
        </w:rPr>
        <w:lastRenderedPageBreak/>
        <w:t>Cadrage</w:t>
      </w:r>
      <w:r w:rsidR="004706A5" w:rsidRPr="004706A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  <w:t xml:space="preserve"> - </w:t>
      </w:r>
      <w:r w:rsidR="004706A5" w:rsidRPr="00F3600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  <w:t>présentation générale du besoin</w:t>
      </w:r>
    </w:p>
    <w:p w14:paraId="5EB673D1" w14:textId="77777777" w:rsidR="0087327A" w:rsidRDefault="0087327A" w:rsidP="00F36007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</w:pPr>
    </w:p>
    <w:p w14:paraId="15C04C82" w14:textId="3E572622" w:rsidR="00F33013" w:rsidRDefault="00F33013" w:rsidP="00F36007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  <w:t xml:space="preserve">Demande </w:t>
      </w:r>
    </w:p>
    <w:p w14:paraId="18ECE077" w14:textId="1885F47E" w:rsidR="00892FC5" w:rsidRPr="0087327A" w:rsidRDefault="00F33013" w:rsidP="00F36007">
      <w:pPr>
        <w:rPr>
          <w:rFonts w:ascii="Arial" w:eastAsia="Times New Roman" w:hAnsi="Arial" w:cs="Arial"/>
          <w:color w:val="000000"/>
          <w:kern w:val="36"/>
          <w:lang w:eastAsia="fr-FR"/>
        </w:rPr>
      </w:pPr>
      <w:r w:rsidRPr="00892FC5">
        <w:rPr>
          <w:rFonts w:ascii="Arial" w:eastAsia="Times New Roman" w:hAnsi="Arial" w:cs="Arial"/>
          <w:color w:val="000000"/>
          <w:kern w:val="36"/>
          <w:lang w:eastAsia="fr-FR"/>
        </w:rPr>
        <w:t>Application web offrant un service en lien avec</w:t>
      </w:r>
      <w:r w:rsidR="00892FC5" w:rsidRPr="00892FC5">
        <w:rPr>
          <w:rFonts w:ascii="Arial" w:eastAsia="Times New Roman" w:hAnsi="Arial" w:cs="Arial"/>
          <w:color w:val="000000"/>
          <w:kern w:val="36"/>
          <w:lang w:eastAsia="fr-FR"/>
        </w:rPr>
        <w:t xml:space="preserve"> </w:t>
      </w:r>
      <w:r w:rsidRPr="00892FC5">
        <w:rPr>
          <w:rFonts w:ascii="Arial" w:eastAsia="Times New Roman" w:hAnsi="Arial" w:cs="Arial"/>
          <w:color w:val="000000"/>
          <w:kern w:val="36"/>
          <w:lang w:eastAsia="fr-FR"/>
        </w:rPr>
        <w:t>l’exploitation de jardins partagés ou privés</w:t>
      </w:r>
    </w:p>
    <w:p w14:paraId="3A292AC8" w14:textId="3CF187A0" w:rsidR="00F33013" w:rsidRDefault="00F33013" w:rsidP="00F36007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fr-FR"/>
        </w:rPr>
        <w:t>Contrainte</w:t>
      </w:r>
    </w:p>
    <w:p w14:paraId="096C672E" w14:textId="72162DC0" w:rsidR="00F33013" w:rsidRPr="00892FC5" w:rsidRDefault="00F33013" w:rsidP="00F33013">
      <w:pPr>
        <w:pStyle w:val="Paragraphedeliste"/>
        <w:numPr>
          <w:ilvl w:val="0"/>
          <w:numId w:val="11"/>
        </w:numPr>
        <w:rPr>
          <w:rFonts w:ascii="Arial" w:eastAsia="Times New Roman" w:hAnsi="Arial" w:cs="Arial"/>
          <w:color w:val="000000"/>
          <w:kern w:val="36"/>
          <w:lang w:eastAsia="fr-FR"/>
        </w:rPr>
      </w:pPr>
      <w:r w:rsidRPr="00892FC5">
        <w:rPr>
          <w:rFonts w:ascii="Arial" w:eastAsia="Times New Roman" w:hAnsi="Arial" w:cs="Arial"/>
          <w:color w:val="000000"/>
          <w:kern w:val="36"/>
          <w:lang w:eastAsia="fr-FR"/>
        </w:rPr>
        <w:t>Réalisable dans les délais du projet,</w:t>
      </w:r>
    </w:p>
    <w:p w14:paraId="1EF5F09D" w14:textId="2D6309E1" w:rsidR="00F33013" w:rsidRPr="00892FC5" w:rsidRDefault="00F33013" w:rsidP="00F33013">
      <w:pPr>
        <w:pStyle w:val="Paragraphedeliste"/>
        <w:numPr>
          <w:ilvl w:val="0"/>
          <w:numId w:val="11"/>
        </w:numPr>
        <w:rPr>
          <w:rFonts w:ascii="Arial" w:eastAsia="Times New Roman" w:hAnsi="Arial" w:cs="Arial"/>
          <w:color w:val="000000"/>
          <w:kern w:val="36"/>
          <w:lang w:eastAsia="fr-FR"/>
        </w:rPr>
      </w:pPr>
      <w:r w:rsidRPr="00892FC5">
        <w:rPr>
          <w:rFonts w:ascii="Arial" w:eastAsia="Times New Roman" w:hAnsi="Arial" w:cs="Arial"/>
          <w:color w:val="000000"/>
          <w:kern w:val="36"/>
          <w:lang w:eastAsia="fr-FR"/>
        </w:rPr>
        <w:t>Utilise des bases de données</w:t>
      </w:r>
    </w:p>
    <w:p w14:paraId="4D174841" w14:textId="4ABDC950" w:rsidR="00F33013" w:rsidRPr="00892FC5" w:rsidRDefault="00F33013" w:rsidP="00F33013">
      <w:pPr>
        <w:pStyle w:val="Paragraphedeliste"/>
        <w:numPr>
          <w:ilvl w:val="0"/>
          <w:numId w:val="11"/>
        </w:numPr>
        <w:rPr>
          <w:rFonts w:ascii="Arial" w:eastAsia="Times New Roman" w:hAnsi="Arial" w:cs="Arial"/>
          <w:color w:val="000000"/>
          <w:kern w:val="36"/>
          <w:lang w:eastAsia="fr-FR"/>
        </w:rPr>
      </w:pPr>
      <w:r w:rsidRPr="00892FC5">
        <w:rPr>
          <w:rFonts w:ascii="Arial" w:eastAsia="Times New Roman" w:hAnsi="Arial" w:cs="Arial"/>
          <w:color w:val="000000"/>
          <w:kern w:val="36"/>
          <w:lang w:eastAsia="fr-FR"/>
        </w:rPr>
        <w:t>Utilise des algorithmes de traitement avancés</w:t>
      </w:r>
    </w:p>
    <w:p w14:paraId="319A770B" w14:textId="77777777" w:rsidR="0087327A" w:rsidRDefault="00F33013" w:rsidP="0087327A">
      <w:pPr>
        <w:pStyle w:val="Paragraphedeliste"/>
        <w:numPr>
          <w:ilvl w:val="0"/>
          <w:numId w:val="11"/>
        </w:numPr>
        <w:rPr>
          <w:rFonts w:ascii="Arial" w:eastAsia="Times New Roman" w:hAnsi="Arial" w:cs="Arial"/>
          <w:color w:val="000000"/>
          <w:kern w:val="36"/>
          <w:lang w:eastAsia="fr-FR"/>
        </w:rPr>
      </w:pPr>
      <w:r w:rsidRPr="00892FC5">
        <w:rPr>
          <w:rFonts w:ascii="Arial" w:eastAsia="Times New Roman" w:hAnsi="Arial" w:cs="Arial"/>
          <w:color w:val="000000"/>
          <w:kern w:val="36"/>
          <w:lang w:eastAsia="fr-FR"/>
        </w:rPr>
        <w:t>Doit être accessible via le Web</w:t>
      </w:r>
    </w:p>
    <w:p w14:paraId="21FBE8B7" w14:textId="0DD59D51" w:rsidR="004706A5" w:rsidRPr="0087327A" w:rsidRDefault="004706A5" w:rsidP="0087327A">
      <w:pPr>
        <w:rPr>
          <w:rFonts w:ascii="Arial" w:eastAsia="Times New Roman" w:hAnsi="Arial" w:cs="Arial"/>
          <w:color w:val="000000"/>
          <w:kern w:val="36"/>
          <w:lang w:eastAsia="fr-FR"/>
        </w:rPr>
      </w:pPr>
      <w:r w:rsidRPr="0087327A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Résultats et changements attendus</w:t>
      </w:r>
    </w:p>
    <w:p w14:paraId="581B84CD" w14:textId="785AC4D5" w:rsidR="004706A5" w:rsidRDefault="00F33013" w:rsidP="00BF08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Livrables :</w:t>
      </w:r>
    </w:p>
    <w:p w14:paraId="37225137" w14:textId="1EC822F3" w:rsidR="00BF0865" w:rsidRDefault="00BF0865" w:rsidP="00BF0865">
      <w:pPr>
        <w:pStyle w:val="Paragraphedeliste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92FC5">
        <w:rPr>
          <w:rFonts w:ascii="Arial" w:eastAsia="Times New Roman" w:hAnsi="Arial" w:cs="Arial"/>
          <w:color w:val="FF0000"/>
          <w:lang w:eastAsia="fr-FR"/>
        </w:rPr>
        <w:t>Premier r</w:t>
      </w:r>
      <w:r w:rsidR="00F33013" w:rsidRPr="00892FC5">
        <w:rPr>
          <w:rFonts w:ascii="Arial" w:eastAsia="Times New Roman" w:hAnsi="Arial" w:cs="Arial"/>
          <w:color w:val="FF0000"/>
          <w:lang w:eastAsia="fr-FR"/>
        </w:rPr>
        <w:t>apport</w:t>
      </w:r>
      <w:r>
        <w:rPr>
          <w:rFonts w:ascii="Arial" w:eastAsia="Times New Roman" w:hAnsi="Arial" w:cs="Arial"/>
          <w:color w:val="000000"/>
          <w:lang w:eastAsia="fr-FR"/>
        </w:rPr>
        <w:t xml:space="preserve">, écrit </w:t>
      </w:r>
      <w:r w:rsidRPr="00BF0865">
        <w:rPr>
          <w:rFonts w:ascii="Arial" w:eastAsia="Times New Roman" w:hAnsi="Arial" w:cs="Arial"/>
          <w:color w:val="000000"/>
          <w:lang w:eastAsia="fr-FR"/>
        </w:rPr>
        <w:t xml:space="preserve">en </w:t>
      </w:r>
      <w:r>
        <w:rPr>
          <w:rFonts w:ascii="Arial" w:eastAsia="Times New Roman" w:hAnsi="Arial" w:cs="Arial"/>
          <w:color w:val="000000"/>
          <w:lang w:eastAsia="fr-FR"/>
        </w:rPr>
        <w:t>L</w:t>
      </w:r>
      <w:r w:rsidRPr="00BF0865">
        <w:rPr>
          <w:rFonts w:ascii="Arial" w:eastAsia="Times New Roman" w:hAnsi="Arial" w:cs="Arial"/>
          <w:color w:val="000000"/>
          <w:lang w:eastAsia="fr-FR"/>
        </w:rPr>
        <w:t>a</w:t>
      </w:r>
      <w:r>
        <w:rPr>
          <w:rFonts w:ascii="Arial" w:eastAsia="Times New Roman" w:hAnsi="Arial" w:cs="Arial"/>
          <w:color w:val="000000"/>
          <w:lang w:eastAsia="fr-FR"/>
        </w:rPr>
        <w:t>T</w:t>
      </w:r>
      <w:r w:rsidRPr="00BF0865">
        <w:rPr>
          <w:rFonts w:ascii="Arial" w:eastAsia="Times New Roman" w:hAnsi="Arial" w:cs="Arial"/>
          <w:color w:val="000000"/>
          <w:lang w:eastAsia="fr-FR"/>
        </w:rPr>
        <w:t>ex</w:t>
      </w:r>
      <w:r>
        <w:rPr>
          <w:rFonts w:ascii="Arial" w:eastAsia="Times New Roman" w:hAnsi="Arial" w:cs="Arial"/>
          <w:color w:val="000000"/>
          <w:lang w:eastAsia="fr-FR"/>
        </w:rPr>
        <w:t xml:space="preserve">, en trois sections : </w:t>
      </w:r>
      <w:r w:rsidRPr="00BF0865">
        <w:rPr>
          <w:rFonts w:ascii="Arial" w:eastAsia="Times New Roman" w:hAnsi="Arial" w:cs="Arial"/>
          <w:b/>
          <w:bCs/>
          <w:color w:val="000000"/>
          <w:lang w:eastAsia="fr-FR"/>
        </w:rPr>
        <w:t>l’état de l’art</w:t>
      </w:r>
      <w:r>
        <w:rPr>
          <w:rFonts w:ascii="Arial" w:eastAsia="Times New Roman" w:hAnsi="Arial" w:cs="Arial"/>
          <w:color w:val="000000"/>
          <w:lang w:eastAsia="fr-FR"/>
        </w:rPr>
        <w:t xml:space="preserve">, </w:t>
      </w:r>
      <w:r w:rsidRPr="00BF0865">
        <w:rPr>
          <w:rFonts w:ascii="Arial" w:eastAsia="Times New Roman" w:hAnsi="Arial" w:cs="Arial"/>
          <w:b/>
          <w:bCs/>
          <w:color w:val="000000"/>
          <w:lang w:eastAsia="fr-FR"/>
        </w:rPr>
        <w:t>le concept</w:t>
      </w:r>
      <w:r>
        <w:rPr>
          <w:rFonts w:ascii="Arial" w:eastAsia="Times New Roman" w:hAnsi="Arial" w:cs="Arial"/>
          <w:color w:val="000000"/>
          <w:lang w:eastAsia="fr-FR"/>
        </w:rPr>
        <w:t xml:space="preserve"> et la gestion de projet.</w:t>
      </w:r>
    </w:p>
    <w:p w14:paraId="105D0BA2" w14:textId="0145C1F3" w:rsidR="00BF0865" w:rsidRPr="00BF0865" w:rsidRDefault="00BF0865" w:rsidP="00BF0865">
      <w:pPr>
        <w:pStyle w:val="Paragraphedeliste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92FC5">
        <w:rPr>
          <w:rFonts w:ascii="Arial" w:eastAsia="Times New Roman" w:hAnsi="Arial" w:cs="Arial"/>
          <w:color w:val="FF0000"/>
          <w:lang w:eastAsia="fr-FR"/>
        </w:rPr>
        <w:t>P</w:t>
      </w:r>
      <w:r w:rsidR="00F33013" w:rsidRPr="00892FC5">
        <w:rPr>
          <w:rFonts w:ascii="Arial" w:eastAsia="Times New Roman" w:hAnsi="Arial" w:cs="Arial"/>
          <w:color w:val="FF0000"/>
          <w:lang w:eastAsia="fr-FR"/>
        </w:rPr>
        <w:t>résentation</w:t>
      </w:r>
      <w:r w:rsidRPr="00892FC5">
        <w:rPr>
          <w:rFonts w:ascii="Arial" w:eastAsia="Times New Roman" w:hAnsi="Arial" w:cs="Arial"/>
          <w:color w:val="FF0000"/>
          <w:lang w:eastAsia="fr-FR"/>
        </w:rPr>
        <w:t xml:space="preserve"> pour </w:t>
      </w:r>
      <w:r w:rsidR="00892FC5">
        <w:rPr>
          <w:rFonts w:ascii="Arial" w:eastAsia="Times New Roman" w:hAnsi="Arial" w:cs="Arial"/>
          <w:color w:val="FF0000"/>
          <w:lang w:eastAsia="fr-FR"/>
        </w:rPr>
        <w:t>la première</w:t>
      </w:r>
      <w:r w:rsidRPr="00892FC5">
        <w:rPr>
          <w:rFonts w:ascii="Arial" w:eastAsia="Times New Roman" w:hAnsi="Arial" w:cs="Arial"/>
          <w:color w:val="FF0000"/>
          <w:lang w:eastAsia="fr-FR"/>
        </w:rPr>
        <w:t xml:space="preserve"> soutenance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BF0865">
        <w:rPr>
          <w:rFonts w:ascii="Arial" w:eastAsia="Times New Roman" w:hAnsi="Arial" w:cs="Arial"/>
          <w:color w:val="000000"/>
          <w:lang w:eastAsia="fr-FR"/>
        </w:rPr>
        <w:t>sur</w:t>
      </w:r>
      <w:r w:rsidR="00F33013" w:rsidRPr="00BF0865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BF0865">
        <w:rPr>
          <w:rFonts w:ascii="Arial" w:eastAsia="Times New Roman" w:hAnsi="Arial" w:cs="Arial"/>
          <w:color w:val="000000"/>
          <w:lang w:eastAsia="fr-FR"/>
        </w:rPr>
        <w:t>l’état de l’art, le concept et la gestion de projet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14:paraId="590635FD" w14:textId="7D56DC95" w:rsidR="00BF0865" w:rsidRPr="00BF0865" w:rsidRDefault="00BF0865" w:rsidP="00BF0865">
      <w:pPr>
        <w:pStyle w:val="Paragraphedeliste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892FC5">
        <w:rPr>
          <w:rFonts w:ascii="Arial" w:eastAsia="Times New Roman" w:hAnsi="Arial" w:cs="Arial"/>
          <w:color w:val="FF0000"/>
          <w:lang w:eastAsia="fr-FR"/>
        </w:rPr>
        <w:t>Second rapport</w:t>
      </w:r>
      <w:r>
        <w:rPr>
          <w:rFonts w:ascii="Arial" w:eastAsia="Times New Roman" w:hAnsi="Arial" w:cs="Arial"/>
          <w:color w:val="000000"/>
          <w:lang w:eastAsia="fr-FR"/>
        </w:rPr>
        <w:t xml:space="preserve"> avec une section pour </w:t>
      </w:r>
      <w:r w:rsidRPr="00BF0865">
        <w:rPr>
          <w:rFonts w:ascii="Arial" w:eastAsia="Times New Roman" w:hAnsi="Arial" w:cs="Arial"/>
          <w:b/>
          <w:bCs/>
          <w:color w:val="000000"/>
          <w:lang w:eastAsia="fr-FR"/>
        </w:rPr>
        <w:t>l’implémentation</w:t>
      </w:r>
      <w:r>
        <w:rPr>
          <w:rFonts w:ascii="Arial" w:eastAsia="Times New Roman" w:hAnsi="Arial" w:cs="Arial"/>
          <w:color w:val="000000"/>
          <w:lang w:eastAsia="fr-FR"/>
        </w:rPr>
        <w:t xml:space="preserve"> de la </w:t>
      </w:r>
      <w:r w:rsidRPr="00BF0865">
        <w:rPr>
          <w:rFonts w:ascii="Arial" w:eastAsia="Times New Roman" w:hAnsi="Arial" w:cs="Arial"/>
          <w:color w:val="000000"/>
          <w:lang w:eastAsia="fr-FR"/>
        </w:rPr>
        <w:t>base de donn</w:t>
      </w:r>
      <w:r>
        <w:rPr>
          <w:rFonts w:ascii="Arial" w:eastAsia="Times New Roman" w:hAnsi="Arial" w:cs="Arial"/>
          <w:color w:val="000000"/>
          <w:lang w:eastAsia="fr-FR"/>
        </w:rPr>
        <w:t>é</w:t>
      </w:r>
      <w:r w:rsidRPr="00BF0865">
        <w:rPr>
          <w:rFonts w:ascii="Arial" w:eastAsia="Times New Roman" w:hAnsi="Arial" w:cs="Arial"/>
          <w:color w:val="000000"/>
          <w:lang w:eastAsia="fr-FR"/>
        </w:rPr>
        <w:t xml:space="preserve">es, </w:t>
      </w:r>
      <w:r>
        <w:rPr>
          <w:rFonts w:ascii="Arial" w:eastAsia="Times New Roman" w:hAnsi="Arial" w:cs="Arial"/>
          <w:color w:val="000000"/>
          <w:lang w:eastAsia="fr-FR"/>
        </w:rPr>
        <w:t xml:space="preserve">du </w:t>
      </w:r>
      <w:r w:rsidRPr="00BF0865">
        <w:rPr>
          <w:rFonts w:ascii="Arial" w:eastAsia="Times New Roman" w:hAnsi="Arial" w:cs="Arial"/>
          <w:color w:val="000000"/>
          <w:lang w:eastAsia="fr-FR"/>
        </w:rPr>
        <w:t>serveur web</w:t>
      </w:r>
      <w:r>
        <w:rPr>
          <w:rFonts w:ascii="Arial" w:eastAsia="Times New Roman" w:hAnsi="Arial" w:cs="Arial"/>
          <w:color w:val="000000"/>
          <w:lang w:eastAsia="fr-FR"/>
        </w:rPr>
        <w:t xml:space="preserve"> et des </w:t>
      </w:r>
      <w:r w:rsidRPr="00BF0865">
        <w:rPr>
          <w:rFonts w:ascii="Arial" w:eastAsia="Times New Roman" w:hAnsi="Arial" w:cs="Arial"/>
          <w:color w:val="000000"/>
          <w:lang w:eastAsia="fr-FR"/>
        </w:rPr>
        <w:t>algorithmes de traitement</w:t>
      </w:r>
      <w:r>
        <w:rPr>
          <w:rFonts w:ascii="Arial" w:eastAsia="Times New Roman" w:hAnsi="Arial" w:cs="Arial"/>
          <w:color w:val="000000"/>
          <w:lang w:eastAsia="fr-FR"/>
        </w:rPr>
        <w:t xml:space="preserve">, une section consacrée </w:t>
      </w:r>
      <w:r w:rsidRPr="00BF0865">
        <w:rPr>
          <w:rFonts w:ascii="Arial" w:eastAsia="Times New Roman" w:hAnsi="Arial" w:cs="Arial"/>
          <w:b/>
          <w:bCs/>
          <w:color w:val="000000"/>
          <w:lang w:eastAsia="fr-FR"/>
        </w:rPr>
        <w:t>aux tests et aux performances</w:t>
      </w:r>
      <w:r>
        <w:rPr>
          <w:rFonts w:ascii="Arial" w:eastAsia="Times New Roman" w:hAnsi="Arial" w:cs="Arial"/>
          <w:color w:val="000000"/>
          <w:lang w:eastAsia="fr-FR"/>
        </w:rPr>
        <w:t xml:space="preserve"> puis une dernière section pour la </w:t>
      </w:r>
      <w:r w:rsidRPr="00BF0865">
        <w:rPr>
          <w:rFonts w:ascii="Arial" w:eastAsia="Times New Roman" w:hAnsi="Arial" w:cs="Arial"/>
          <w:b/>
          <w:bCs/>
          <w:color w:val="000000"/>
          <w:lang w:eastAsia="fr-FR"/>
        </w:rPr>
        <w:t>gestion de projet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.</w:t>
      </w:r>
    </w:p>
    <w:p w14:paraId="5B7A44E7" w14:textId="5B730C07" w:rsidR="00F33013" w:rsidRPr="00892FC5" w:rsidRDefault="00892FC5" w:rsidP="00892FC5">
      <w:pPr>
        <w:pStyle w:val="Paragraphedeliste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FF0000"/>
          <w:lang w:eastAsia="fr-FR"/>
        </w:rPr>
        <w:t>Présentation pour la s</w:t>
      </w:r>
      <w:r w:rsidR="00BF0865" w:rsidRPr="00892FC5">
        <w:rPr>
          <w:rFonts w:ascii="Arial" w:eastAsia="Times New Roman" w:hAnsi="Arial" w:cs="Arial"/>
          <w:color w:val="FF0000"/>
          <w:lang w:eastAsia="fr-FR"/>
        </w:rPr>
        <w:t>econde soutenance</w:t>
      </w:r>
      <w:r w:rsidR="00BF0865" w:rsidRPr="00BF0865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F0865">
        <w:rPr>
          <w:rFonts w:ascii="Arial" w:eastAsia="Times New Roman" w:hAnsi="Arial" w:cs="Arial"/>
          <w:color w:val="000000"/>
          <w:lang w:eastAsia="fr-FR"/>
        </w:rPr>
        <w:t>sur l’</w:t>
      </w:r>
      <w:r w:rsidR="00BF0865" w:rsidRPr="00BF0865">
        <w:rPr>
          <w:rFonts w:ascii="Arial" w:eastAsia="Times New Roman" w:hAnsi="Arial" w:cs="Arial"/>
          <w:color w:val="000000"/>
          <w:lang w:eastAsia="fr-FR"/>
        </w:rPr>
        <w:t xml:space="preserve">application et </w:t>
      </w:r>
      <w:r w:rsidR="00BF0865">
        <w:rPr>
          <w:rFonts w:ascii="Arial" w:eastAsia="Times New Roman" w:hAnsi="Arial" w:cs="Arial"/>
          <w:color w:val="000000"/>
          <w:lang w:eastAsia="fr-FR"/>
        </w:rPr>
        <w:t xml:space="preserve">la </w:t>
      </w:r>
      <w:r w:rsidR="00BF0865" w:rsidRPr="00BF0865">
        <w:rPr>
          <w:rFonts w:ascii="Arial" w:eastAsia="Times New Roman" w:hAnsi="Arial" w:cs="Arial"/>
          <w:color w:val="000000"/>
          <w:lang w:eastAsia="fr-FR"/>
        </w:rPr>
        <w:t>gestion de projet</w:t>
      </w:r>
      <w:r w:rsidR="00BF0865" w:rsidRPr="00BF0865">
        <w:t xml:space="preserve"> </w:t>
      </w:r>
      <w:r w:rsidR="00BF0865">
        <w:t xml:space="preserve">puis </w:t>
      </w:r>
      <w:r w:rsidR="00BF0865">
        <w:rPr>
          <w:rFonts w:ascii="Arial" w:eastAsia="Times New Roman" w:hAnsi="Arial" w:cs="Arial"/>
          <w:color w:val="000000"/>
          <w:lang w:eastAsia="fr-FR"/>
        </w:rPr>
        <w:t>d</w:t>
      </w:r>
      <w:r w:rsidR="00BF0865" w:rsidRPr="00BF0865">
        <w:rPr>
          <w:rFonts w:ascii="Arial" w:eastAsia="Times New Roman" w:hAnsi="Arial" w:cs="Arial"/>
          <w:color w:val="000000"/>
          <w:lang w:eastAsia="fr-FR"/>
        </w:rPr>
        <w:t>émonstration des fonctions</w:t>
      </w:r>
    </w:p>
    <w:p w14:paraId="5327DF0A" w14:textId="77777777" w:rsidR="00892FC5" w:rsidRPr="00892FC5" w:rsidRDefault="00892FC5" w:rsidP="00892FC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92FC5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Contraintes de planning</w:t>
      </w:r>
    </w:p>
    <w:p w14:paraId="25DD620F" w14:textId="77777777" w:rsidR="00892FC5" w:rsidRPr="00892FC5" w:rsidRDefault="00892FC5" w:rsidP="00892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D678D7" w14:textId="77777777" w:rsidR="00892FC5" w:rsidRDefault="00892FC5" w:rsidP="00BF08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Dépôt du 1er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 rapport (et documents de gestion de projet</w:t>
      </w:r>
      <w:r>
        <w:rPr>
          <w:rFonts w:ascii="Arial" w:eastAsia="Times New Roman" w:hAnsi="Arial" w:cs="Arial"/>
          <w:color w:val="000000"/>
          <w:lang w:eastAsia="fr-FR"/>
        </w:rPr>
        <w:t>) : 20/10/2022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 18 :00 CEST </w:t>
      </w:r>
    </w:p>
    <w:p w14:paraId="3759716F" w14:textId="03A6DF1B" w:rsidR="00892FC5" w:rsidRDefault="00892FC5" w:rsidP="00BF08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Première soutenance : 22/10/2022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 09</w:t>
      </w:r>
      <w:r>
        <w:rPr>
          <w:rFonts w:ascii="Arial" w:eastAsia="Times New Roman" w:hAnsi="Arial" w:cs="Arial"/>
          <w:color w:val="000000"/>
          <w:lang w:eastAsia="fr-FR"/>
        </w:rPr>
        <w:t> :10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lang w:eastAsia="fr-FR"/>
        </w:rPr>
        <w:t>CEST</w:t>
      </w:r>
    </w:p>
    <w:p w14:paraId="61667C51" w14:textId="32BC62BA" w:rsidR="00892FC5" w:rsidRDefault="00892FC5" w:rsidP="00BF08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Rendu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 de projet (fermeture </w:t>
      </w:r>
      <w:r>
        <w:rPr>
          <w:rFonts w:ascii="Arial" w:eastAsia="Times New Roman" w:hAnsi="Arial" w:cs="Arial"/>
          <w:color w:val="000000"/>
          <w:lang w:eastAsia="fr-FR"/>
        </w:rPr>
        <w:t>de G</w:t>
      </w:r>
      <w:r w:rsidRPr="00892FC5">
        <w:rPr>
          <w:rFonts w:ascii="Arial" w:eastAsia="Times New Roman" w:hAnsi="Arial" w:cs="Arial"/>
          <w:color w:val="000000"/>
          <w:lang w:eastAsia="fr-FR"/>
        </w:rPr>
        <w:t>it</w:t>
      </w:r>
      <w:r>
        <w:rPr>
          <w:rFonts w:ascii="Arial" w:eastAsia="Times New Roman" w:hAnsi="Arial" w:cs="Arial"/>
          <w:color w:val="000000"/>
          <w:lang w:eastAsia="fr-FR"/>
        </w:rPr>
        <w:t>L</w:t>
      </w:r>
      <w:r w:rsidRPr="00892FC5">
        <w:rPr>
          <w:rFonts w:ascii="Arial" w:eastAsia="Times New Roman" w:hAnsi="Arial" w:cs="Arial"/>
          <w:color w:val="000000"/>
          <w:lang w:eastAsia="fr-FR"/>
        </w:rPr>
        <w:t>ab de l’</w:t>
      </w:r>
      <w:r>
        <w:rPr>
          <w:rFonts w:ascii="Arial" w:eastAsia="Times New Roman" w:hAnsi="Arial" w:cs="Arial"/>
          <w:color w:val="000000"/>
          <w:lang w:eastAsia="fr-FR"/>
        </w:rPr>
        <w:t>é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cole) : </w:t>
      </w:r>
      <w:r>
        <w:rPr>
          <w:rFonts w:ascii="Arial" w:eastAsia="Times New Roman" w:hAnsi="Arial" w:cs="Arial"/>
          <w:color w:val="000000"/>
          <w:lang w:eastAsia="fr-FR"/>
        </w:rPr>
        <w:t>06/01/2023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 23</w:t>
      </w:r>
      <w:r>
        <w:rPr>
          <w:rFonts w:ascii="Arial" w:eastAsia="Times New Roman" w:hAnsi="Arial" w:cs="Arial"/>
          <w:color w:val="000000"/>
          <w:lang w:eastAsia="fr-FR"/>
        </w:rPr>
        <w:t> :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00 CEST </w:t>
      </w:r>
    </w:p>
    <w:p w14:paraId="5DB4B726" w14:textId="0B47C457" w:rsidR="00BF0865" w:rsidRDefault="00892FC5" w:rsidP="00BF08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Dernière s</w:t>
      </w:r>
      <w:r w:rsidRPr="00892FC5">
        <w:rPr>
          <w:rFonts w:ascii="Arial" w:eastAsia="Times New Roman" w:hAnsi="Arial" w:cs="Arial"/>
          <w:color w:val="000000"/>
          <w:lang w:eastAsia="fr-FR"/>
        </w:rPr>
        <w:t>outenance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: </w:t>
      </w:r>
      <w:r>
        <w:rPr>
          <w:rFonts w:ascii="Arial" w:eastAsia="Times New Roman" w:hAnsi="Arial" w:cs="Arial"/>
          <w:color w:val="000000"/>
          <w:lang w:eastAsia="fr-FR"/>
        </w:rPr>
        <w:t>14/01/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2023 </w:t>
      </w:r>
      <w:r>
        <w:rPr>
          <w:rFonts w:ascii="Arial" w:eastAsia="Times New Roman" w:hAnsi="Arial" w:cs="Arial"/>
          <w:color w:val="000000"/>
          <w:lang w:eastAsia="fr-FR"/>
        </w:rPr>
        <w:t xml:space="preserve">entre </w:t>
      </w:r>
      <w:r w:rsidRPr="00892FC5">
        <w:rPr>
          <w:rFonts w:ascii="Arial" w:eastAsia="Times New Roman" w:hAnsi="Arial" w:cs="Arial"/>
          <w:color w:val="000000"/>
          <w:lang w:eastAsia="fr-FR"/>
        </w:rPr>
        <w:t>8</w:t>
      </w:r>
      <w:r>
        <w:rPr>
          <w:rFonts w:ascii="Arial" w:eastAsia="Times New Roman" w:hAnsi="Arial" w:cs="Arial"/>
          <w:color w:val="000000"/>
          <w:lang w:eastAsia="fr-FR"/>
        </w:rPr>
        <w:t xml:space="preserve"> :00</w:t>
      </w:r>
      <w:r w:rsidRPr="00892FC5">
        <w:rPr>
          <w:rFonts w:ascii="Arial" w:eastAsia="Times New Roman" w:hAnsi="Arial" w:cs="Arial"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lang w:eastAsia="fr-FR"/>
        </w:rPr>
        <w:t xml:space="preserve">et 12 :00 CEST </w:t>
      </w:r>
    </w:p>
    <w:p w14:paraId="092B1E77" w14:textId="77777777" w:rsidR="0087327A" w:rsidRDefault="00BF0865" w:rsidP="008732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0865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14:paraId="4F5418D8" w14:textId="4FF51B74" w:rsidR="004706A5" w:rsidRPr="0087327A" w:rsidRDefault="004706A5" w:rsidP="008732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06A5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Parties prenantes</w:t>
      </w:r>
    </w:p>
    <w:p w14:paraId="3FCBD5A5" w14:textId="77777777" w:rsidR="00F36007" w:rsidRDefault="00F36007" w:rsidP="004706A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282A7323" w14:textId="4E26C120" w:rsidR="004706A5" w:rsidRPr="004706A5" w:rsidRDefault="004706A5" w:rsidP="0047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06A5">
        <w:rPr>
          <w:rFonts w:ascii="Arial" w:eastAsia="Times New Roman" w:hAnsi="Arial" w:cs="Arial"/>
          <w:color w:val="000000"/>
          <w:lang w:eastAsia="fr-FR"/>
        </w:rPr>
        <w:t>Commanditaires</w:t>
      </w:r>
      <w:r w:rsidR="00F36007">
        <w:rPr>
          <w:rFonts w:ascii="Arial" w:eastAsia="Times New Roman" w:hAnsi="Arial" w:cs="Arial"/>
          <w:color w:val="000000"/>
          <w:lang w:eastAsia="fr-FR"/>
        </w:rPr>
        <w:t> :</w:t>
      </w:r>
    </w:p>
    <w:p w14:paraId="7F8FD68F" w14:textId="6ABBF2D7" w:rsidR="004706A5" w:rsidRPr="00635015" w:rsidRDefault="00F36007" w:rsidP="00635015">
      <w:pPr>
        <w:pStyle w:val="Paragraphedeliste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35015">
        <w:rPr>
          <w:rFonts w:ascii="Arial" w:eastAsia="Times New Roman" w:hAnsi="Arial" w:cs="Arial"/>
          <w:color w:val="000000"/>
          <w:lang w:eastAsia="fr-FR"/>
        </w:rPr>
        <w:t>Initiateurs</w:t>
      </w:r>
      <w:r w:rsidR="004706A5" w:rsidRPr="00635015">
        <w:rPr>
          <w:rFonts w:ascii="Arial" w:eastAsia="Times New Roman" w:hAnsi="Arial" w:cs="Arial"/>
          <w:color w:val="000000"/>
          <w:lang w:eastAsia="fr-FR"/>
        </w:rPr>
        <w:t xml:space="preserve"> du projet</w:t>
      </w:r>
      <w:r w:rsidR="00635015" w:rsidRPr="00635015">
        <w:rPr>
          <w:rFonts w:ascii="Arial" w:eastAsia="Times New Roman" w:hAnsi="Arial" w:cs="Arial"/>
          <w:color w:val="000000"/>
          <w:lang w:eastAsia="fr-FR"/>
        </w:rPr>
        <w:t xml:space="preserve"> : Olivier FESTOR, Anne-Claire HEURTEL, Gérald OSTER </w:t>
      </w:r>
    </w:p>
    <w:p w14:paraId="18EDB0C9" w14:textId="0922BF4C" w:rsidR="004706A5" w:rsidRPr="004706A5" w:rsidRDefault="004706A5" w:rsidP="00635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06A5">
        <w:rPr>
          <w:rFonts w:ascii="Arial" w:eastAsia="Times New Roman" w:hAnsi="Arial" w:cs="Arial"/>
          <w:color w:val="000000"/>
          <w:lang w:eastAsia="fr-FR"/>
        </w:rPr>
        <w:t>Équipe de réalisation</w:t>
      </w:r>
      <w:r w:rsidR="00F36007">
        <w:rPr>
          <w:rFonts w:ascii="Arial" w:eastAsia="Times New Roman" w:hAnsi="Arial" w:cs="Arial"/>
          <w:color w:val="000000"/>
          <w:lang w:eastAsia="fr-FR"/>
        </w:rPr>
        <w:t> :</w:t>
      </w:r>
    </w:p>
    <w:p w14:paraId="34E77719" w14:textId="4CDA9056" w:rsidR="004706A5" w:rsidRPr="004706A5" w:rsidRDefault="00F36007" w:rsidP="004706A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06A5">
        <w:rPr>
          <w:rFonts w:ascii="Arial" w:eastAsia="Times New Roman" w:hAnsi="Arial" w:cs="Arial"/>
          <w:color w:val="000000"/>
          <w:lang w:eastAsia="fr-FR"/>
        </w:rPr>
        <w:t>Membres</w:t>
      </w:r>
      <w:r w:rsidR="004706A5" w:rsidRPr="004706A5">
        <w:rPr>
          <w:rFonts w:ascii="Arial" w:eastAsia="Times New Roman" w:hAnsi="Arial" w:cs="Arial"/>
          <w:color w:val="000000"/>
          <w:lang w:eastAsia="fr-FR"/>
        </w:rPr>
        <w:t xml:space="preserve"> de l’équipe</w:t>
      </w:r>
      <w:r w:rsidR="00635015">
        <w:rPr>
          <w:rFonts w:ascii="Arial" w:eastAsia="Times New Roman" w:hAnsi="Arial" w:cs="Arial"/>
          <w:color w:val="000000"/>
          <w:lang w:eastAsia="fr-FR"/>
        </w:rPr>
        <w:t> : Maxence BEKHEDDA, Léo GERMAIN, Thomas GIANELLI, Théo WALTER</w:t>
      </w:r>
    </w:p>
    <w:p w14:paraId="1D2DCD19" w14:textId="5969E298" w:rsidR="004706A5" w:rsidRPr="004706A5" w:rsidRDefault="004706A5" w:rsidP="0047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06A5">
        <w:rPr>
          <w:rFonts w:ascii="Arial" w:eastAsia="Times New Roman" w:hAnsi="Arial" w:cs="Arial"/>
          <w:color w:val="000000"/>
          <w:lang w:eastAsia="fr-FR"/>
        </w:rPr>
        <w:t>Autres parties prenantes</w:t>
      </w:r>
      <w:r w:rsidR="00F36007">
        <w:rPr>
          <w:rFonts w:ascii="Arial" w:eastAsia="Times New Roman" w:hAnsi="Arial" w:cs="Arial"/>
          <w:color w:val="000000"/>
          <w:lang w:eastAsia="fr-FR"/>
        </w:rPr>
        <w:t> :</w:t>
      </w:r>
    </w:p>
    <w:p w14:paraId="6EF9E3E6" w14:textId="463863DA" w:rsidR="006A6978" w:rsidRPr="004706A5" w:rsidRDefault="00F36007" w:rsidP="006A697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06A5">
        <w:rPr>
          <w:rFonts w:ascii="Arial" w:eastAsia="Times New Roman" w:hAnsi="Arial" w:cs="Arial"/>
          <w:color w:val="000000"/>
          <w:lang w:eastAsia="fr-FR"/>
        </w:rPr>
        <w:t>Utilisateurs finaux</w:t>
      </w:r>
      <w:r w:rsidR="006A6978">
        <w:rPr>
          <w:rFonts w:ascii="Arial" w:eastAsia="Times New Roman" w:hAnsi="Arial" w:cs="Arial"/>
          <w:color w:val="000000"/>
          <w:lang w:eastAsia="fr-FR"/>
        </w:rPr>
        <w:t xml:space="preserve"> : </w:t>
      </w:r>
      <w:r>
        <w:rPr>
          <w:rFonts w:ascii="Arial" w:eastAsia="Times New Roman" w:hAnsi="Arial" w:cs="Arial"/>
          <w:color w:val="000000"/>
          <w:lang w:eastAsia="fr-FR"/>
        </w:rPr>
        <w:t>vendeurs (</w:t>
      </w:r>
      <w:r w:rsidR="006A6978">
        <w:rPr>
          <w:rFonts w:ascii="Arial" w:eastAsia="Times New Roman" w:hAnsi="Arial" w:cs="Arial"/>
          <w:color w:val="000000"/>
          <w:lang w:eastAsia="fr-FR"/>
        </w:rPr>
        <w:t>particulier</w:t>
      </w:r>
      <w:r>
        <w:rPr>
          <w:rFonts w:ascii="Arial" w:eastAsia="Times New Roman" w:hAnsi="Arial" w:cs="Arial"/>
          <w:color w:val="000000"/>
          <w:lang w:eastAsia="fr-FR"/>
        </w:rPr>
        <w:t>s) et acheteurs</w:t>
      </w:r>
      <w:r w:rsidR="006A6978">
        <w:rPr>
          <w:rFonts w:ascii="Arial" w:eastAsia="Times New Roman" w:hAnsi="Arial" w:cs="Arial"/>
          <w:color w:val="000000"/>
          <w:lang w:eastAsia="fr-FR"/>
        </w:rPr>
        <w:t xml:space="preserve"> souhaitant vendre </w:t>
      </w:r>
      <w:r>
        <w:rPr>
          <w:rFonts w:ascii="Arial" w:eastAsia="Times New Roman" w:hAnsi="Arial" w:cs="Arial"/>
          <w:color w:val="000000"/>
          <w:lang w:eastAsia="fr-FR"/>
        </w:rPr>
        <w:t>d</w:t>
      </w:r>
      <w:r w:rsidR="006A6978">
        <w:rPr>
          <w:rFonts w:ascii="Arial" w:eastAsia="Times New Roman" w:hAnsi="Arial" w:cs="Arial"/>
          <w:color w:val="000000"/>
          <w:lang w:eastAsia="fr-FR"/>
        </w:rPr>
        <w:t>es fruits et légumes en circuit-court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14:paraId="0ECC4DD0" w14:textId="601B8252" w:rsidR="004706A5" w:rsidRPr="004706A5" w:rsidRDefault="00F36007" w:rsidP="004706A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4706A5">
        <w:rPr>
          <w:rFonts w:ascii="Arial" w:eastAsia="Times New Roman" w:hAnsi="Arial" w:cs="Arial"/>
          <w:color w:val="000000"/>
          <w:lang w:eastAsia="fr-FR"/>
        </w:rPr>
        <w:t>Soutiens</w:t>
      </w:r>
      <w:r w:rsidR="004706A5" w:rsidRPr="004706A5">
        <w:rPr>
          <w:rFonts w:ascii="Arial" w:eastAsia="Times New Roman" w:hAnsi="Arial" w:cs="Arial"/>
          <w:color w:val="000000"/>
          <w:lang w:eastAsia="fr-FR"/>
        </w:rPr>
        <w:t xml:space="preserve"> et opposants au projet</w:t>
      </w:r>
      <w:r w:rsidR="006A6978">
        <w:rPr>
          <w:rFonts w:ascii="Arial" w:eastAsia="Times New Roman" w:hAnsi="Arial" w:cs="Arial"/>
          <w:color w:val="000000"/>
          <w:lang w:eastAsia="fr-FR"/>
        </w:rPr>
        <w:t> : les autres groupes formés d’élèves de 1A créant des applications web répondant au même besoin</w:t>
      </w:r>
    </w:p>
    <w:p w14:paraId="4ED1D8F0" w14:textId="7192D514" w:rsidR="004706A5" w:rsidRPr="00635015" w:rsidRDefault="00F36007" w:rsidP="00635015">
      <w:pPr>
        <w:pStyle w:val="Paragraphedeliste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35015">
        <w:rPr>
          <w:rFonts w:ascii="Arial" w:eastAsia="Times New Roman" w:hAnsi="Arial" w:cs="Arial"/>
          <w:color w:val="000000"/>
          <w:lang w:eastAsia="fr-FR"/>
        </w:rPr>
        <w:t>Personnes</w:t>
      </w:r>
      <w:r w:rsidR="004706A5" w:rsidRPr="00635015">
        <w:rPr>
          <w:rFonts w:ascii="Arial" w:eastAsia="Times New Roman" w:hAnsi="Arial" w:cs="Arial"/>
          <w:color w:val="000000"/>
          <w:lang w:eastAsia="fr-FR"/>
        </w:rPr>
        <w:t>-ressources et experts</w:t>
      </w:r>
      <w:r w:rsidR="006A6978" w:rsidRPr="00635015">
        <w:rPr>
          <w:rFonts w:ascii="Arial" w:eastAsia="Times New Roman" w:hAnsi="Arial" w:cs="Arial"/>
          <w:color w:val="000000"/>
          <w:lang w:eastAsia="fr-FR"/>
        </w:rPr>
        <w:t xml:space="preserve"> : </w:t>
      </w:r>
      <w:r w:rsidR="00635015" w:rsidRPr="00635015">
        <w:rPr>
          <w:rFonts w:ascii="Arial" w:eastAsia="Times New Roman" w:hAnsi="Arial" w:cs="Arial"/>
          <w:color w:val="000000"/>
          <w:lang w:eastAsia="fr-FR"/>
        </w:rPr>
        <w:t xml:space="preserve">Christophe BOUTHIER, Olivier FESTOR, Anne-Claire HEURTEL, Gérald OSTER </w:t>
      </w:r>
    </w:p>
    <w:p w14:paraId="1E0D9EBC" w14:textId="77777777" w:rsidR="00343D30" w:rsidRDefault="00343D30"/>
    <w:sectPr w:rsidR="00343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383"/>
    <w:multiLevelType w:val="hybridMultilevel"/>
    <w:tmpl w:val="8BB63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AF8"/>
    <w:multiLevelType w:val="multilevel"/>
    <w:tmpl w:val="6116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21136"/>
    <w:multiLevelType w:val="hybridMultilevel"/>
    <w:tmpl w:val="F30CC6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4C2009"/>
    <w:multiLevelType w:val="multilevel"/>
    <w:tmpl w:val="47A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A3C25"/>
    <w:multiLevelType w:val="multilevel"/>
    <w:tmpl w:val="4A1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9333E"/>
    <w:multiLevelType w:val="multilevel"/>
    <w:tmpl w:val="17AC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20868"/>
    <w:multiLevelType w:val="hybridMultilevel"/>
    <w:tmpl w:val="FAA66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25275"/>
    <w:multiLevelType w:val="multilevel"/>
    <w:tmpl w:val="463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143C4"/>
    <w:multiLevelType w:val="hybridMultilevel"/>
    <w:tmpl w:val="07AEF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5030F"/>
    <w:multiLevelType w:val="hybridMultilevel"/>
    <w:tmpl w:val="FC7E1598"/>
    <w:lvl w:ilvl="0" w:tplc="040C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 w15:restartNumberingAfterBreak="0">
    <w:nsid w:val="5B871768"/>
    <w:multiLevelType w:val="multilevel"/>
    <w:tmpl w:val="3092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6D318A"/>
    <w:multiLevelType w:val="multilevel"/>
    <w:tmpl w:val="71A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F1C21"/>
    <w:multiLevelType w:val="hybridMultilevel"/>
    <w:tmpl w:val="C062FAF8"/>
    <w:lvl w:ilvl="0" w:tplc="040C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3" w15:restartNumberingAfterBreak="0">
    <w:nsid w:val="7A2F3A4C"/>
    <w:multiLevelType w:val="multilevel"/>
    <w:tmpl w:val="6230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016288">
    <w:abstractNumId w:val="10"/>
  </w:num>
  <w:num w:numId="2" w16cid:durableId="1396465433">
    <w:abstractNumId w:val="7"/>
  </w:num>
  <w:num w:numId="3" w16cid:durableId="484049387">
    <w:abstractNumId w:val="13"/>
  </w:num>
  <w:num w:numId="4" w16cid:durableId="938563214">
    <w:abstractNumId w:val="3"/>
  </w:num>
  <w:num w:numId="5" w16cid:durableId="1284069278">
    <w:abstractNumId w:val="11"/>
  </w:num>
  <w:num w:numId="6" w16cid:durableId="574323036">
    <w:abstractNumId w:val="4"/>
  </w:num>
  <w:num w:numId="7" w16cid:durableId="11418688">
    <w:abstractNumId w:val="1"/>
  </w:num>
  <w:num w:numId="8" w16cid:durableId="321274533">
    <w:abstractNumId w:val="5"/>
  </w:num>
  <w:num w:numId="9" w16cid:durableId="2146965893">
    <w:abstractNumId w:val="6"/>
  </w:num>
  <w:num w:numId="10" w16cid:durableId="394744116">
    <w:abstractNumId w:val="12"/>
  </w:num>
  <w:num w:numId="11" w16cid:durableId="386033419">
    <w:abstractNumId w:val="9"/>
  </w:num>
  <w:num w:numId="12" w16cid:durableId="463735090">
    <w:abstractNumId w:val="0"/>
  </w:num>
  <w:num w:numId="13" w16cid:durableId="1965650898">
    <w:abstractNumId w:val="2"/>
  </w:num>
  <w:num w:numId="14" w16cid:durableId="296956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A5"/>
    <w:rsid w:val="00010769"/>
    <w:rsid w:val="002732AC"/>
    <w:rsid w:val="00343D30"/>
    <w:rsid w:val="004706A5"/>
    <w:rsid w:val="004B65C3"/>
    <w:rsid w:val="00635015"/>
    <w:rsid w:val="006506EF"/>
    <w:rsid w:val="006A6978"/>
    <w:rsid w:val="0087327A"/>
    <w:rsid w:val="00892FC5"/>
    <w:rsid w:val="00BF0865"/>
    <w:rsid w:val="00E816E3"/>
    <w:rsid w:val="00F27377"/>
    <w:rsid w:val="00F33013"/>
    <w:rsid w:val="00F3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BB35"/>
  <w15:chartTrackingRefBased/>
  <w15:docId w15:val="{B73FA38E-1FC1-44D7-B383-96D99E52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70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70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70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06A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706A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706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706A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06A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3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o.walter@telecomnancy.e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homas.gianelli@telecomnancy.e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.germain@telecomnancy.eu" TargetMode="External"/><Relationship Id="rId11" Type="http://schemas.openxmlformats.org/officeDocument/2006/relationships/hyperlink" Target="mailto:gerald.oster@telecomnancy.eu" TargetMode="External"/><Relationship Id="rId5" Type="http://schemas.openxmlformats.org/officeDocument/2006/relationships/hyperlink" Target="mailto:maxence.bekhedda@telecomnancy.eu" TargetMode="External"/><Relationship Id="rId10" Type="http://schemas.openxmlformats.org/officeDocument/2006/relationships/hyperlink" Target="mailto:anne-claire@telecomnancy.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ivier.festor@telecomnancy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Maxence Bekhedda</cp:lastModifiedBy>
  <cp:revision>8</cp:revision>
  <dcterms:created xsi:type="dcterms:W3CDTF">2022-10-19T11:28:00Z</dcterms:created>
  <dcterms:modified xsi:type="dcterms:W3CDTF">2022-11-10T17:29:00Z</dcterms:modified>
</cp:coreProperties>
</file>