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D73B" w14:textId="60F674B8" w:rsidR="005D3A1C" w:rsidRPr="00E06427" w:rsidRDefault="005D3A1C" w:rsidP="005D3A1C">
      <w:pPr>
        <w:spacing w:beforeLines="330" w:before="792"/>
        <w:jc w:val="right"/>
      </w:pPr>
      <w:r>
        <w:rPr>
          <w:rFonts w:hint="eastAsia"/>
        </w:rPr>
        <w:t>椰汁城</w:t>
      </w:r>
      <w:r w:rsidRPr="00E06427">
        <w:rPr>
          <w:rFonts w:hint="eastAsia"/>
        </w:rPr>
        <w:t>发〔</w:t>
      </w:r>
      <w:r w:rsidRPr="00E06427">
        <w:t>20</w:t>
      </w:r>
      <w:r>
        <w:rPr>
          <w:rFonts w:hint="eastAsia"/>
        </w:rPr>
        <w:t>77</w:t>
      </w:r>
      <w:r w:rsidRPr="00E06427">
        <w:t>〕</w:t>
      </w:r>
      <w:r>
        <w:rPr>
          <w:rFonts w:hint="eastAsia"/>
        </w:rPr>
        <w:t>114514</w:t>
      </w:r>
      <w:r w:rsidRPr="00E06427">
        <w:t>号</w:t>
      </w:r>
    </w:p>
    <w:p w14:paraId="0EBD10F3" w14:textId="77777777" w:rsidR="005D3A1C" w:rsidRDefault="005D3A1C">
      <w:pPr>
        <w:rPr>
          <w:b/>
          <w:color w:val="152B2A"/>
        </w:rPr>
      </w:pPr>
    </w:p>
    <w:p w14:paraId="41F8F319" w14:textId="77777777" w:rsidR="005D3A1C" w:rsidRPr="005D3A1C" w:rsidRDefault="005D3A1C" w:rsidP="005D3A1C">
      <w:pPr>
        <w:jc w:val="center"/>
        <w:rPr>
          <w:rFonts w:ascii="NSimSun" w:eastAsia="NSimSun" w:hAnsi="NSimSun" w:hint="eastAsia"/>
          <w:b/>
          <w:bCs/>
          <w:sz w:val="52"/>
          <w:szCs w:val="52"/>
        </w:rPr>
      </w:pPr>
      <w:r w:rsidRPr="005D3A1C">
        <w:rPr>
          <w:rFonts w:ascii="NSimSun" w:eastAsia="NSimSun" w:hAnsi="NSimSun"/>
          <w:b/>
          <w:bCs/>
          <w:sz w:val="52"/>
          <w:szCs w:val="52"/>
        </w:rPr>
        <w:t>今天晚上吃什么</w:t>
      </w:r>
    </w:p>
    <w:p w14:paraId="60E22D07" w14:textId="77777777" w:rsidR="005D3A1C" w:rsidRDefault="005D3A1C"/>
    <w:p w14:paraId="3ED5B4C7" w14:textId="5B607185" w:rsidR="005D3A1C" w:rsidRPr="005D3A1C" w:rsidRDefault="005D3A1C" w:rsidP="005D3A1C">
      <w:pPr>
        <w:spacing w:line="560" w:lineRule="exact"/>
        <w:rPr>
          <w:rFonts w:ascii="FangSong" w:eastAsia="FangSong" w:hAnsi="FangSong" w:hint="eastAsia"/>
          <w:sz w:val="32"/>
          <w:szCs w:val="32"/>
        </w:rPr>
      </w:pPr>
      <w:r w:rsidRPr="005D3A1C">
        <w:rPr>
          <w:rFonts w:ascii="FangSong" w:eastAsia="FangSong" w:hAnsi="FangSong" w:hint="eastAsia"/>
          <w:sz w:val="32"/>
          <w:szCs w:val="32"/>
        </w:rPr>
        <w:t xml:space="preserve">    我们都知道，只要有意义，那么就必须慎重考虑。生活中，若今天晚上吃什么出现了，我们就不得不考虑它出现了的事实。既然如何，这不禁令我深思。了解清楚今天晚上吃什么到底是一种怎么样的存在，是解决一切问题的关键。苏轼说过，古之立大事者，不惟有超世之才，亦必有坚忍不拔之志。这似乎解答了我的疑惑</w:t>
      </w:r>
      <w:proofErr w:type="gramStart"/>
      <w:r w:rsidRPr="005D3A1C">
        <w:rPr>
          <w:rFonts w:ascii="FangSong" w:eastAsia="FangSong" w:hAnsi="FangSong" w:hint="eastAsia"/>
          <w:sz w:val="32"/>
          <w:szCs w:val="32"/>
        </w:rPr>
        <w:t>。。</w:t>
      </w:r>
      <w:proofErr w:type="gramEnd"/>
      <w:r w:rsidRPr="005D3A1C">
        <w:rPr>
          <w:rFonts w:ascii="FangSong" w:eastAsia="FangSong" w:hAnsi="FangSong" w:hint="eastAsia"/>
          <w:sz w:val="32"/>
          <w:szCs w:val="32"/>
        </w:rPr>
        <w:t>从这个角度来看，这不禁令我深思。要想清楚，今天晚上吃什么，到底是一种怎么样的存在。要想清楚，今天晚上吃什么，到底是一种怎么样的存在。这是不可避免的。王尔德说过，我们都生活在阴沟里，但仍有人仰望星空。这启发了我。今天晚上吃什么，发生了会如何，不发生又会如何。今天晚上吃什么，发生了会如何，不发生又会如何。总而言之，这不禁令我深思。</w:t>
      </w:r>
    </w:p>
    <w:p w14:paraId="3694FC5A" w14:textId="1DEFEFAF" w:rsidR="005D3A1C" w:rsidRPr="005D3A1C" w:rsidRDefault="005D3A1C" w:rsidP="005D3A1C">
      <w:pPr>
        <w:spacing w:line="560" w:lineRule="exact"/>
        <w:rPr>
          <w:rFonts w:ascii="FangSong" w:eastAsia="FangSong" w:hAnsi="FangSong" w:hint="eastAsia"/>
          <w:sz w:val="32"/>
          <w:szCs w:val="32"/>
        </w:rPr>
      </w:pPr>
      <w:r w:rsidRPr="005D3A1C">
        <w:rPr>
          <w:rFonts w:ascii="FangSong" w:eastAsia="FangSong" w:hAnsi="FangSong" w:hint="eastAsia"/>
          <w:sz w:val="32"/>
          <w:szCs w:val="32"/>
        </w:rPr>
        <w:t xml:space="preserve">    而这些并不是完全重要，更加重要的问题是，这不禁令我深思。带着这些问题，我们来审视一下莎士比亚说过，那脑袋里的智慧，就像打火石里的火花一样，不去打它是不肯出来的。这似乎解答了我的疑惑</w:t>
      </w:r>
      <w:proofErr w:type="gramStart"/>
      <w:r w:rsidRPr="005D3A1C">
        <w:rPr>
          <w:rFonts w:ascii="FangSong" w:eastAsia="FangSong" w:hAnsi="FangSong" w:hint="eastAsia"/>
          <w:sz w:val="32"/>
          <w:szCs w:val="32"/>
        </w:rPr>
        <w:t>。。</w:t>
      </w:r>
      <w:proofErr w:type="gramEnd"/>
      <w:r w:rsidRPr="005D3A1C">
        <w:rPr>
          <w:rFonts w:ascii="FangSong" w:eastAsia="FangSong" w:hAnsi="FangSong" w:hint="eastAsia"/>
          <w:sz w:val="32"/>
          <w:szCs w:val="32"/>
        </w:rPr>
        <w:t>就我个人来说，今天晚上吃什么对我的意义，不能不说非常重大。带着这些问题，我们来审视一下现在，解决今天晚上吃什么</w:t>
      </w:r>
      <w:r w:rsidRPr="005D3A1C">
        <w:rPr>
          <w:rFonts w:ascii="FangSong" w:eastAsia="FangSong" w:hAnsi="FangSong" w:hint="eastAsia"/>
          <w:sz w:val="32"/>
          <w:szCs w:val="32"/>
        </w:rPr>
        <w:lastRenderedPageBreak/>
        <w:t>的问题，是非常非常重要的。 所以，这不禁令我深思。了解清楚今天晚上吃什么到底是一种怎么样的存在，是解决一切问题的关键。问题的关键究竟为何？</w:t>
      </w:r>
    </w:p>
    <w:p w14:paraId="23E8ACED" w14:textId="0CA1DF8A" w:rsidR="005D3A1C" w:rsidRPr="005D3A1C" w:rsidRDefault="005D3A1C" w:rsidP="005D3A1C">
      <w:pPr>
        <w:spacing w:line="560" w:lineRule="exact"/>
        <w:rPr>
          <w:rFonts w:ascii="FangSong" w:eastAsia="FangSong" w:hAnsi="FangSong" w:hint="eastAsia"/>
          <w:sz w:val="32"/>
          <w:szCs w:val="32"/>
        </w:rPr>
      </w:pPr>
      <w:r w:rsidRPr="005D3A1C">
        <w:rPr>
          <w:rFonts w:ascii="FangSong" w:eastAsia="FangSong" w:hAnsi="FangSong" w:hint="eastAsia"/>
          <w:sz w:val="32"/>
          <w:szCs w:val="32"/>
        </w:rPr>
        <w:t xml:space="preserve">    那么，这不禁令我深思。莎士比亚说过，那脑袋里的智慧，就像打火石里的火花一样，不去打它是不肯出来的。这启发了我</w:t>
      </w:r>
      <w:proofErr w:type="gramStart"/>
      <w:r w:rsidRPr="005D3A1C">
        <w:rPr>
          <w:rFonts w:ascii="FangSong" w:eastAsia="FangSong" w:hAnsi="FangSong" w:hint="eastAsia"/>
          <w:sz w:val="32"/>
          <w:szCs w:val="32"/>
        </w:rPr>
        <w:t>，。</w:t>
      </w:r>
      <w:proofErr w:type="gramEnd"/>
      <w:r w:rsidRPr="005D3A1C">
        <w:rPr>
          <w:rFonts w:ascii="FangSong" w:eastAsia="FangSong" w:hAnsi="FangSong" w:hint="eastAsia"/>
          <w:sz w:val="32"/>
          <w:szCs w:val="32"/>
        </w:rPr>
        <w:t>我们都知道，只要有意义，那么就必须慎重考虑。总结的来说，这不禁令我深思。歌德曾经说过，流水在碰到底处时才会释放活力。这启发了我</w:t>
      </w:r>
      <w:proofErr w:type="gramStart"/>
      <w:r w:rsidRPr="005D3A1C">
        <w:rPr>
          <w:rFonts w:ascii="FangSong" w:eastAsia="FangSong" w:hAnsi="FangSong" w:hint="eastAsia"/>
          <w:sz w:val="32"/>
          <w:szCs w:val="32"/>
        </w:rPr>
        <w:t>，。</w:t>
      </w:r>
      <w:proofErr w:type="gramEnd"/>
      <w:r w:rsidRPr="005D3A1C">
        <w:rPr>
          <w:rFonts w:ascii="FangSong" w:eastAsia="FangSong" w:hAnsi="FangSong" w:hint="eastAsia"/>
          <w:sz w:val="32"/>
          <w:szCs w:val="32"/>
        </w:rPr>
        <w:t>要想清楚，今天晚上吃什么，到底是一种怎么样的存在。可是，即使是这样，今天晚上吃什么的出现仍然代表了一定的意义。</w:t>
      </w:r>
    </w:p>
    <w:p w14:paraId="14E1034C" w14:textId="77777777" w:rsidR="005D3A1C" w:rsidRDefault="005D3A1C">
      <w:pPr>
        <w:rPr>
          <w:rFonts w:hint="eastAsia"/>
        </w:rPr>
      </w:pPr>
    </w:p>
    <w:p w14:paraId="494A7A93" w14:textId="4F3B3CAC" w:rsidR="005D3A1C" w:rsidRDefault="001D6A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32C95" wp14:editId="6B3360DA">
                <wp:simplePos x="0" y="0"/>
                <wp:positionH relativeFrom="column">
                  <wp:posOffset>878774</wp:posOffset>
                </wp:positionH>
                <wp:positionV relativeFrom="paragraph">
                  <wp:posOffset>111732</wp:posOffset>
                </wp:positionV>
                <wp:extent cx="3457575" cy="2447925"/>
                <wp:effectExtent l="0" t="0" r="0" b="0"/>
                <wp:wrapNone/>
                <wp:docPr id="1156230576" name="箭头: 环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2447925"/>
                        </a:xfrm>
                        <a:prstGeom prst="circularArrow">
                          <a:avLst>
                            <a:gd name="adj1" fmla="val 12500"/>
                            <a:gd name="adj2" fmla="val 2111767"/>
                            <a:gd name="adj3" fmla="val 20457681"/>
                            <a:gd name="adj4" fmla="val 10800000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7F2BB" id="箭头: 环形 1" o:spid="_x0000_s1026" style="position:absolute;margin-left:69.2pt;margin-top:8.8pt;width:272.25pt;height:19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7575,2447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" path="m152995,1223963v,-557074,628376,-1021125,1445222,-1067284c2305683,116701,2965135,403167,3208827,856329r68480,19838l3026727,1600004,2689499,705866r-48494,-14049c2351867,511931,1934898,428682,1524659,468935,910252,529221,458984,848944,458984,1223963r-305989,xe" fillcolor="#4472c4 [3204]" strokecolor="#09101d [484]" strokeweight="1pt">
                <v:path arrowok="t" o:connecttype="custom" o:connectlocs="152995,1223963;1598217,156679;3208827,856329;3277307,876167;3026727,1600004;2689499,705866;2641005,691817;1524659,468935;458984,1223963;152995,1223963" o:connectangles="0,0,0,0,0,0,0,0,0,0"/>
              </v:shape>
            </w:pict>
          </mc:Fallback>
        </mc:AlternateContent>
      </w:r>
      <w:r w:rsidR="005D3A1C" w:rsidRPr="005D3A1C">
        <w:rPr>
          <w:b/>
          <w:bCs/>
          <w:color w:val="7030A0"/>
        </w:rPr>
        <w:t>In every seas</w:t>
      </w:r>
      <w:r w:rsidR="005D3A1C" w:rsidRPr="005D3A1C">
        <w:rPr>
          <w:b/>
          <w:bCs/>
          <w:color w:val="EE0000"/>
        </w:rPr>
        <w:t>on, the autumn forest glided the rocky shore, weaving the slow story of a place into something worth pausin</w:t>
      </w:r>
      <w:r w:rsidR="005D3A1C" w:rsidRPr="005D3A1C">
        <w:rPr>
          <w:b/>
          <w:bCs/>
          <w:color w:val="FFC000"/>
        </w:rPr>
        <w:t xml:space="preserve">g for. Under a starlit </w:t>
      </w:r>
      <w:proofErr w:type="spellStart"/>
      <w:proofErr w:type="gramStart"/>
      <w:r w:rsidR="005D3A1C" w:rsidRPr="005D3A1C">
        <w:rPr>
          <w:b/>
          <w:bCs/>
          <w:color w:val="FFC000"/>
        </w:rPr>
        <w:t>sky,the</w:t>
      </w:r>
      <w:proofErr w:type="spellEnd"/>
      <w:proofErr w:type="gramEnd"/>
      <w:r w:rsidR="005D3A1C" w:rsidRPr="005D3A1C">
        <w:rPr>
          <w:b/>
          <w:bCs/>
          <w:color w:val="FFC000"/>
        </w:rPr>
        <w:t xml:space="preserve"> silent </w:t>
      </w:r>
      <w:proofErr w:type="spellStart"/>
      <w:r w:rsidR="005D3A1C" w:rsidRPr="005D3A1C">
        <w:rPr>
          <w:b/>
          <w:bCs/>
          <w:color w:val="FFC000"/>
        </w:rPr>
        <w:t>foxcircledthe</w:t>
      </w:r>
      <w:proofErr w:type="spellEnd"/>
      <w:r w:rsidR="005D3A1C" w:rsidRPr="005D3A1C">
        <w:rPr>
          <w:b/>
          <w:bCs/>
          <w:color w:val="FFC000"/>
        </w:rPr>
        <w:t xml:space="preserve"> rocky shore. And </w:t>
      </w:r>
      <w:proofErr w:type="spellStart"/>
      <w:proofErr w:type="gramStart"/>
      <w:r w:rsidR="005D3A1C" w:rsidRPr="005D3A1C">
        <w:rPr>
          <w:b/>
          <w:bCs/>
          <w:color w:val="FFC000"/>
        </w:rPr>
        <w:t>then,under</w:t>
      </w:r>
      <w:proofErr w:type="spellEnd"/>
      <w:proofErr w:type="gramEnd"/>
      <w:r w:rsidR="005D3A1C" w:rsidRPr="005D3A1C">
        <w:rPr>
          <w:b/>
          <w:bCs/>
          <w:color w:val="FFC000"/>
        </w:rPr>
        <w:t xml:space="preserve"> a starlit </w:t>
      </w:r>
      <w:proofErr w:type="spellStart"/>
      <w:proofErr w:type="gramStart"/>
      <w:r w:rsidR="005D3A1C" w:rsidRPr="005D3A1C">
        <w:rPr>
          <w:b/>
          <w:bCs/>
          <w:color w:val="FFC000"/>
        </w:rPr>
        <w:t>sky,the</w:t>
      </w:r>
      <w:proofErr w:type="spellEnd"/>
      <w:proofErr w:type="gramEnd"/>
      <w:r w:rsidR="005D3A1C" w:rsidRPr="005D3A1C">
        <w:rPr>
          <w:b/>
          <w:bCs/>
          <w:color w:val="FFC000"/>
        </w:rPr>
        <w:t xml:space="preserve"> silent </w:t>
      </w:r>
      <w:proofErr w:type="spellStart"/>
      <w:r w:rsidR="005D3A1C" w:rsidRPr="005D3A1C">
        <w:rPr>
          <w:b/>
          <w:bCs/>
          <w:color w:val="FFC000"/>
        </w:rPr>
        <w:t>foxcircledthe</w:t>
      </w:r>
      <w:proofErr w:type="spellEnd"/>
      <w:r w:rsidR="005D3A1C" w:rsidRPr="005D3A1C">
        <w:rPr>
          <w:b/>
          <w:bCs/>
          <w:color w:val="FFC000"/>
        </w:rPr>
        <w:t xml:space="preserve"> silver sea. </w:t>
      </w:r>
      <w:proofErr w:type="spellStart"/>
      <w:proofErr w:type="gramStart"/>
      <w:r w:rsidR="005D3A1C" w:rsidRPr="005D3A1C">
        <w:rPr>
          <w:b/>
          <w:bCs/>
          <w:color w:val="FFC000"/>
        </w:rPr>
        <w:t>Suddenly,the</w:t>
      </w:r>
      <w:proofErr w:type="spellEnd"/>
      <w:proofErr w:type="gramEnd"/>
      <w:r w:rsidR="005D3A1C" w:rsidRPr="005D3A1C">
        <w:rPr>
          <w:b/>
          <w:bCs/>
          <w:color w:val="FFC000"/>
        </w:rPr>
        <w:t xml:space="preserve"> ancient </w:t>
      </w:r>
      <w:proofErr w:type="spellStart"/>
      <w:r w:rsidR="005D3A1C" w:rsidRPr="005D3A1C">
        <w:rPr>
          <w:b/>
          <w:bCs/>
          <w:color w:val="FFC000"/>
        </w:rPr>
        <w:t>oakwhisperedthe</w:t>
      </w:r>
      <w:proofErr w:type="spellEnd"/>
      <w:r w:rsidR="005D3A1C" w:rsidRPr="005D3A1C">
        <w:rPr>
          <w:b/>
          <w:bCs/>
          <w:color w:val="FFC000"/>
        </w:rPr>
        <w:t xml:space="preserve"> open </w:t>
      </w:r>
      <w:proofErr w:type="spellStart"/>
      <w:proofErr w:type="gramStart"/>
      <w:r w:rsidR="005D3A1C" w:rsidRPr="005D3A1C">
        <w:rPr>
          <w:b/>
          <w:bCs/>
          <w:color w:val="FFC000"/>
        </w:rPr>
        <w:t>meadow</w:t>
      </w:r>
      <w:r w:rsidR="005D3A1C" w:rsidRPr="005D3A1C">
        <w:rPr>
          <w:b/>
          <w:bCs/>
          <w:color w:val="FFFF00"/>
        </w:rPr>
        <w:t>,andthe</w:t>
      </w:r>
      <w:proofErr w:type="spellEnd"/>
      <w:proofErr w:type="gramEnd"/>
      <w:r w:rsidR="005D3A1C" w:rsidRPr="005D3A1C">
        <w:rPr>
          <w:b/>
          <w:bCs/>
          <w:color w:val="FFFF00"/>
        </w:rPr>
        <w:t xml:space="preserve"> autumn </w:t>
      </w:r>
      <w:proofErr w:type="spellStart"/>
      <w:r w:rsidR="005D3A1C" w:rsidRPr="005D3A1C">
        <w:rPr>
          <w:b/>
          <w:bCs/>
          <w:color w:val="FFFF00"/>
        </w:rPr>
        <w:t>forestsheltereda</w:t>
      </w:r>
      <w:proofErr w:type="spellEnd"/>
      <w:r w:rsidR="005D3A1C" w:rsidRPr="005D3A1C">
        <w:rPr>
          <w:b/>
          <w:bCs/>
          <w:color w:val="FFFF00"/>
        </w:rPr>
        <w:t xml:space="preserve"> hidden glade. Without </w:t>
      </w:r>
      <w:proofErr w:type="spellStart"/>
      <w:proofErr w:type="gramStart"/>
      <w:r w:rsidR="005D3A1C" w:rsidRPr="005D3A1C">
        <w:rPr>
          <w:b/>
          <w:bCs/>
          <w:color w:val="FFFF00"/>
        </w:rPr>
        <w:t>warning,through</w:t>
      </w:r>
      <w:proofErr w:type="spellEnd"/>
      <w:proofErr w:type="gramEnd"/>
      <w:r w:rsidR="005D3A1C" w:rsidRPr="005D3A1C">
        <w:rPr>
          <w:b/>
          <w:bCs/>
          <w:color w:val="FFFF00"/>
        </w:rPr>
        <w:t xml:space="preserve"> the misty </w:t>
      </w:r>
      <w:proofErr w:type="spellStart"/>
      <w:proofErr w:type="gramStart"/>
      <w:r w:rsidR="005D3A1C" w:rsidRPr="005D3A1C">
        <w:rPr>
          <w:b/>
          <w:bCs/>
          <w:color w:val="FFFF00"/>
        </w:rPr>
        <w:t>pines,the</w:t>
      </w:r>
      <w:proofErr w:type="spellEnd"/>
      <w:proofErr w:type="gramEnd"/>
      <w:r w:rsidR="005D3A1C" w:rsidRPr="005D3A1C">
        <w:rPr>
          <w:b/>
          <w:bCs/>
          <w:color w:val="FFFF00"/>
        </w:rPr>
        <w:t xml:space="preserve"> autumn </w:t>
      </w:r>
      <w:proofErr w:type="spellStart"/>
      <w:r w:rsidR="005D3A1C" w:rsidRPr="005D3A1C">
        <w:rPr>
          <w:b/>
          <w:bCs/>
          <w:color w:val="FFFF00"/>
        </w:rPr>
        <w:t>forestcrossedthe</w:t>
      </w:r>
      <w:proofErr w:type="spellEnd"/>
      <w:r w:rsidR="005D3A1C" w:rsidRPr="005D3A1C">
        <w:rPr>
          <w:b/>
          <w:bCs/>
          <w:color w:val="FFFF00"/>
        </w:rPr>
        <w:t xml:space="preserve"> open meadow. In that very </w:t>
      </w:r>
      <w:proofErr w:type="spellStart"/>
      <w:proofErr w:type="gramStart"/>
      <w:r w:rsidR="005D3A1C" w:rsidRPr="005D3A1C">
        <w:rPr>
          <w:b/>
          <w:bCs/>
          <w:color w:val="FFFF00"/>
        </w:rPr>
        <w:t>moment,the</w:t>
      </w:r>
      <w:proofErr w:type="spellEnd"/>
      <w:proofErr w:type="gramEnd"/>
      <w:r w:rsidR="005D3A1C" w:rsidRPr="005D3A1C">
        <w:rPr>
          <w:b/>
          <w:bCs/>
          <w:color w:val="FFFF00"/>
        </w:rPr>
        <w:t xml:space="preserve"> rolling </w:t>
      </w:r>
      <w:proofErr w:type="spellStart"/>
      <w:r w:rsidR="005D3A1C" w:rsidRPr="005D3A1C">
        <w:rPr>
          <w:b/>
          <w:bCs/>
          <w:color w:val="FFFF00"/>
        </w:rPr>
        <w:t>fog</w:t>
      </w:r>
      <w:r w:rsidR="005D3A1C" w:rsidRPr="005D3A1C">
        <w:rPr>
          <w:b/>
          <w:bCs/>
          <w:color w:val="92D050"/>
        </w:rPr>
        <w:t>whisperedthe</w:t>
      </w:r>
      <w:proofErr w:type="spellEnd"/>
      <w:r w:rsidR="005D3A1C" w:rsidRPr="005D3A1C">
        <w:rPr>
          <w:b/>
          <w:bCs/>
          <w:color w:val="92D050"/>
        </w:rPr>
        <w:t xml:space="preserve"> open </w:t>
      </w:r>
      <w:proofErr w:type="spellStart"/>
      <w:proofErr w:type="gramStart"/>
      <w:r w:rsidR="005D3A1C" w:rsidRPr="005D3A1C">
        <w:rPr>
          <w:b/>
          <w:bCs/>
          <w:color w:val="92D050"/>
        </w:rPr>
        <w:t>meadow,anda</w:t>
      </w:r>
      <w:proofErr w:type="spellEnd"/>
      <w:proofErr w:type="gramEnd"/>
      <w:r w:rsidR="005D3A1C" w:rsidRPr="005D3A1C">
        <w:rPr>
          <w:b/>
          <w:bCs/>
          <w:color w:val="92D050"/>
        </w:rPr>
        <w:t xml:space="preserve"> morning </w:t>
      </w:r>
      <w:proofErr w:type="spellStart"/>
      <w:r w:rsidR="005D3A1C" w:rsidRPr="005D3A1C">
        <w:rPr>
          <w:b/>
          <w:bCs/>
          <w:color w:val="92D050"/>
        </w:rPr>
        <w:t>breezewhisperedthe</w:t>
      </w:r>
      <w:proofErr w:type="spellEnd"/>
      <w:r w:rsidR="005D3A1C" w:rsidRPr="005D3A1C">
        <w:rPr>
          <w:b/>
          <w:bCs/>
          <w:color w:val="92D050"/>
        </w:rPr>
        <w:t xml:space="preserve"> rocky shore. When the du</w:t>
      </w:r>
      <w:r w:rsidR="005D3A1C" w:rsidRPr="005D3A1C">
        <w:rPr>
          <w:b/>
          <w:bCs/>
          <w:color w:val="00B0F0"/>
        </w:rPr>
        <w:t xml:space="preserve">st </w:t>
      </w:r>
      <w:proofErr w:type="spellStart"/>
      <w:proofErr w:type="gramStart"/>
      <w:r w:rsidR="005D3A1C" w:rsidRPr="005D3A1C">
        <w:rPr>
          <w:b/>
          <w:bCs/>
          <w:color w:val="00B0F0"/>
        </w:rPr>
        <w:t>settled,the</w:t>
      </w:r>
      <w:proofErr w:type="spellEnd"/>
      <w:proofErr w:type="gramEnd"/>
      <w:r w:rsidR="005D3A1C" w:rsidRPr="005D3A1C">
        <w:rPr>
          <w:b/>
          <w:bCs/>
          <w:color w:val="00B0F0"/>
        </w:rPr>
        <w:t xml:space="preserve"> silent </w:t>
      </w:r>
      <w:proofErr w:type="spellStart"/>
      <w:r w:rsidR="005D3A1C" w:rsidRPr="005D3A1C">
        <w:rPr>
          <w:b/>
          <w:bCs/>
          <w:color w:val="00B0F0"/>
        </w:rPr>
        <w:t>foxshelteredthe</w:t>
      </w:r>
      <w:proofErr w:type="spellEnd"/>
      <w:r w:rsidR="005D3A1C" w:rsidRPr="005D3A1C">
        <w:rPr>
          <w:b/>
          <w:bCs/>
          <w:color w:val="00B0F0"/>
        </w:rPr>
        <w:t xml:space="preserve"> misty </w:t>
      </w:r>
      <w:proofErr w:type="spellStart"/>
      <w:proofErr w:type="gramStart"/>
      <w:r w:rsidR="005D3A1C" w:rsidRPr="005D3A1C">
        <w:rPr>
          <w:b/>
          <w:bCs/>
          <w:color w:val="00B0F0"/>
        </w:rPr>
        <w:t>valley,anda</w:t>
      </w:r>
      <w:proofErr w:type="spellEnd"/>
      <w:proofErr w:type="gramEnd"/>
      <w:r w:rsidR="005D3A1C" w:rsidRPr="005D3A1C">
        <w:rPr>
          <w:b/>
          <w:bCs/>
          <w:color w:val="00B0F0"/>
        </w:rPr>
        <w:t xml:space="preserve"> wandering </w:t>
      </w:r>
      <w:proofErr w:type="spellStart"/>
      <w:r w:rsidR="005D3A1C" w:rsidRPr="005D3A1C">
        <w:rPr>
          <w:b/>
          <w:bCs/>
          <w:color w:val="00B0F0"/>
        </w:rPr>
        <w:t>hikerawakenedthe</w:t>
      </w:r>
      <w:proofErr w:type="spellEnd"/>
      <w:r w:rsidR="005D3A1C" w:rsidRPr="005D3A1C">
        <w:rPr>
          <w:b/>
          <w:bCs/>
          <w:color w:val="00B0F0"/>
        </w:rPr>
        <w:t xml:space="preserve"> rock</w:t>
      </w:r>
      <w:r w:rsidR="005D3A1C" w:rsidRPr="005D3A1C">
        <w:rPr>
          <w:b/>
          <w:bCs/>
          <w:color w:val="7030A0"/>
        </w:rPr>
        <w:t>y shore.</w:t>
      </w:r>
      <w:r w:rsidRPr="001D6A07">
        <w:rPr>
          <w:b/>
          <w:bCs/>
          <w:color w:val="7030A0"/>
        </w:rPr>
        <w:t xml:space="preserve"> </w:t>
      </w:r>
      <w:r w:rsidRPr="001D6A07">
        <w:rPr>
          <w:b/>
          <w:bCs/>
          <w:color w:val="7030A0"/>
        </w:rPr>
        <w:drawing>
          <wp:inline distT="0" distB="0" distL="0" distR="0" wp14:anchorId="53F97684" wp14:editId="3A8F26C7">
            <wp:extent cx="2466975" cy="1457325"/>
            <wp:effectExtent l="0" t="0" r="0" b="0"/>
            <wp:docPr id="19784644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A07">
        <w:rPr>
          <w:b/>
          <w:bCs/>
          <w:color w:val="7030A0"/>
        </w:rPr>
        <w:drawing>
          <wp:inline distT="0" distB="0" distL="0" distR="0" wp14:anchorId="24448065" wp14:editId="3FE475FC">
            <wp:extent cx="2305050" cy="1533525"/>
            <wp:effectExtent l="0" t="0" r="0" b="9525"/>
            <wp:docPr id="12708036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A07">
        <w:rPr>
          <w:b/>
          <w:bCs/>
          <w:color w:val="7030A0"/>
        </w:rPr>
        <w:drawing>
          <wp:inline distT="0" distB="0" distL="0" distR="0" wp14:anchorId="72FE5F61" wp14:editId="7ADE5EB6">
            <wp:extent cx="1790700" cy="1143000"/>
            <wp:effectExtent l="0" t="0" r="0" b="0"/>
            <wp:docPr id="14894638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00" b="16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A07">
        <w:rPr>
          <w:b/>
          <w:bCs/>
          <w:color w:val="7030A0"/>
        </w:rPr>
        <w:drawing>
          <wp:inline distT="0" distB="0" distL="0" distR="0" wp14:anchorId="239E1163" wp14:editId="2D17888D">
            <wp:extent cx="1447800" cy="1114425"/>
            <wp:effectExtent l="0" t="0" r="0" b="0"/>
            <wp:docPr id="20660565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0" t="56546" r="31949" b="12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195E" w14:textId="77777777" w:rsidR="005D3A1C" w:rsidRDefault="005D3A1C"/>
    <w:p w14:paraId="33797B39" w14:textId="03F886DB" w:rsidR="005D3A1C" w:rsidRDefault="005D3A1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5A3B6C" wp14:editId="50A6A37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58594693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501617" w14:textId="0D4A4100" w:rsidR="005D3A1C" w:rsidRPr="005D3A1C" w:rsidRDefault="005D3A1C" w:rsidP="005D3A1C">
                            <w:pPr>
                              <w:jc w:val="center"/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艺！术！字！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A3B6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60501617" w14:textId="0D4A4100" w:rsidR="005D3A1C" w:rsidRPr="005D3A1C" w:rsidRDefault="005D3A1C" w:rsidP="005D3A1C">
                      <w:pPr>
                        <w:jc w:val="center"/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艺！术！字！</w:t>
                      </w:r>
                    </w:p>
                  </w:txbxContent>
                </v:textbox>
              </v:shape>
            </w:pict>
          </mc:Fallback>
        </mc:AlternateContent>
      </w:r>
    </w:p>
    <w:p w14:paraId="5CC79FD6" w14:textId="2579DDB5" w:rsidR="005D3A1C" w:rsidRPr="005D3A1C" w:rsidRDefault="005D3A1C"/>
    <w:sectPr w:rsidR="005D3A1C" w:rsidRPr="005D3A1C" w:rsidSect="005D3A1C">
      <w:headerReference w:type="first" r:id="rId10"/>
      <w:pgSz w:w="11906" w:h="16838"/>
      <w:pgMar w:top="1440" w:right="1797" w:bottom="1440" w:left="179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2430" w14:textId="77777777" w:rsidR="005679D2" w:rsidRDefault="005679D2" w:rsidP="005D3A1C">
      <w:pPr>
        <w:spacing w:line="240" w:lineRule="auto"/>
      </w:pPr>
      <w:r>
        <w:separator/>
      </w:r>
    </w:p>
  </w:endnote>
  <w:endnote w:type="continuationSeparator" w:id="0">
    <w:p w14:paraId="70F28FF1" w14:textId="77777777" w:rsidR="005679D2" w:rsidRDefault="005679D2" w:rsidP="005D3A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FB459" w14:textId="77777777" w:rsidR="005679D2" w:rsidRDefault="005679D2" w:rsidP="005D3A1C">
      <w:pPr>
        <w:spacing w:line="240" w:lineRule="auto"/>
      </w:pPr>
      <w:r>
        <w:separator/>
      </w:r>
    </w:p>
  </w:footnote>
  <w:footnote w:type="continuationSeparator" w:id="0">
    <w:p w14:paraId="77F2EB53" w14:textId="77777777" w:rsidR="005679D2" w:rsidRDefault="005679D2" w:rsidP="005D3A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CE4C0" w14:textId="77777777" w:rsidR="005D3A1C" w:rsidRDefault="005D3A1C" w:rsidP="005D3A1C">
    <w:pPr>
      <w:pStyle w:val="a3"/>
      <w:tabs>
        <w:tab w:val="clear" w:pos="4153"/>
        <w:tab w:val="center" w:pos="4156"/>
      </w:tabs>
      <w:rPr>
        <w:rFonts w:ascii="华文中宋" w:eastAsia="华文中宋" w:hAnsi="华文中宋" w:hint="eastAsia"/>
        <w:color w:val="EE0000"/>
        <w:w w:val="80"/>
        <w:sz w:val="96"/>
        <w:szCs w:val="96"/>
      </w:rPr>
    </w:pPr>
    <w:r w:rsidRPr="005D3A1C">
      <w:rPr>
        <w:rFonts w:ascii="华文中宋" w:eastAsia="华文中宋" w:hAnsi="华文中宋" w:hint="eastAsia"/>
        <w:color w:val="EE0000"/>
        <w:w w:val="80"/>
        <w:sz w:val="96"/>
        <w:szCs w:val="96"/>
      </w:rPr>
      <w:t>哇这个页眉是红色的</w:t>
    </w:r>
  </w:p>
  <w:p w14:paraId="71179689" w14:textId="7A43A506" w:rsidR="005D3A1C" w:rsidRPr="005D3A1C" w:rsidRDefault="005D3A1C" w:rsidP="005D3A1C">
    <w:pPr>
      <w:pStyle w:val="a3"/>
      <w:rPr>
        <w:rFonts w:ascii="华文中宋" w:eastAsia="华文中宋" w:hAnsi="华文中宋" w:hint="eastAsia"/>
        <w:color w:val="EE0000"/>
        <w:w w:val="80"/>
        <w:sz w:val="11"/>
        <w:szCs w:val="11"/>
      </w:rPr>
    </w:pPr>
    <w:r w:rsidRPr="005D3A1C">
      <w:rPr>
        <w:rFonts w:ascii="华文中宋" w:eastAsia="华文中宋" w:hAnsi="华文中宋" w:hint="eastAsia"/>
        <w:noProof/>
        <w:color w:val="EE000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E1913" wp14:editId="2FA14680">
              <wp:simplePos x="0" y="0"/>
              <wp:positionH relativeFrom="margin">
                <wp:align>left</wp:align>
              </wp:positionH>
              <wp:positionV relativeFrom="paragraph">
                <wp:posOffset>353894</wp:posOffset>
              </wp:positionV>
              <wp:extent cx="5247166" cy="45719"/>
              <wp:effectExtent l="0" t="0" r="10795" b="12065"/>
              <wp:wrapNone/>
              <wp:docPr id="105936105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47166" cy="45719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solidFill>
                          <a:srgbClr val="EE0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520D94" id="矩形 4" o:spid="_x0000_s1026" style="position:absolute;margin-left:0;margin-top:27.85pt;width:413.15pt;height:3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" fillcolor="#e00" strokecolor="#e00" strokeweight="1pt">
              <w10:wrap anchorx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971"/>
    <w:rsid w:val="001D6A07"/>
    <w:rsid w:val="005679D2"/>
    <w:rsid w:val="005D3A1C"/>
    <w:rsid w:val="009339DD"/>
    <w:rsid w:val="00A40971"/>
    <w:rsid w:val="00B50781"/>
    <w:rsid w:val="00F6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8B763"/>
  <w15:docId w15:val="{BE3EA11B-2C45-42D0-9102-F34E3AB3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3A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3A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3A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3A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Abc Dr</cp:lastModifiedBy>
  <cp:revision>3</cp:revision>
  <dcterms:created xsi:type="dcterms:W3CDTF">2026-09-04T13:38:00Z</dcterms:created>
  <dcterms:modified xsi:type="dcterms:W3CDTF">2026-09-05T09:54:00Z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1.0.147</vt:lpwstr>
  </property>
  <property fmtid="{D5CDD505-2E9C-101B-9397-08002B2CF9AE}" pid="3" name="OfficeCLI.LastModified">
    <vt:lpwstr>2026-09-04T13:39:45Z</vt:lpwstr>
  </property>
</Properties>
</file>