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3AF96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1D03F01A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3B1ECA6C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1CEACFFD" w14:textId="77777777" w:rsidR="001A40D2" w:rsidRDefault="001A40D2" w:rsidP="001A40D2">
      <w:pPr>
        <w:tabs>
          <w:tab w:val="left" w:pos="2610"/>
        </w:tabs>
      </w:pPr>
    </w:p>
    <w:p w14:paraId="7739CC43" w14:textId="62DF4F63" w:rsidR="001A40D2" w:rsidRPr="00083E22" w:rsidRDefault="00712AB9" w:rsidP="001A40D2">
      <w:pPr>
        <w:tabs>
          <w:tab w:val="left" w:pos="2610"/>
        </w:tabs>
        <w:rPr>
          <w:b/>
          <w:sz w:val="24"/>
        </w:rPr>
      </w:pPr>
      <w:proofErr w:type="gramStart"/>
      <w:r w:rsidRPr="00083E22">
        <w:rPr>
          <w:b/>
          <w:sz w:val="24"/>
        </w:rPr>
        <w:t xml:space="preserve">NAME </w:t>
      </w:r>
      <w:r w:rsidR="001A40D2" w:rsidRPr="00083E22">
        <w:rPr>
          <w:b/>
          <w:sz w:val="24"/>
        </w:rPr>
        <w:t>:</w:t>
      </w:r>
      <w:proofErr w:type="gramEnd"/>
      <w:r w:rsidR="001A40D2" w:rsidRPr="00083E22">
        <w:rPr>
          <w:b/>
          <w:sz w:val="24"/>
        </w:rPr>
        <w:t xml:space="preserve">  </w:t>
      </w:r>
      <w:r w:rsidR="00CF437D">
        <w:rPr>
          <w:b/>
          <w:sz w:val="24"/>
        </w:rPr>
        <w:t>GAUR KISHAN SHAHI</w:t>
      </w:r>
      <w:r w:rsidR="001A40D2" w:rsidRPr="00083E22">
        <w:rPr>
          <w:b/>
          <w:sz w:val="24"/>
        </w:rPr>
        <w:t xml:space="preserve">                                           </w:t>
      </w:r>
      <w:r w:rsidRPr="00083E22">
        <w:rPr>
          <w:b/>
          <w:sz w:val="24"/>
        </w:rPr>
        <w:t xml:space="preserve">                     </w:t>
      </w:r>
      <w:r w:rsidR="003646FD">
        <w:rPr>
          <w:b/>
          <w:sz w:val="24"/>
        </w:rPr>
        <w:t xml:space="preserve">     </w:t>
      </w:r>
      <w:r w:rsidR="001A40D2" w:rsidRPr="00083E22">
        <w:rPr>
          <w:b/>
          <w:sz w:val="24"/>
        </w:rPr>
        <w:t>AGE</w:t>
      </w:r>
      <w:r w:rsidR="001A40D2" w:rsidRPr="00083E22">
        <w:rPr>
          <w:b/>
          <w:sz w:val="24"/>
        </w:rPr>
        <w:tab/>
        <w:t xml:space="preserve">:  </w:t>
      </w:r>
      <w:r w:rsidR="00CF437D">
        <w:rPr>
          <w:b/>
          <w:sz w:val="24"/>
        </w:rPr>
        <w:t>63</w:t>
      </w:r>
      <w:r w:rsidR="001A40D2" w:rsidRPr="00083E22">
        <w:rPr>
          <w:b/>
          <w:sz w:val="24"/>
        </w:rPr>
        <w:t xml:space="preserve"> YRS/ </w:t>
      </w:r>
      <w:r w:rsidR="00CF437D">
        <w:rPr>
          <w:b/>
          <w:sz w:val="24"/>
        </w:rPr>
        <w:t>M</w:t>
      </w:r>
    </w:p>
    <w:p w14:paraId="7F5E1EBF" w14:textId="188672CE" w:rsidR="00BC2EFD" w:rsidRDefault="00712AB9" w:rsidP="001A40D2">
      <w:pPr>
        <w:tabs>
          <w:tab w:val="left" w:pos="2610"/>
        </w:tabs>
        <w:rPr>
          <w:b/>
          <w:sz w:val="24"/>
        </w:rPr>
      </w:pPr>
      <w:proofErr w:type="spellStart"/>
      <w:r w:rsidRPr="00083E22">
        <w:rPr>
          <w:b/>
          <w:sz w:val="24"/>
        </w:rPr>
        <w:t>Refd</w:t>
      </w:r>
      <w:proofErr w:type="spellEnd"/>
      <w:r w:rsidRPr="00083E22">
        <w:rPr>
          <w:b/>
          <w:sz w:val="24"/>
        </w:rPr>
        <w:t>. By DR.</w:t>
      </w:r>
      <w:r w:rsidR="00083E22" w:rsidRPr="00083E22">
        <w:rPr>
          <w:b/>
          <w:sz w:val="24"/>
        </w:rPr>
        <w:t xml:space="preserve">: </w:t>
      </w:r>
      <w:r w:rsidR="00CF437D">
        <w:rPr>
          <w:b/>
          <w:sz w:val="24"/>
        </w:rPr>
        <w:t xml:space="preserve">AIIMS </w:t>
      </w:r>
      <w:r w:rsidR="00BC2EFD">
        <w:rPr>
          <w:b/>
          <w:sz w:val="24"/>
        </w:rPr>
        <w:t xml:space="preserve"> </w:t>
      </w:r>
    </w:p>
    <w:p w14:paraId="58CE81B1" w14:textId="77777777" w:rsidR="001A40D2" w:rsidRPr="00083E22" w:rsidRDefault="001A40D2" w:rsidP="001A40D2">
      <w:pPr>
        <w:tabs>
          <w:tab w:val="left" w:pos="2610"/>
        </w:tabs>
        <w:rPr>
          <w:b/>
          <w:sz w:val="24"/>
        </w:rPr>
      </w:pPr>
      <w:r w:rsidRPr="00083E22">
        <w:rPr>
          <w:b/>
          <w:sz w:val="24"/>
        </w:rPr>
        <w:t>DATE OF REPORT</w:t>
      </w:r>
      <w:r w:rsidRPr="00083E22">
        <w:rPr>
          <w:b/>
          <w:sz w:val="24"/>
        </w:rPr>
        <w:tab/>
        <w:t xml:space="preserve">:  </w:t>
      </w:r>
      <w:r w:rsidR="00B54648" w:rsidRPr="00083E22">
        <w:rPr>
          <w:b/>
          <w:sz w:val="24"/>
        </w:rPr>
        <w:fldChar w:fldCharType="begin"/>
      </w:r>
      <w:r w:rsidR="00083E22" w:rsidRPr="00083E22">
        <w:rPr>
          <w:b/>
          <w:sz w:val="24"/>
        </w:rPr>
        <w:instrText xml:space="preserve"> DATE \@ "d MMMM yyyy" </w:instrText>
      </w:r>
      <w:r w:rsidR="00B54648" w:rsidRPr="00083E22">
        <w:rPr>
          <w:b/>
          <w:sz w:val="24"/>
        </w:rPr>
        <w:fldChar w:fldCharType="separate"/>
      </w:r>
      <w:r w:rsidR="00CF437D">
        <w:rPr>
          <w:b/>
          <w:noProof/>
          <w:sz w:val="24"/>
        </w:rPr>
        <w:t>3 August 2022</w:t>
      </w:r>
      <w:r w:rsidR="00B54648" w:rsidRPr="00083E22">
        <w:rPr>
          <w:b/>
          <w:sz w:val="24"/>
        </w:rPr>
        <w:fldChar w:fldCharType="end"/>
      </w:r>
    </w:p>
    <w:p w14:paraId="05524A55" w14:textId="77777777" w:rsidR="001A40D2" w:rsidRPr="001A40D2" w:rsidRDefault="001A40D2" w:rsidP="001A40D2">
      <w:pPr>
        <w:tabs>
          <w:tab w:val="left" w:pos="2610"/>
        </w:tabs>
        <w:rPr>
          <w:b/>
        </w:rPr>
      </w:pPr>
      <w:r w:rsidRPr="00083E22">
        <w:rPr>
          <w:b/>
          <w:sz w:val="24"/>
        </w:rPr>
        <w:t>==============================================================================</w:t>
      </w:r>
    </w:p>
    <w:p w14:paraId="40FA48FD" w14:textId="77777777" w:rsidR="001A40D2" w:rsidRPr="00F20F39" w:rsidRDefault="001A40D2" w:rsidP="001A40D2">
      <w:pPr>
        <w:pStyle w:val="Heading1"/>
        <w:rPr>
          <w:rFonts w:ascii="Arial" w:hAnsi="Arial" w:cs="Arial"/>
          <w:b/>
          <w:sz w:val="26"/>
        </w:rPr>
      </w:pPr>
      <w:r w:rsidRPr="00F20F39">
        <w:rPr>
          <w:rFonts w:ascii="Arial" w:hAnsi="Arial" w:cs="Arial"/>
          <w:b/>
          <w:sz w:val="26"/>
        </w:rPr>
        <w:t xml:space="preserve">REPORT OF M.R.I. L.S.SPINE </w:t>
      </w:r>
    </w:p>
    <w:p w14:paraId="5CCEEEE5" w14:textId="77777777" w:rsidR="001A40D2" w:rsidRPr="009218E3" w:rsidRDefault="001A40D2" w:rsidP="001A40D2">
      <w:pPr>
        <w:rPr>
          <w:rFonts w:ascii="Arial" w:eastAsia="Times New Roman" w:hAnsi="Arial" w:cs="Arial"/>
          <w:sz w:val="10"/>
        </w:rPr>
      </w:pPr>
    </w:p>
    <w:p w14:paraId="3425C608" w14:textId="77777777" w:rsidR="001A40D2" w:rsidRPr="009218E3" w:rsidRDefault="001A40D2" w:rsidP="001A40D2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>MRI STUDY REVEALS:</w:t>
      </w:r>
    </w:p>
    <w:p w14:paraId="282AFEDE" w14:textId="77777777" w:rsidR="003646FD" w:rsidRDefault="003646FD" w:rsidP="00CF437D">
      <w:pPr>
        <w:spacing w:line="240" w:lineRule="auto"/>
        <w:rPr>
          <w:rFonts w:ascii="Gautami" w:hAnsi="Gautami" w:cs="Gautami"/>
          <w:b/>
          <w:sz w:val="26"/>
          <w:szCs w:val="20"/>
        </w:rPr>
      </w:pPr>
      <w:r w:rsidRPr="002E4B8C">
        <w:rPr>
          <w:rFonts w:ascii="Gautami" w:hAnsi="Gautami" w:cs="Gautami"/>
          <w:b/>
          <w:sz w:val="26"/>
          <w:szCs w:val="20"/>
        </w:rPr>
        <w:t xml:space="preserve">There is diffuse disc bulge </w:t>
      </w:r>
      <w:proofErr w:type="gramStart"/>
      <w:r w:rsidRPr="002E4B8C">
        <w:rPr>
          <w:rFonts w:ascii="Gautami" w:hAnsi="Gautami" w:cs="Gautami"/>
          <w:b/>
          <w:sz w:val="26"/>
          <w:szCs w:val="20"/>
        </w:rPr>
        <w:t>with  posterior</w:t>
      </w:r>
      <w:proofErr w:type="gramEnd"/>
      <w:r w:rsidRPr="002E4B8C">
        <w:rPr>
          <w:rFonts w:ascii="Gautami" w:hAnsi="Gautami" w:cs="Gautami"/>
          <w:b/>
          <w:sz w:val="26"/>
          <w:szCs w:val="20"/>
        </w:rPr>
        <w:t xml:space="preserve"> annular tear and central protrusion causing anterior thecal sac compression , </w:t>
      </w:r>
      <w:r w:rsidR="007E7F64">
        <w:rPr>
          <w:rFonts w:ascii="Gautami" w:hAnsi="Gautami" w:cs="Gautami"/>
          <w:b/>
          <w:sz w:val="26"/>
          <w:szCs w:val="20"/>
        </w:rPr>
        <w:t>and</w:t>
      </w:r>
      <w:r w:rsidRPr="002E4B8C">
        <w:rPr>
          <w:rFonts w:ascii="Gautami" w:hAnsi="Gautami" w:cs="Gautami"/>
          <w:b/>
          <w:sz w:val="26"/>
          <w:szCs w:val="20"/>
        </w:rPr>
        <w:t xml:space="preserve"> compression of bilateral traversing nerve roots and B/L </w:t>
      </w:r>
      <w:r>
        <w:rPr>
          <w:rFonts w:ascii="Gautami" w:hAnsi="Gautami" w:cs="Gautami"/>
          <w:b/>
          <w:sz w:val="26"/>
          <w:szCs w:val="20"/>
        </w:rPr>
        <w:t>n</w:t>
      </w:r>
      <w:r w:rsidRPr="002E4B8C">
        <w:rPr>
          <w:rFonts w:ascii="Gautami" w:hAnsi="Gautami" w:cs="Gautami"/>
          <w:b/>
          <w:sz w:val="26"/>
          <w:szCs w:val="20"/>
        </w:rPr>
        <w:t>eural foraminal stenosis at L</w:t>
      </w:r>
      <w:r w:rsidR="00BC2EFD">
        <w:rPr>
          <w:rFonts w:ascii="Gautami" w:hAnsi="Gautami" w:cs="Gautami"/>
          <w:b/>
          <w:sz w:val="26"/>
          <w:szCs w:val="20"/>
        </w:rPr>
        <w:t>4</w:t>
      </w:r>
      <w:r w:rsidRPr="002E4B8C">
        <w:rPr>
          <w:rFonts w:ascii="Gautami" w:hAnsi="Gautami" w:cs="Gautami"/>
          <w:b/>
          <w:sz w:val="26"/>
          <w:szCs w:val="20"/>
        </w:rPr>
        <w:t>-</w:t>
      </w:r>
      <w:r w:rsidR="00BC2EFD">
        <w:rPr>
          <w:rFonts w:ascii="Gautami" w:hAnsi="Gautami" w:cs="Gautami"/>
          <w:b/>
          <w:sz w:val="26"/>
          <w:szCs w:val="20"/>
        </w:rPr>
        <w:t>5</w:t>
      </w:r>
      <w:r w:rsidRPr="002E4B8C">
        <w:rPr>
          <w:rFonts w:ascii="Gautami" w:hAnsi="Gautami" w:cs="Gautami"/>
          <w:b/>
          <w:sz w:val="26"/>
          <w:szCs w:val="20"/>
        </w:rPr>
        <w:t>.</w:t>
      </w:r>
    </w:p>
    <w:p w14:paraId="14805BF3" w14:textId="41C34A54" w:rsidR="007E7F64" w:rsidRPr="002E4B8C" w:rsidRDefault="007E7F64" w:rsidP="00CF437D">
      <w:pPr>
        <w:spacing w:line="240" w:lineRule="auto"/>
        <w:rPr>
          <w:rFonts w:ascii="Gautami" w:hAnsi="Gautami" w:cs="Gautami"/>
          <w:b/>
          <w:sz w:val="26"/>
          <w:szCs w:val="20"/>
        </w:rPr>
      </w:pPr>
      <w:r w:rsidRPr="002E4B8C">
        <w:rPr>
          <w:rFonts w:ascii="Gautami" w:hAnsi="Gautami" w:cs="Gautami"/>
          <w:b/>
          <w:sz w:val="26"/>
          <w:szCs w:val="20"/>
        </w:rPr>
        <w:t xml:space="preserve">There is </w:t>
      </w:r>
      <w:r>
        <w:rPr>
          <w:rFonts w:ascii="Gautami" w:hAnsi="Gautami" w:cs="Gautami"/>
          <w:b/>
          <w:sz w:val="26"/>
          <w:szCs w:val="20"/>
        </w:rPr>
        <w:t xml:space="preserve">mild </w:t>
      </w:r>
      <w:r w:rsidRPr="002E4B8C">
        <w:rPr>
          <w:rFonts w:ascii="Gautami" w:hAnsi="Gautami" w:cs="Gautami"/>
          <w:b/>
          <w:sz w:val="26"/>
          <w:szCs w:val="20"/>
        </w:rPr>
        <w:t xml:space="preserve">diffuse disc bulge </w:t>
      </w:r>
      <w:proofErr w:type="gramStart"/>
      <w:r w:rsidRPr="002E4B8C">
        <w:rPr>
          <w:rFonts w:ascii="Gautami" w:hAnsi="Gautami" w:cs="Gautami"/>
          <w:b/>
          <w:sz w:val="26"/>
          <w:szCs w:val="20"/>
        </w:rPr>
        <w:t xml:space="preserve">with  </w:t>
      </w:r>
      <w:r>
        <w:rPr>
          <w:rFonts w:ascii="Gautami" w:hAnsi="Gautami" w:cs="Gautami"/>
          <w:b/>
          <w:sz w:val="26"/>
          <w:szCs w:val="20"/>
        </w:rPr>
        <w:t>mild</w:t>
      </w:r>
      <w:proofErr w:type="gramEnd"/>
      <w:r w:rsidRPr="002E4B8C">
        <w:rPr>
          <w:rFonts w:ascii="Gautami" w:hAnsi="Gautami" w:cs="Gautami"/>
          <w:b/>
          <w:sz w:val="26"/>
          <w:szCs w:val="20"/>
        </w:rPr>
        <w:t xml:space="preserve"> central protrusion at </w:t>
      </w:r>
      <w:r>
        <w:rPr>
          <w:rFonts w:ascii="Gautami" w:hAnsi="Gautami" w:cs="Gautami"/>
          <w:b/>
          <w:sz w:val="26"/>
          <w:szCs w:val="20"/>
        </w:rPr>
        <w:t xml:space="preserve"> L</w:t>
      </w:r>
      <w:r w:rsidR="00CF437D">
        <w:rPr>
          <w:rFonts w:ascii="Gautami" w:hAnsi="Gautami" w:cs="Gautami"/>
          <w:b/>
          <w:sz w:val="26"/>
          <w:szCs w:val="20"/>
        </w:rPr>
        <w:t>3</w:t>
      </w:r>
      <w:r>
        <w:rPr>
          <w:rFonts w:ascii="Gautami" w:hAnsi="Gautami" w:cs="Gautami"/>
          <w:b/>
          <w:sz w:val="26"/>
          <w:szCs w:val="20"/>
        </w:rPr>
        <w:t>-</w:t>
      </w:r>
      <w:r w:rsidR="00CF437D">
        <w:rPr>
          <w:rFonts w:ascii="Gautami" w:hAnsi="Gautami" w:cs="Gautami"/>
          <w:b/>
          <w:sz w:val="26"/>
          <w:szCs w:val="20"/>
        </w:rPr>
        <w:t>L4</w:t>
      </w:r>
      <w:r w:rsidRPr="002E4B8C">
        <w:rPr>
          <w:rFonts w:ascii="Gautami" w:hAnsi="Gautami" w:cs="Gautami"/>
          <w:b/>
          <w:sz w:val="26"/>
          <w:szCs w:val="20"/>
        </w:rPr>
        <w:t>.</w:t>
      </w:r>
    </w:p>
    <w:p w14:paraId="1B542FD4" w14:textId="51312003" w:rsidR="003646FD" w:rsidRDefault="003646FD" w:rsidP="00CF437D">
      <w:pPr>
        <w:spacing w:after="0" w:line="240" w:lineRule="auto"/>
        <w:rPr>
          <w:rFonts w:ascii="Gautami" w:hAnsi="Gautami" w:cs="Gautami"/>
          <w:b/>
          <w:sz w:val="26"/>
          <w:szCs w:val="20"/>
        </w:rPr>
      </w:pPr>
      <w:r>
        <w:rPr>
          <w:rFonts w:ascii="Gautami" w:hAnsi="Gautami" w:cs="Gautami"/>
          <w:b/>
          <w:sz w:val="26"/>
          <w:szCs w:val="20"/>
        </w:rPr>
        <w:t xml:space="preserve">Disc </w:t>
      </w:r>
      <w:proofErr w:type="spellStart"/>
      <w:r>
        <w:rPr>
          <w:rFonts w:ascii="Gautami" w:hAnsi="Gautami" w:cs="Gautami"/>
          <w:b/>
          <w:sz w:val="26"/>
          <w:szCs w:val="20"/>
        </w:rPr>
        <w:t>dessication</w:t>
      </w:r>
      <w:proofErr w:type="spellEnd"/>
      <w:r>
        <w:rPr>
          <w:rFonts w:ascii="Gautami" w:hAnsi="Gautami" w:cs="Gautami"/>
          <w:b/>
          <w:sz w:val="26"/>
          <w:szCs w:val="20"/>
        </w:rPr>
        <w:t xml:space="preserve"> at </w:t>
      </w:r>
      <w:r w:rsidR="00CF437D">
        <w:rPr>
          <w:rFonts w:ascii="Gautami" w:hAnsi="Gautami" w:cs="Gautami"/>
          <w:b/>
          <w:sz w:val="26"/>
          <w:szCs w:val="20"/>
        </w:rPr>
        <w:t>L3-</w:t>
      </w:r>
      <w:proofErr w:type="gramStart"/>
      <w:r w:rsidR="00CF437D">
        <w:rPr>
          <w:rFonts w:ascii="Gautami" w:hAnsi="Gautami" w:cs="Gautami"/>
          <w:b/>
          <w:sz w:val="26"/>
          <w:szCs w:val="20"/>
        </w:rPr>
        <w:t>4,</w:t>
      </w:r>
      <w:r w:rsidR="00BC2EFD" w:rsidRPr="002E4B8C">
        <w:rPr>
          <w:rFonts w:ascii="Gautami" w:hAnsi="Gautami" w:cs="Gautami"/>
          <w:b/>
          <w:sz w:val="26"/>
          <w:szCs w:val="20"/>
        </w:rPr>
        <w:t>L</w:t>
      </w:r>
      <w:proofErr w:type="gramEnd"/>
      <w:r w:rsidR="00BC2EFD">
        <w:rPr>
          <w:rFonts w:ascii="Gautami" w:hAnsi="Gautami" w:cs="Gautami"/>
          <w:b/>
          <w:sz w:val="26"/>
          <w:szCs w:val="20"/>
        </w:rPr>
        <w:t>4</w:t>
      </w:r>
      <w:r w:rsidR="00BC2EFD" w:rsidRPr="002E4B8C">
        <w:rPr>
          <w:rFonts w:ascii="Gautami" w:hAnsi="Gautami" w:cs="Gautami"/>
          <w:b/>
          <w:sz w:val="26"/>
          <w:szCs w:val="20"/>
        </w:rPr>
        <w:t>-</w:t>
      </w:r>
      <w:r w:rsidR="00BC2EFD">
        <w:rPr>
          <w:rFonts w:ascii="Gautami" w:hAnsi="Gautami" w:cs="Gautami"/>
          <w:b/>
          <w:sz w:val="26"/>
          <w:szCs w:val="20"/>
        </w:rPr>
        <w:t>5 &amp; L5-S1</w:t>
      </w:r>
      <w:r>
        <w:rPr>
          <w:rFonts w:ascii="Gautami" w:hAnsi="Gautami" w:cs="Gautami"/>
          <w:b/>
          <w:sz w:val="26"/>
          <w:szCs w:val="20"/>
        </w:rPr>
        <w:t>.</w:t>
      </w:r>
    </w:p>
    <w:p w14:paraId="423C22ED" w14:textId="77777777" w:rsidR="001A40D2" w:rsidRPr="00F20F39" w:rsidRDefault="001A40D2" w:rsidP="003646FD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 xml:space="preserve">Vertebrae shows, normal size, signal intensity and </w:t>
      </w:r>
      <w:proofErr w:type="spellStart"/>
      <w:r w:rsidRPr="00F20F39">
        <w:rPr>
          <w:rFonts w:ascii="Arial" w:eastAsia="Times New Roman" w:hAnsi="Arial" w:cs="Arial"/>
        </w:rPr>
        <w:t>aligment</w:t>
      </w:r>
      <w:proofErr w:type="spellEnd"/>
      <w:r w:rsidRPr="00F20F39">
        <w:rPr>
          <w:rFonts w:ascii="Arial" w:eastAsia="Times New Roman" w:hAnsi="Arial" w:cs="Arial"/>
        </w:rPr>
        <w:t>.</w:t>
      </w:r>
    </w:p>
    <w:p w14:paraId="1814BBB0" w14:textId="77777777"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Rest of the intervertebral disc is normal in height and signal intensity.</w:t>
      </w:r>
    </w:p>
    <w:p w14:paraId="6E70FD64" w14:textId="77777777"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Conus end at normal level with normal cauda equine and conus medullaris.</w:t>
      </w:r>
    </w:p>
    <w:p w14:paraId="7FB5D6D7" w14:textId="77777777"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Rest of the neuroforamina is normal.</w:t>
      </w:r>
    </w:p>
    <w:p w14:paraId="7DFFFD7F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Facet joint and ligamentum flavum are normal.</w:t>
      </w:r>
    </w:p>
    <w:p w14:paraId="60ACFA07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Paraspinal structures are normal in size and shape with normal signal intensity.</w:t>
      </w:r>
    </w:p>
    <w:p w14:paraId="6700D959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 xml:space="preserve">The vascular structures appear normal. </w:t>
      </w:r>
    </w:p>
    <w:p w14:paraId="269F205F" w14:textId="77777777" w:rsidR="003646FD" w:rsidRDefault="001A40D2" w:rsidP="003646FD">
      <w:pPr>
        <w:pStyle w:val="ListParagraph"/>
        <w:jc w:val="both"/>
        <w:rPr>
          <w:rFonts w:ascii="Arial" w:eastAsia="Times New Roman" w:hAnsi="Arial" w:cs="Arial"/>
          <w:b/>
          <w:caps/>
        </w:rPr>
      </w:pPr>
      <w:proofErr w:type="gramStart"/>
      <w:r w:rsidRPr="003B3222">
        <w:rPr>
          <w:rFonts w:ascii="Arial" w:eastAsia="Times New Roman" w:hAnsi="Arial" w:cs="Arial"/>
          <w:b/>
          <w:bCs/>
          <w:u w:val="single"/>
        </w:rPr>
        <w:t xml:space="preserve">IMPRESSION </w:t>
      </w:r>
      <w:r w:rsidRPr="003B3222">
        <w:rPr>
          <w:rFonts w:ascii="Arial" w:eastAsia="Times New Roman" w:hAnsi="Arial" w:cs="Arial"/>
          <w:b/>
        </w:rPr>
        <w:t>:</w:t>
      </w:r>
      <w:proofErr w:type="gramEnd"/>
      <w:r w:rsidRPr="003B3222">
        <w:rPr>
          <w:rFonts w:ascii="Arial" w:eastAsia="Times New Roman" w:hAnsi="Arial" w:cs="Arial"/>
          <w:b/>
        </w:rPr>
        <w:t xml:space="preserve"> -</w:t>
      </w:r>
      <w:r w:rsidR="003646FD" w:rsidRPr="003646FD">
        <w:rPr>
          <w:rFonts w:ascii="Arial" w:eastAsia="Times New Roman" w:hAnsi="Arial" w:cs="Arial"/>
          <w:b/>
          <w:caps/>
        </w:rPr>
        <w:t xml:space="preserve"> </w:t>
      </w:r>
    </w:p>
    <w:p w14:paraId="41A9ABB6" w14:textId="77777777" w:rsidR="007E7F64" w:rsidRPr="00CF437D" w:rsidRDefault="007E7F64" w:rsidP="00CF437D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Gautami" w:hAnsi="Gautami" w:cs="Gautami"/>
          <w:b/>
          <w:sz w:val="24"/>
          <w:szCs w:val="24"/>
        </w:rPr>
      </w:pPr>
      <w:r w:rsidRPr="00CF437D">
        <w:rPr>
          <w:rFonts w:ascii="Gautami" w:hAnsi="Gautami" w:cs="Gautami"/>
          <w:b/>
          <w:sz w:val="24"/>
          <w:szCs w:val="24"/>
        </w:rPr>
        <w:t xml:space="preserve">DIFFUSE DISC BULGE </w:t>
      </w:r>
      <w:proofErr w:type="gramStart"/>
      <w:r w:rsidRPr="00CF437D">
        <w:rPr>
          <w:rFonts w:ascii="Gautami" w:hAnsi="Gautami" w:cs="Gautami"/>
          <w:b/>
          <w:sz w:val="24"/>
          <w:szCs w:val="24"/>
        </w:rPr>
        <w:t>WITH  POSTERIOR</w:t>
      </w:r>
      <w:proofErr w:type="gramEnd"/>
      <w:r w:rsidRPr="00CF437D">
        <w:rPr>
          <w:rFonts w:ascii="Gautami" w:hAnsi="Gautami" w:cs="Gautami"/>
          <w:b/>
          <w:sz w:val="24"/>
          <w:szCs w:val="24"/>
        </w:rPr>
        <w:t xml:space="preserve"> ANNULAR TEAR AND CENTRAL PROTRUSION CAUSING ANTERIOR THECAL SAC COMPRESSION , AND COMPRESSION OF BILATERAL TRAVERSING NERVE ROOTS AND B/L NEURAL FORAMINAL STENOSIS AT L4-5.</w:t>
      </w:r>
    </w:p>
    <w:p w14:paraId="252D3EBC" w14:textId="0B91829B" w:rsidR="007E7F64" w:rsidRPr="00CF437D" w:rsidRDefault="007E7F64" w:rsidP="00CF437D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Gautami" w:hAnsi="Gautami" w:cs="Gautami"/>
          <w:b/>
          <w:sz w:val="24"/>
          <w:szCs w:val="24"/>
        </w:rPr>
      </w:pPr>
      <w:r w:rsidRPr="00CF437D">
        <w:rPr>
          <w:rFonts w:ascii="Gautami" w:hAnsi="Gautami" w:cs="Gautami"/>
          <w:b/>
          <w:sz w:val="24"/>
          <w:szCs w:val="24"/>
        </w:rPr>
        <w:t xml:space="preserve">MILD DIFFUSE DISC BULGE </w:t>
      </w:r>
      <w:proofErr w:type="gramStart"/>
      <w:r w:rsidRPr="00CF437D">
        <w:rPr>
          <w:rFonts w:ascii="Gautami" w:hAnsi="Gautami" w:cs="Gautami"/>
          <w:b/>
          <w:sz w:val="24"/>
          <w:szCs w:val="24"/>
        </w:rPr>
        <w:t>WITH  MILD</w:t>
      </w:r>
      <w:proofErr w:type="gramEnd"/>
      <w:r w:rsidRPr="00CF437D">
        <w:rPr>
          <w:rFonts w:ascii="Gautami" w:hAnsi="Gautami" w:cs="Gautami"/>
          <w:b/>
          <w:sz w:val="24"/>
          <w:szCs w:val="24"/>
        </w:rPr>
        <w:t xml:space="preserve"> CENTRAL PROTRUSION AT  </w:t>
      </w:r>
      <w:r w:rsidR="00CF437D" w:rsidRPr="00CF437D">
        <w:rPr>
          <w:rFonts w:ascii="Gautami" w:hAnsi="Gautami" w:cs="Gautami"/>
          <w:b/>
          <w:sz w:val="24"/>
          <w:szCs w:val="24"/>
        </w:rPr>
        <w:t>L3-L4</w:t>
      </w:r>
      <w:r w:rsidRPr="00CF437D">
        <w:rPr>
          <w:rFonts w:ascii="Gautami" w:hAnsi="Gautami" w:cs="Gautami"/>
          <w:b/>
          <w:sz w:val="24"/>
          <w:szCs w:val="24"/>
        </w:rPr>
        <w:t>.</w:t>
      </w:r>
    </w:p>
    <w:p w14:paraId="53CC6F10" w14:textId="15A21FC4" w:rsidR="00BC2EFD" w:rsidRPr="00CF437D" w:rsidRDefault="007E7F64" w:rsidP="00CF437D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libri" w:eastAsia="Times New Roman" w:hAnsi="Calibri" w:cs="Times New Roman"/>
          <w:sz w:val="24"/>
          <w:szCs w:val="24"/>
        </w:rPr>
      </w:pPr>
      <w:r w:rsidRPr="00CF437D">
        <w:rPr>
          <w:rFonts w:ascii="Gautami" w:hAnsi="Gautami" w:cs="Gautami"/>
          <w:b/>
          <w:sz w:val="24"/>
          <w:szCs w:val="24"/>
        </w:rPr>
        <w:t xml:space="preserve">DISC DESSICATION AT </w:t>
      </w:r>
      <w:r w:rsidR="00CF437D" w:rsidRPr="00CF437D">
        <w:rPr>
          <w:rFonts w:ascii="Gautami" w:hAnsi="Gautami" w:cs="Gautami"/>
          <w:b/>
          <w:sz w:val="24"/>
          <w:szCs w:val="24"/>
        </w:rPr>
        <w:t>L3-</w:t>
      </w:r>
      <w:proofErr w:type="gramStart"/>
      <w:r w:rsidR="00CF437D" w:rsidRPr="00CF437D">
        <w:rPr>
          <w:rFonts w:ascii="Gautami" w:hAnsi="Gautami" w:cs="Gautami"/>
          <w:b/>
          <w:sz w:val="24"/>
          <w:szCs w:val="24"/>
        </w:rPr>
        <w:t>4,</w:t>
      </w:r>
      <w:r w:rsidRPr="00CF437D">
        <w:rPr>
          <w:rFonts w:ascii="Gautami" w:hAnsi="Gautami" w:cs="Gautami"/>
          <w:b/>
          <w:sz w:val="24"/>
          <w:szCs w:val="24"/>
        </w:rPr>
        <w:t>L</w:t>
      </w:r>
      <w:proofErr w:type="gramEnd"/>
      <w:r w:rsidRPr="00CF437D">
        <w:rPr>
          <w:rFonts w:ascii="Gautami" w:hAnsi="Gautami" w:cs="Gautami"/>
          <w:b/>
          <w:sz w:val="24"/>
          <w:szCs w:val="24"/>
        </w:rPr>
        <w:t>4-5 &amp; L5-S1</w:t>
      </w:r>
    </w:p>
    <w:p w14:paraId="64CD9E90" w14:textId="77777777" w:rsidR="003646FD" w:rsidRPr="002F0E57" w:rsidRDefault="003646FD" w:rsidP="00CF437D">
      <w:pPr>
        <w:pStyle w:val="ListParagraph"/>
        <w:spacing w:line="240" w:lineRule="auto"/>
        <w:jc w:val="both"/>
        <w:rPr>
          <w:rFonts w:ascii="Calibri" w:eastAsia="Times New Roman" w:hAnsi="Calibri" w:cs="Times New Roman"/>
        </w:rPr>
      </w:pPr>
      <w:proofErr w:type="gramStart"/>
      <w:r>
        <w:rPr>
          <w:rFonts w:ascii="Calibri" w:eastAsia="Times New Roman" w:hAnsi="Calibri" w:cs="Times New Roman"/>
        </w:rPr>
        <w:t>Suggested :</w:t>
      </w:r>
      <w:proofErr w:type="gramEnd"/>
      <w:r w:rsidRPr="00E77D4A">
        <w:rPr>
          <w:rFonts w:ascii="Calibri" w:eastAsia="Times New Roman" w:hAnsi="Calibri" w:cs="Times New Roman"/>
        </w:rPr>
        <w:t xml:space="preserve"> </w:t>
      </w:r>
      <w:proofErr w:type="spellStart"/>
      <w:r w:rsidRPr="00E77D4A">
        <w:rPr>
          <w:rFonts w:ascii="Calibri" w:eastAsia="Times New Roman" w:hAnsi="Calibri" w:cs="Times New Roman"/>
        </w:rPr>
        <w:t>Clinico</w:t>
      </w:r>
      <w:proofErr w:type="spellEnd"/>
      <w:r w:rsidRPr="00E77D4A">
        <w:rPr>
          <w:rFonts w:ascii="Calibri" w:eastAsia="Times New Roman" w:hAnsi="Calibri" w:cs="Times New Roman"/>
        </w:rPr>
        <w:t>-pathological correlation.</w:t>
      </w:r>
    </w:p>
    <w:p w14:paraId="3F48EDC7" w14:textId="77777777" w:rsidR="001A40D2" w:rsidRPr="003B3222" w:rsidRDefault="001A40D2" w:rsidP="00CF437D">
      <w:pPr>
        <w:spacing w:line="240" w:lineRule="auto"/>
        <w:jc w:val="both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  <w:b/>
          <w:caps/>
        </w:rPr>
        <w:t xml:space="preserve">                         </w:t>
      </w:r>
    </w:p>
    <w:sectPr w:rsidR="001A40D2" w:rsidRPr="003B3222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utami">
    <w:altName w:val="Gautami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B6030"/>
    <w:multiLevelType w:val="hybridMultilevel"/>
    <w:tmpl w:val="D3FE4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0708398">
    <w:abstractNumId w:val="2"/>
  </w:num>
  <w:num w:numId="2" w16cid:durableId="405078116">
    <w:abstractNumId w:val="0"/>
  </w:num>
  <w:num w:numId="3" w16cid:durableId="2764531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40D2"/>
    <w:rsid w:val="00083E22"/>
    <w:rsid w:val="00134700"/>
    <w:rsid w:val="001A40D2"/>
    <w:rsid w:val="002F0E57"/>
    <w:rsid w:val="003646FD"/>
    <w:rsid w:val="00551FF5"/>
    <w:rsid w:val="006311C2"/>
    <w:rsid w:val="00712AB9"/>
    <w:rsid w:val="007E7F64"/>
    <w:rsid w:val="00884944"/>
    <w:rsid w:val="0092003A"/>
    <w:rsid w:val="00A062E4"/>
    <w:rsid w:val="00B03A88"/>
    <w:rsid w:val="00B54648"/>
    <w:rsid w:val="00BC2EFD"/>
    <w:rsid w:val="00C03D49"/>
    <w:rsid w:val="00CF437D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FFDC9"/>
  <w15:docId w15:val="{D16B7FFD-2564-4FA7-984F-C0A4F7C8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abinash singh</cp:lastModifiedBy>
  <cp:revision>3</cp:revision>
  <cp:lastPrinted>2021-09-05T06:35:00Z</cp:lastPrinted>
  <dcterms:created xsi:type="dcterms:W3CDTF">2021-09-06T06:05:00Z</dcterms:created>
  <dcterms:modified xsi:type="dcterms:W3CDTF">2022-08-03T09:33:00Z</dcterms:modified>
</cp:coreProperties>
</file>