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BFB4D08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CC62D93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130886C1" w14:textId="24177D80" w:rsidR="00547C02" w:rsidRPr="00547C02" w:rsidRDefault="00547C02" w:rsidP="00547C02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="00C0173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BIRENDRA BARNWAL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           AGE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C0173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70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C0173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49265C5A" w14:textId="6F3E3D68" w:rsidR="00547C02" w:rsidRPr="00547C02" w:rsidRDefault="00547C02" w:rsidP="00547C02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C0173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KS MANDAL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</w:p>
    <w:p w14:paraId="5FB1B20C" w14:textId="77777777" w:rsidR="00547C02" w:rsidRPr="00547C02" w:rsidRDefault="00547C02" w:rsidP="00547C02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>:  12 July 2023</w:t>
      </w:r>
    </w:p>
    <w:p w14:paraId="619F0316" w14:textId="7B76E8F7" w:rsidR="001A40D2" w:rsidRPr="00F20F39" w:rsidRDefault="00547C02" w:rsidP="00547C02">
      <w:pPr>
        <w:pStyle w:val="Heading1"/>
        <w:rPr>
          <w:rFonts w:ascii="Arial" w:hAnsi="Arial" w:cs="Arial"/>
          <w:b/>
          <w:sz w:val="26"/>
        </w:rPr>
      </w:pP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proofErr w:type="gramStart"/>
      <w:r w:rsidR="00C0173F">
        <w:rPr>
          <w:rFonts w:ascii="Arial" w:hAnsi="Arial" w:cs="Arial"/>
          <w:b/>
          <w:sz w:val="26"/>
        </w:rPr>
        <w:t xml:space="preserve">LS </w:t>
      </w:r>
      <w:r w:rsidR="00C20D04">
        <w:rPr>
          <w:rFonts w:ascii="Arial" w:hAnsi="Arial" w:cs="Arial"/>
          <w:b/>
          <w:sz w:val="26"/>
        </w:rPr>
        <w:t xml:space="preserve"> </w:t>
      </w:r>
      <w:r w:rsidR="00437139">
        <w:rPr>
          <w:rFonts w:ascii="Arial" w:hAnsi="Arial" w:cs="Arial"/>
          <w:b/>
          <w:sz w:val="26"/>
        </w:rPr>
        <w:t>SPINE</w:t>
      </w:r>
      <w:proofErr w:type="gramEnd"/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1D566C07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177B0DA1" w14:textId="77777777" w:rsidR="00C20D04" w:rsidRDefault="00C20D04" w:rsidP="001A40D2">
      <w:pPr>
        <w:rPr>
          <w:rFonts w:ascii="Arial" w:eastAsia="Times New Roman" w:hAnsi="Arial" w:cs="Arial"/>
          <w:b/>
          <w:sz w:val="20"/>
          <w:u w:val="single"/>
        </w:rPr>
      </w:pPr>
    </w:p>
    <w:p w14:paraId="66C69F1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MRI </w:t>
      </w:r>
      <w:r w:rsidR="00C20D04">
        <w:rPr>
          <w:rFonts w:ascii="Arial" w:eastAsia="Times New Roman" w:hAnsi="Arial" w:cs="Arial"/>
          <w:b/>
          <w:sz w:val="20"/>
          <w:u w:val="single"/>
        </w:rPr>
        <w:t xml:space="preserve">SCREENING </w:t>
      </w:r>
      <w:r w:rsidRPr="009218E3">
        <w:rPr>
          <w:rFonts w:ascii="Arial" w:eastAsia="Times New Roman" w:hAnsi="Arial" w:cs="Arial"/>
          <w:b/>
          <w:sz w:val="20"/>
          <w:u w:val="single"/>
        </w:rPr>
        <w:t>STUDY REVEALS:</w:t>
      </w:r>
    </w:p>
    <w:p w14:paraId="3572A3E9" w14:textId="0514FC4D" w:rsidR="00B143A3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B143A3">
        <w:rPr>
          <w:rFonts w:ascii="Arial" w:eastAsia="Times New Roman" w:hAnsi="Arial" w:cs="Arial"/>
          <w:b/>
          <w:bCs/>
        </w:rPr>
        <w:t xml:space="preserve">Evidence of loss of </w:t>
      </w:r>
      <w:r w:rsidR="00C0173F">
        <w:rPr>
          <w:rFonts w:ascii="Arial" w:eastAsia="Times New Roman" w:hAnsi="Arial" w:cs="Arial"/>
          <w:b/>
          <w:bCs/>
        </w:rPr>
        <w:t>lumbar</w:t>
      </w:r>
      <w:r w:rsidRPr="00B143A3">
        <w:rPr>
          <w:rFonts w:ascii="Arial" w:eastAsia="Times New Roman" w:hAnsi="Arial" w:cs="Arial"/>
          <w:b/>
          <w:bCs/>
        </w:rPr>
        <w:t xml:space="preserve"> lordosis</w:t>
      </w:r>
      <w:r w:rsidR="00547C02">
        <w:rPr>
          <w:rFonts w:ascii="Arial" w:eastAsia="Times New Roman" w:hAnsi="Arial" w:cs="Arial"/>
          <w:b/>
          <w:bCs/>
        </w:rPr>
        <w:t>.</w:t>
      </w:r>
    </w:p>
    <w:p w14:paraId="01202A5F" w14:textId="77777777" w:rsidR="00547C02" w:rsidRDefault="00547C02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69964CA4" w14:textId="67EF66CA" w:rsidR="00547C02" w:rsidRDefault="00C0173F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bookmarkStart w:id="0" w:name="_Hlk140068098"/>
      <w:r>
        <w:rPr>
          <w:rFonts w:ascii="Arial" w:eastAsia="Times New Roman" w:hAnsi="Arial" w:cs="Arial"/>
          <w:b/>
          <w:bCs/>
        </w:rPr>
        <w:t>D</w:t>
      </w:r>
      <w:r w:rsidR="00547C02">
        <w:rPr>
          <w:rFonts w:ascii="Arial" w:eastAsia="Times New Roman" w:hAnsi="Arial" w:cs="Arial"/>
          <w:b/>
          <w:bCs/>
        </w:rPr>
        <w:t xml:space="preserve">iffuse disc bulge </w:t>
      </w:r>
      <w:r>
        <w:rPr>
          <w:rFonts w:ascii="Arial" w:eastAsia="Times New Roman" w:hAnsi="Arial" w:cs="Arial"/>
          <w:b/>
          <w:bCs/>
        </w:rPr>
        <w:t xml:space="preserve">with anterior and posterior osteophytes with Modic endplate changes seen </w:t>
      </w:r>
      <w:r>
        <w:rPr>
          <w:rFonts w:ascii="Arial" w:eastAsia="Times New Roman" w:hAnsi="Arial" w:cs="Arial"/>
          <w:b/>
          <w:bCs/>
        </w:rPr>
        <w:t xml:space="preserve">at </w:t>
      </w:r>
      <w:bookmarkStart w:id="1" w:name="_Hlk151478679"/>
      <w:r>
        <w:rPr>
          <w:rFonts w:ascii="Arial" w:eastAsia="Times New Roman" w:hAnsi="Arial" w:cs="Arial"/>
          <w:b/>
          <w:bCs/>
        </w:rPr>
        <w:t>L1-2, L2-3, L3-4, L4-5 &amp; L5S1</w:t>
      </w:r>
      <w:bookmarkEnd w:id="1"/>
      <w:r>
        <w:rPr>
          <w:rFonts w:ascii="Arial" w:eastAsia="Times New Roman" w:hAnsi="Arial" w:cs="Arial"/>
          <w:b/>
          <w:bCs/>
        </w:rPr>
        <w:t xml:space="preserve">. There is disc </w:t>
      </w:r>
      <w:proofErr w:type="spellStart"/>
      <w:r>
        <w:rPr>
          <w:rFonts w:ascii="Arial" w:eastAsia="Times New Roman" w:hAnsi="Arial" w:cs="Arial"/>
          <w:b/>
          <w:bCs/>
        </w:rPr>
        <w:t>dessication</w:t>
      </w:r>
      <w:proofErr w:type="spellEnd"/>
      <w:r>
        <w:rPr>
          <w:rFonts w:ascii="Arial" w:eastAsia="Times New Roman" w:hAnsi="Arial" w:cs="Arial"/>
          <w:b/>
          <w:bCs/>
        </w:rPr>
        <w:t xml:space="preserve"> at various levels.</w:t>
      </w:r>
    </w:p>
    <w:p w14:paraId="66473922" w14:textId="7D27ECE6" w:rsidR="00C0173F" w:rsidRDefault="00C0173F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7FB83D0B" w14:textId="1BEA259E" w:rsidR="00C0173F" w:rsidRDefault="00C0173F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Vertebral hemangioma at L5 body</w:t>
      </w:r>
    </w:p>
    <w:p w14:paraId="00B1D433" w14:textId="3823A73A" w:rsidR="00C0173F" w:rsidRDefault="00C0173F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4AD324C0" w14:textId="663CCC98" w:rsidR="00C0173F" w:rsidRPr="00B143A3" w:rsidRDefault="00C0173F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proofErr w:type="spellStart"/>
      <w:r>
        <w:rPr>
          <w:rFonts w:ascii="Arial" w:eastAsia="Times New Roman" w:hAnsi="Arial" w:cs="Arial"/>
          <w:b/>
          <w:bCs/>
        </w:rPr>
        <w:t>S</w:t>
      </w:r>
      <w:r w:rsidRPr="00C0173F">
        <w:rPr>
          <w:rFonts w:ascii="Arial" w:eastAsia="Times New Roman" w:hAnsi="Arial" w:cs="Arial"/>
          <w:b/>
          <w:bCs/>
        </w:rPr>
        <w:t>chmorl's</w:t>
      </w:r>
      <w:proofErr w:type="spellEnd"/>
      <w:r w:rsidRPr="00C0173F">
        <w:rPr>
          <w:rFonts w:ascii="Arial" w:eastAsia="Times New Roman" w:hAnsi="Arial" w:cs="Arial"/>
          <w:b/>
          <w:bCs/>
        </w:rPr>
        <w:t xml:space="preserve"> node</w:t>
      </w:r>
      <w:r>
        <w:rPr>
          <w:rFonts w:ascii="Arial" w:eastAsia="Times New Roman" w:hAnsi="Arial" w:cs="Arial"/>
          <w:b/>
          <w:bCs/>
        </w:rPr>
        <w:t xml:space="preserve"> at various vertebral levels.</w:t>
      </w:r>
    </w:p>
    <w:bookmarkEnd w:id="0"/>
    <w:p w14:paraId="45A61B5A" w14:textId="77777777" w:rsidR="00B143A3" w:rsidRPr="00B143A3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6CD2521A" w14:textId="2155322E" w:rsidR="001A40D2" w:rsidRPr="00F20F39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Rest of the </w:t>
      </w:r>
      <w:r w:rsidR="001A40D2"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="001A40D2" w:rsidRPr="00F20F39">
        <w:rPr>
          <w:rFonts w:ascii="Arial" w:eastAsia="Times New Roman" w:hAnsi="Arial" w:cs="Arial"/>
        </w:rPr>
        <w:t>aligment</w:t>
      </w:r>
      <w:proofErr w:type="spellEnd"/>
      <w:r w:rsidR="001A40D2" w:rsidRPr="00F20F39">
        <w:rPr>
          <w:rFonts w:ascii="Arial" w:eastAsia="Times New Roman" w:hAnsi="Arial" w:cs="Arial"/>
        </w:rPr>
        <w:t>.</w:t>
      </w:r>
    </w:p>
    <w:p w14:paraId="5BA4AF5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57E7C591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71933C84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388582EC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FC7205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13AF254D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4136BBA3" w14:textId="77777777" w:rsidR="00C20D04" w:rsidRDefault="00C20D04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3B6FBCA0" w14:textId="40AC4716" w:rsidR="00B143A3" w:rsidRDefault="00B143A3" w:rsidP="00B143A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 w:rsidRPr="00B143A3">
        <w:rPr>
          <w:rFonts w:ascii="Arial" w:eastAsia="Times New Roman" w:hAnsi="Arial" w:cs="Arial"/>
          <w:b/>
          <w:caps/>
        </w:rPr>
        <w:t xml:space="preserve">Evidence of loss of </w:t>
      </w:r>
      <w:r w:rsidR="00C0173F">
        <w:rPr>
          <w:rFonts w:ascii="Arial" w:eastAsia="Times New Roman" w:hAnsi="Arial" w:cs="Arial"/>
          <w:b/>
          <w:caps/>
        </w:rPr>
        <w:t>lumbar</w:t>
      </w:r>
      <w:r w:rsidRPr="00B143A3">
        <w:rPr>
          <w:rFonts w:ascii="Arial" w:eastAsia="Times New Roman" w:hAnsi="Arial" w:cs="Arial"/>
          <w:b/>
          <w:caps/>
        </w:rPr>
        <w:t xml:space="preserve"> lordosis</w:t>
      </w:r>
    </w:p>
    <w:p w14:paraId="5E700A3A" w14:textId="17BB9115" w:rsidR="00547C02" w:rsidRPr="00C0173F" w:rsidRDefault="00C0173F" w:rsidP="00B143A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>
        <w:rPr>
          <w:rFonts w:ascii="Arial" w:eastAsia="Times New Roman" w:hAnsi="Arial" w:cs="Arial"/>
          <w:b/>
          <w:caps/>
        </w:rPr>
        <w:t xml:space="preserve">diffuse disc bulge with age related osteophytic chages at </w:t>
      </w:r>
      <w:r>
        <w:rPr>
          <w:rFonts w:ascii="Arial" w:eastAsia="Times New Roman" w:hAnsi="Arial" w:cs="Arial"/>
          <w:b/>
          <w:bCs/>
        </w:rPr>
        <w:t>L1-2, L2-3, L3-4, L4-5 &amp; L5S1</w:t>
      </w:r>
    </w:p>
    <w:p w14:paraId="11B9929F" w14:textId="4581CA9F" w:rsidR="00C0173F" w:rsidRPr="00C0173F" w:rsidRDefault="00C0173F" w:rsidP="00B143A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>
        <w:rPr>
          <w:rFonts w:ascii="Arial" w:eastAsia="Times New Roman" w:hAnsi="Arial" w:cs="Arial"/>
          <w:b/>
          <w:bCs/>
        </w:rPr>
        <w:t>VERTEBRAL HEMANGIOMA AT L5 VERTEBRAL BODY</w:t>
      </w:r>
    </w:p>
    <w:p w14:paraId="1F4702B7" w14:textId="29EE7292" w:rsidR="00C0173F" w:rsidRPr="00B143A3" w:rsidRDefault="00C0173F" w:rsidP="00B143A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>
        <w:rPr>
          <w:rFonts w:ascii="Arial" w:eastAsia="Times New Roman" w:hAnsi="Arial" w:cs="Arial"/>
          <w:b/>
          <w:bCs/>
        </w:rPr>
        <w:t>SCHMO</w:t>
      </w:r>
      <w:r w:rsidR="002D0C73">
        <w:rPr>
          <w:rFonts w:ascii="Arial" w:eastAsia="Times New Roman" w:hAnsi="Arial" w:cs="Arial"/>
          <w:b/>
          <w:bCs/>
        </w:rPr>
        <w:t>RL’S NODE AT VARIOUS VERTEBRAL LEVELS.</w:t>
      </w:r>
    </w:p>
    <w:p w14:paraId="1FC438ED" w14:textId="77777777" w:rsidR="00C20D04" w:rsidRPr="00C20D04" w:rsidRDefault="00C20D04" w:rsidP="00C20D04">
      <w:pPr>
        <w:pStyle w:val="ListParagraph"/>
        <w:rPr>
          <w:rFonts w:ascii="Calibri" w:eastAsia="Times New Roman" w:hAnsi="Calibri" w:cs="Times New Roman"/>
        </w:rPr>
      </w:pPr>
    </w:p>
    <w:p w14:paraId="45C89F9C" w14:textId="22F9E5BE" w:rsidR="003646FD" w:rsidRPr="00C0173F" w:rsidRDefault="003646FD" w:rsidP="00BC2EFD">
      <w:pPr>
        <w:pStyle w:val="ListParagraph"/>
        <w:jc w:val="both"/>
        <w:rPr>
          <w:rFonts w:ascii="Calibri" w:eastAsia="Times New Roman" w:hAnsi="Calibri" w:cs="Times New Roman"/>
          <w:b/>
          <w:bCs/>
          <w:sz w:val="24"/>
          <w:szCs w:val="24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  <w:r w:rsidR="00547C02">
        <w:rPr>
          <w:rFonts w:ascii="Calibri" w:eastAsia="Times New Roman" w:hAnsi="Calibri" w:cs="Times New Roman"/>
        </w:rPr>
        <w:t xml:space="preserve">/ </w:t>
      </w:r>
      <w:r w:rsidR="00547C02" w:rsidRPr="00C0173F">
        <w:rPr>
          <w:rFonts w:ascii="Calibri" w:eastAsia="Times New Roman" w:hAnsi="Calibri" w:cs="Times New Roman"/>
          <w:b/>
          <w:bCs/>
          <w:sz w:val="24"/>
          <w:szCs w:val="24"/>
        </w:rPr>
        <w:t xml:space="preserve">Detailed Study of </w:t>
      </w:r>
      <w:r w:rsidR="00C0173F" w:rsidRPr="00C0173F">
        <w:rPr>
          <w:rFonts w:ascii="Calibri" w:eastAsia="Times New Roman" w:hAnsi="Calibri" w:cs="Times New Roman"/>
          <w:b/>
          <w:bCs/>
          <w:sz w:val="24"/>
          <w:szCs w:val="24"/>
        </w:rPr>
        <w:t>LS</w:t>
      </w:r>
      <w:r w:rsidR="00547C02" w:rsidRPr="00C0173F">
        <w:rPr>
          <w:rFonts w:ascii="Calibri" w:eastAsia="Times New Roman" w:hAnsi="Calibri" w:cs="Times New Roman"/>
          <w:b/>
          <w:bCs/>
          <w:sz w:val="24"/>
          <w:szCs w:val="24"/>
        </w:rPr>
        <w:t xml:space="preserve"> Spine</w:t>
      </w:r>
    </w:p>
    <w:p w14:paraId="3C9FF066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A40D2"/>
    <w:rsid w:val="002D0C73"/>
    <w:rsid w:val="002F0E57"/>
    <w:rsid w:val="003646FD"/>
    <w:rsid w:val="00401C5C"/>
    <w:rsid w:val="00424DFD"/>
    <w:rsid w:val="00437139"/>
    <w:rsid w:val="00547C02"/>
    <w:rsid w:val="00551FF5"/>
    <w:rsid w:val="00712AB9"/>
    <w:rsid w:val="00884944"/>
    <w:rsid w:val="0092003A"/>
    <w:rsid w:val="00A062E4"/>
    <w:rsid w:val="00B143A3"/>
    <w:rsid w:val="00BC2EFD"/>
    <w:rsid w:val="00C0173F"/>
    <w:rsid w:val="00C03D49"/>
    <w:rsid w:val="00C20D04"/>
    <w:rsid w:val="00EC27AC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2</cp:revision>
  <cp:lastPrinted>2023-11-21T11:47:00Z</cp:lastPrinted>
  <dcterms:created xsi:type="dcterms:W3CDTF">2023-11-21T11:54:00Z</dcterms:created>
  <dcterms:modified xsi:type="dcterms:W3CDTF">2023-11-21T11:54:00Z</dcterms:modified>
</cp:coreProperties>
</file>