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3595" w14:textId="77777777" w:rsidR="0056717D" w:rsidRDefault="0056717D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62089013"/>
    </w:p>
    <w:p w14:paraId="15912C9F" w14:textId="0C9B590E" w:rsidR="00165023" w:rsidRDefault="004A2E48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gramStart"/>
      <w:r w:rsidRPr="00B53913">
        <w:rPr>
          <w:b/>
          <w:sz w:val="24"/>
        </w:rPr>
        <w:t>NAME :</w:t>
      </w:r>
      <w:proofErr w:type="gramEnd"/>
      <w:r w:rsidRPr="00B53913">
        <w:rPr>
          <w:b/>
          <w:sz w:val="24"/>
        </w:rPr>
        <w:t xml:space="preserve"> </w:t>
      </w:r>
      <w:r w:rsidR="00E33C41">
        <w:rPr>
          <w:b/>
          <w:sz w:val="24"/>
        </w:rPr>
        <w:t>KINTA DEVI</w:t>
      </w:r>
      <w:r>
        <w:rPr>
          <w:b/>
          <w:sz w:val="24"/>
        </w:rPr>
        <w:t xml:space="preserve">          </w:t>
      </w:r>
      <w:r w:rsidR="00165023">
        <w:rPr>
          <w:b/>
          <w:sz w:val="24"/>
        </w:rPr>
        <w:t xml:space="preserve">        </w:t>
      </w:r>
      <w:r>
        <w:rPr>
          <w:b/>
          <w:sz w:val="24"/>
        </w:rPr>
        <w:t xml:space="preserve"> </w:t>
      </w:r>
      <w:r w:rsidRPr="00B53913">
        <w:rPr>
          <w:b/>
          <w:sz w:val="24"/>
        </w:rPr>
        <w:t xml:space="preserve">AGE: </w:t>
      </w:r>
      <w:r w:rsidR="00E33C41">
        <w:rPr>
          <w:b/>
          <w:sz w:val="24"/>
        </w:rPr>
        <w:t>30</w:t>
      </w:r>
      <w:r w:rsidRPr="00B53913">
        <w:rPr>
          <w:b/>
          <w:sz w:val="24"/>
        </w:rPr>
        <w:t xml:space="preserve"> YRS/ </w:t>
      </w:r>
      <w:r w:rsidR="00E33C41">
        <w:rPr>
          <w:b/>
          <w:sz w:val="24"/>
        </w:rPr>
        <w:t>F</w:t>
      </w:r>
      <w:r>
        <w:rPr>
          <w:b/>
          <w:sz w:val="24"/>
        </w:rPr>
        <w:t xml:space="preserve">         </w:t>
      </w:r>
      <w:r w:rsidR="006C0CBB" w:rsidRPr="0091635C">
        <w:rPr>
          <w:b/>
          <w:sz w:val="24"/>
        </w:rPr>
        <w:t>DATE</w:t>
      </w:r>
      <w:r w:rsidR="006C0CBB">
        <w:rPr>
          <w:b/>
          <w:sz w:val="24"/>
        </w:rPr>
        <w:t xml:space="preserve">: </w:t>
      </w:r>
      <w:r w:rsidR="000F740E">
        <w:rPr>
          <w:b/>
          <w:sz w:val="24"/>
        </w:rPr>
        <w:fldChar w:fldCharType="begin"/>
      </w:r>
      <w:r w:rsidR="000F740E">
        <w:rPr>
          <w:b/>
          <w:sz w:val="24"/>
        </w:rPr>
        <w:instrText xml:space="preserve"> DATE \@ "MMMM d, yyyy" </w:instrText>
      </w:r>
      <w:r w:rsidR="000F740E">
        <w:rPr>
          <w:b/>
          <w:sz w:val="24"/>
        </w:rPr>
        <w:fldChar w:fldCharType="separate"/>
      </w:r>
      <w:r w:rsidR="000F740E">
        <w:rPr>
          <w:b/>
          <w:noProof/>
          <w:sz w:val="24"/>
        </w:rPr>
        <w:t>August 19, 2025</w:t>
      </w:r>
      <w:r w:rsidR="000F740E">
        <w:rPr>
          <w:b/>
          <w:sz w:val="24"/>
        </w:rPr>
        <w:fldChar w:fldCharType="end"/>
      </w:r>
    </w:p>
    <w:p w14:paraId="32128EA5" w14:textId="433CFD66" w:rsidR="004A2E48" w:rsidRPr="00B53913" w:rsidRDefault="00165023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 xml:space="preserve">. By DR.:  </w:t>
      </w:r>
      <w:r w:rsidR="000544B9">
        <w:rPr>
          <w:b/>
          <w:sz w:val="24"/>
        </w:rPr>
        <w:t xml:space="preserve">A K SINGH MBBS(UCMS), </w:t>
      </w:r>
      <w:proofErr w:type="gramStart"/>
      <w:r w:rsidR="000544B9">
        <w:rPr>
          <w:b/>
          <w:sz w:val="24"/>
        </w:rPr>
        <w:t>M.S.(</w:t>
      </w:r>
      <w:proofErr w:type="gramEnd"/>
      <w:r w:rsidR="000544B9">
        <w:rPr>
          <w:b/>
          <w:sz w:val="24"/>
        </w:rPr>
        <w:t xml:space="preserve">GEN SURGERY), </w:t>
      </w:r>
      <w:proofErr w:type="spellStart"/>
      <w:proofErr w:type="gramStart"/>
      <w:r w:rsidR="000544B9">
        <w:rPr>
          <w:b/>
          <w:sz w:val="24"/>
        </w:rPr>
        <w:t>MCh</w:t>
      </w:r>
      <w:proofErr w:type="spellEnd"/>
      <w:r w:rsidR="000544B9">
        <w:rPr>
          <w:b/>
          <w:sz w:val="24"/>
        </w:rPr>
        <w:t>(</w:t>
      </w:r>
      <w:proofErr w:type="gramEnd"/>
      <w:r w:rsidR="000544B9">
        <w:rPr>
          <w:b/>
          <w:sz w:val="24"/>
        </w:rPr>
        <w:t xml:space="preserve">NEUROSURGERY), FIAGES, FMAS, DNB(I), </w:t>
      </w:r>
      <w:proofErr w:type="gramStart"/>
      <w:r w:rsidR="000544B9">
        <w:rPr>
          <w:b/>
          <w:sz w:val="24"/>
        </w:rPr>
        <w:t>FICS,EISE</w:t>
      </w:r>
      <w:proofErr w:type="gramEnd"/>
      <w:r w:rsidR="000544B9">
        <w:rPr>
          <w:b/>
          <w:sz w:val="24"/>
        </w:rPr>
        <w:t xml:space="preserve">,ECFMG(U.S.A.) </w:t>
      </w:r>
      <w:r w:rsidR="00142D39">
        <w:rPr>
          <w:b/>
          <w:sz w:val="24"/>
        </w:rPr>
        <w:t xml:space="preserve"> </w:t>
      </w:r>
      <w:r>
        <w:rPr>
          <w:b/>
          <w:sz w:val="24"/>
        </w:rPr>
        <w:t xml:space="preserve">                                         </w:t>
      </w:r>
    </w:p>
    <w:p w14:paraId="7E980B85" w14:textId="77777777" w:rsidR="004A2E48" w:rsidRPr="00B53913" w:rsidRDefault="004A2E48" w:rsidP="004A2E48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9FED6BE" w14:textId="77777777" w:rsidR="004A2E48" w:rsidRPr="00891850" w:rsidRDefault="004A2E48" w:rsidP="004A2E48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30810061" w14:textId="34D698DB" w:rsidR="004A2E48" w:rsidRPr="00891850" w:rsidRDefault="004A2E48" w:rsidP="004A2E48">
      <w:pPr>
        <w:pStyle w:val="Heading1"/>
        <w:rPr>
          <w:b/>
        </w:rPr>
      </w:pPr>
      <w:r w:rsidRPr="00ED0EE1">
        <w:rPr>
          <w:b/>
        </w:rPr>
        <w:t>PLAIN M.R.I. STUDY OF BRAIN</w:t>
      </w:r>
      <w:r w:rsidR="009F5C94">
        <w:rPr>
          <w:b/>
        </w:rPr>
        <w:t xml:space="preserve"> </w:t>
      </w:r>
    </w:p>
    <w:p w14:paraId="5FF85C68" w14:textId="77777777" w:rsidR="004A2E48" w:rsidRPr="00CA0C7F" w:rsidRDefault="004A2E48" w:rsidP="004A2E48">
      <w:pPr>
        <w:pStyle w:val="Heading2"/>
        <w:rPr>
          <w:b w:val="0"/>
          <w:bCs/>
          <w:sz w:val="24"/>
          <w:szCs w:val="18"/>
          <w:u w:val="none"/>
        </w:rPr>
      </w:pPr>
      <w:r w:rsidRPr="00CA0C7F">
        <w:rPr>
          <w:b w:val="0"/>
          <w:bCs/>
          <w:sz w:val="24"/>
          <w:szCs w:val="18"/>
          <w:u w:val="none"/>
        </w:rPr>
        <w:t>Images are acquired using T1, T2 &amp; FLAIR axial, T1 Sagittal and T2 Coronal section</w:t>
      </w:r>
    </w:p>
    <w:p w14:paraId="55FDF372" w14:textId="77777777" w:rsidR="004A2E48" w:rsidRPr="00ED0EE1" w:rsidRDefault="004A2E48" w:rsidP="004A2E48">
      <w:pPr>
        <w:rPr>
          <w:b/>
          <w:sz w:val="40"/>
        </w:rPr>
      </w:pPr>
      <w:r w:rsidRPr="00ED0EE1">
        <w:rPr>
          <w:b/>
          <w:sz w:val="40"/>
        </w:rPr>
        <w:t>MRI REVEALS:</w:t>
      </w:r>
    </w:p>
    <w:p w14:paraId="0A714B50" w14:textId="0EB9C42C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Both cerebral hemispheres show normal MR morphology, signal intensity and gray white matter differentiation. The basal nuclei, thalami and corpus callosum are showing normal signal intensity pattern. </w:t>
      </w:r>
    </w:p>
    <w:p w14:paraId="3762E8F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88F5E2F" w14:textId="7E8AC5A4" w:rsidR="004A2E48" w:rsidRPr="009C2809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Septum pellucidum and falx cerebri are in midline. No mass effect or midline shift is seen. </w:t>
      </w:r>
      <w:r w:rsidR="000544B9" w:rsidRPr="009C2809">
        <w:rPr>
          <w:rFonts w:ascii="Times New Roman" w:hAnsi="Times New Roman"/>
          <w:color w:val="1D1B11"/>
          <w:sz w:val="28"/>
          <w:szCs w:val="24"/>
        </w:rPr>
        <w:t xml:space="preserve">Ventricular system &amp; 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Supratentorial sulcal and cisternal spaces </w:t>
      </w:r>
      <w:r w:rsidR="009C2809" w:rsidRPr="009C2809">
        <w:rPr>
          <w:rFonts w:ascii="Times New Roman" w:hAnsi="Times New Roman"/>
          <w:color w:val="1D1B11"/>
          <w:sz w:val="28"/>
          <w:szCs w:val="24"/>
        </w:rPr>
        <w:t>normal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. </w:t>
      </w:r>
    </w:p>
    <w:p w14:paraId="5F1D1BD8" w14:textId="77777777" w:rsidR="004A2E48" w:rsidRPr="009C2809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AC22773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Brain stem and cerebellar hemispheres are showing normal morphology, signal intensity and outline. Fourth ventricle is normal in size and midline in position.</w:t>
      </w:r>
    </w:p>
    <w:p w14:paraId="05705BE5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282101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No focal or diffuse area of altered signal intensity is seen. No obvious intra / extra-axial space occupying lesion is observed.</w:t>
      </w:r>
    </w:p>
    <w:p w14:paraId="12AF5F01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CDC626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Major intracranial dural venous sinuses are showing normal outline and flow void.</w:t>
      </w:r>
    </w:p>
    <w:p w14:paraId="5DB72C35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5727C897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Sella, supra-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and para-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14:paraId="2C4732CE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274DC88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Region of bilateral internal acoustic meatus and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cerebello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>-pontine angle are normal.</w:t>
      </w:r>
    </w:p>
    <w:p w14:paraId="55B2205A" w14:textId="77777777" w:rsidR="004A2E48" w:rsidRDefault="004A2E48" w:rsidP="004A2E48">
      <w:pPr>
        <w:pStyle w:val="Heading1"/>
        <w:jc w:val="left"/>
        <w:rPr>
          <w:b/>
          <w:u w:val="none"/>
        </w:rPr>
      </w:pPr>
    </w:p>
    <w:p w14:paraId="6091C2F5" w14:textId="77777777" w:rsidR="000544B9" w:rsidRDefault="004A2E48" w:rsidP="004A2E48">
      <w:pPr>
        <w:pStyle w:val="Heading1"/>
        <w:jc w:val="left"/>
        <w:rPr>
          <w:b/>
          <w:u w:val="none"/>
        </w:rPr>
      </w:pPr>
      <w:r w:rsidRPr="00ED0EE1">
        <w:rPr>
          <w:b/>
          <w:u w:val="none"/>
        </w:rPr>
        <w:t xml:space="preserve"> </w:t>
      </w:r>
      <w:r w:rsidRPr="00ED0EE1">
        <w:rPr>
          <w:b/>
        </w:rPr>
        <w:t>IMPRESSION:</w:t>
      </w:r>
      <w:r w:rsidRPr="00ED0EE1">
        <w:rPr>
          <w:b/>
          <w:u w:val="none"/>
        </w:rPr>
        <w:t xml:space="preserve">  </w:t>
      </w:r>
    </w:p>
    <w:p w14:paraId="361CE6FF" w14:textId="52B1EB5F" w:rsidR="006449B0" w:rsidRDefault="00E33C41" w:rsidP="004A2E48">
      <w:pPr>
        <w:tabs>
          <w:tab w:val="left" w:pos="2430"/>
          <w:tab w:val="left" w:pos="2880"/>
        </w:tabs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b/>
          <w:bCs/>
          <w:color w:val="1D1B11"/>
          <w:sz w:val="28"/>
          <w:szCs w:val="24"/>
        </w:rPr>
        <w:t>PLAIN MRI BRAIN STUDY DOESN’T REVEAL ANY ABNORMALITY.</w:t>
      </w:r>
    </w:p>
    <w:p w14:paraId="31320242" w14:textId="15B75AA3" w:rsidR="004A2E48" w:rsidRDefault="004A2E48" w:rsidP="004A2E48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p w14:paraId="36D6DD13" w14:textId="77777777" w:rsidR="00EC45C0" w:rsidRDefault="00EC45C0" w:rsidP="00B53913">
      <w:pPr>
        <w:tabs>
          <w:tab w:val="left" w:pos="2430"/>
          <w:tab w:val="left" w:pos="2880"/>
        </w:tabs>
      </w:pPr>
    </w:p>
    <w:p w14:paraId="7D9BBF36" w14:textId="2A949556" w:rsidR="006449B0" w:rsidRDefault="00C54643" w:rsidP="00B53913">
      <w:pPr>
        <w:tabs>
          <w:tab w:val="left" w:pos="2430"/>
          <w:tab w:val="left" w:pos="2880"/>
        </w:tabs>
      </w:pPr>
      <w:r>
        <w:br/>
      </w: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544B9"/>
    <w:rsid w:val="00080587"/>
    <w:rsid w:val="000B7F54"/>
    <w:rsid w:val="000F740E"/>
    <w:rsid w:val="00142D39"/>
    <w:rsid w:val="00147FD9"/>
    <w:rsid w:val="00165023"/>
    <w:rsid w:val="001E3346"/>
    <w:rsid w:val="001F009B"/>
    <w:rsid w:val="0021511A"/>
    <w:rsid w:val="00270EC2"/>
    <w:rsid w:val="002C78EF"/>
    <w:rsid w:val="002E0318"/>
    <w:rsid w:val="00301BBB"/>
    <w:rsid w:val="003D0F26"/>
    <w:rsid w:val="00487630"/>
    <w:rsid w:val="004A2E48"/>
    <w:rsid w:val="00507442"/>
    <w:rsid w:val="00515172"/>
    <w:rsid w:val="0055109C"/>
    <w:rsid w:val="00551FDD"/>
    <w:rsid w:val="0056717D"/>
    <w:rsid w:val="005E025E"/>
    <w:rsid w:val="005E163C"/>
    <w:rsid w:val="006449B0"/>
    <w:rsid w:val="006669E0"/>
    <w:rsid w:val="00684DC1"/>
    <w:rsid w:val="006C0CBB"/>
    <w:rsid w:val="006E2C1B"/>
    <w:rsid w:val="00710225"/>
    <w:rsid w:val="00765962"/>
    <w:rsid w:val="007750A0"/>
    <w:rsid w:val="007971E1"/>
    <w:rsid w:val="007A44F1"/>
    <w:rsid w:val="007B3234"/>
    <w:rsid w:val="00891850"/>
    <w:rsid w:val="0091635C"/>
    <w:rsid w:val="00931996"/>
    <w:rsid w:val="0093686A"/>
    <w:rsid w:val="009C2809"/>
    <w:rsid w:val="009F5C94"/>
    <w:rsid w:val="00A234C7"/>
    <w:rsid w:val="00A2616F"/>
    <w:rsid w:val="00A93D2D"/>
    <w:rsid w:val="00AF3592"/>
    <w:rsid w:val="00B360D4"/>
    <w:rsid w:val="00B53913"/>
    <w:rsid w:val="00BA087C"/>
    <w:rsid w:val="00BC38EB"/>
    <w:rsid w:val="00C54643"/>
    <w:rsid w:val="00C61186"/>
    <w:rsid w:val="00C71E64"/>
    <w:rsid w:val="00C879D8"/>
    <w:rsid w:val="00CA0C7F"/>
    <w:rsid w:val="00D73D3C"/>
    <w:rsid w:val="00DB2440"/>
    <w:rsid w:val="00DB46DF"/>
    <w:rsid w:val="00E33C41"/>
    <w:rsid w:val="00E5093C"/>
    <w:rsid w:val="00E879A5"/>
    <w:rsid w:val="00EA2DAC"/>
    <w:rsid w:val="00EB74F1"/>
    <w:rsid w:val="00EC45C0"/>
    <w:rsid w:val="00ED0EE1"/>
    <w:rsid w:val="00F25E2A"/>
    <w:rsid w:val="00F428BA"/>
    <w:rsid w:val="00F479B7"/>
    <w:rsid w:val="00FB0A9A"/>
    <w:rsid w:val="00FB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6</cp:revision>
  <cp:lastPrinted>2025-08-19T04:07:00Z</cp:lastPrinted>
  <dcterms:created xsi:type="dcterms:W3CDTF">2025-05-04T06:21:00Z</dcterms:created>
  <dcterms:modified xsi:type="dcterms:W3CDTF">2025-08-19T04:08:00Z</dcterms:modified>
</cp:coreProperties>
</file>