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FE64F3" w:rsidRDefault="002363D0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 xml:space="preserve">NAME </w:t>
      </w:r>
      <w:r w:rsidRPr="00FE64F3">
        <w:rPr>
          <w:b/>
          <w:color w:val="002060"/>
          <w:sz w:val="24"/>
        </w:rPr>
        <w:tab/>
        <w:t xml:space="preserve">: </w:t>
      </w:r>
      <w:r w:rsidR="00C61D20">
        <w:rPr>
          <w:b/>
          <w:color w:val="002060"/>
          <w:sz w:val="24"/>
        </w:rPr>
        <w:t>BADAL PRASAD KESHRI</w:t>
      </w:r>
    </w:p>
    <w:p w:rsidR="00B53913" w:rsidRPr="00FE64F3" w:rsidRDefault="00B53913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proofErr w:type="spellStart"/>
      <w:proofErr w:type="gramStart"/>
      <w:r w:rsidRPr="00FE64F3">
        <w:rPr>
          <w:b/>
          <w:color w:val="002060"/>
          <w:sz w:val="24"/>
        </w:rPr>
        <w:t>Refd</w:t>
      </w:r>
      <w:proofErr w:type="spellEnd"/>
      <w:r w:rsidRPr="00FE64F3">
        <w:rPr>
          <w:b/>
          <w:color w:val="002060"/>
          <w:sz w:val="24"/>
        </w:rPr>
        <w:t>.</w:t>
      </w:r>
      <w:proofErr w:type="gramEnd"/>
      <w:r w:rsidRPr="00FE64F3">
        <w:rPr>
          <w:b/>
          <w:color w:val="002060"/>
          <w:sz w:val="24"/>
        </w:rPr>
        <w:t xml:space="preserve"> By DR.</w:t>
      </w:r>
      <w:r w:rsidRPr="00FE64F3">
        <w:rPr>
          <w:b/>
          <w:color w:val="002060"/>
          <w:sz w:val="24"/>
        </w:rPr>
        <w:tab/>
        <w:t xml:space="preserve">:  </w:t>
      </w:r>
      <w:r w:rsidR="00A307F4" w:rsidRPr="00FE64F3">
        <w:rPr>
          <w:b/>
          <w:color w:val="002060"/>
          <w:sz w:val="24"/>
        </w:rPr>
        <w:t xml:space="preserve">ABINASH K SINGH MBBS; MS; </w:t>
      </w:r>
      <w:proofErr w:type="gramStart"/>
      <w:r w:rsidR="00A307F4" w:rsidRPr="00FE64F3">
        <w:rPr>
          <w:b/>
          <w:color w:val="002060"/>
          <w:sz w:val="24"/>
        </w:rPr>
        <w:t>M.Ch(</w:t>
      </w:r>
      <w:proofErr w:type="gramEnd"/>
      <w:r w:rsidR="00A307F4" w:rsidRPr="00FE64F3">
        <w:rPr>
          <w:b/>
          <w:color w:val="002060"/>
          <w:sz w:val="24"/>
        </w:rPr>
        <w:t xml:space="preserve">Neuro); FIAGES; FMAS </w:t>
      </w:r>
    </w:p>
    <w:p w:rsidR="004D027E" w:rsidRPr="00FE64F3" w:rsidRDefault="00B53913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>AGE</w:t>
      </w:r>
      <w:r w:rsidRPr="00FE64F3">
        <w:rPr>
          <w:b/>
          <w:color w:val="002060"/>
          <w:sz w:val="24"/>
        </w:rPr>
        <w:tab/>
        <w:t xml:space="preserve">:  </w:t>
      </w:r>
      <w:r w:rsidR="00C61D20">
        <w:rPr>
          <w:b/>
          <w:color w:val="002060"/>
          <w:sz w:val="24"/>
        </w:rPr>
        <w:t>7</w:t>
      </w:r>
      <w:r w:rsidR="00622FC7">
        <w:rPr>
          <w:b/>
          <w:color w:val="002060"/>
          <w:sz w:val="24"/>
        </w:rPr>
        <w:t>0</w:t>
      </w:r>
      <w:r w:rsidR="00425E2B">
        <w:rPr>
          <w:b/>
          <w:color w:val="002060"/>
          <w:sz w:val="24"/>
        </w:rPr>
        <w:t xml:space="preserve"> </w:t>
      </w:r>
      <w:r w:rsidR="0008449B" w:rsidRPr="00FE64F3">
        <w:rPr>
          <w:b/>
          <w:color w:val="002060"/>
          <w:sz w:val="24"/>
        </w:rPr>
        <w:t xml:space="preserve">YRS/ </w:t>
      </w:r>
      <w:r w:rsidR="00622FC7">
        <w:rPr>
          <w:b/>
          <w:color w:val="002060"/>
          <w:sz w:val="24"/>
        </w:rPr>
        <w:t>F</w:t>
      </w:r>
    </w:p>
    <w:p w:rsidR="00B53913" w:rsidRPr="00FE64F3" w:rsidRDefault="0009649A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 xml:space="preserve"> </w:t>
      </w:r>
      <w:r w:rsidR="00B53913" w:rsidRPr="00FE64F3">
        <w:rPr>
          <w:b/>
          <w:color w:val="002060"/>
          <w:sz w:val="24"/>
        </w:rPr>
        <w:t>DATE</w:t>
      </w:r>
      <w:r w:rsidR="00AB2A94" w:rsidRPr="00FE64F3">
        <w:rPr>
          <w:b/>
          <w:color w:val="002060"/>
          <w:sz w:val="24"/>
        </w:rPr>
        <w:t xml:space="preserve"> OF REPORT</w:t>
      </w:r>
      <w:r w:rsidR="00B53913" w:rsidRPr="00FE64F3">
        <w:rPr>
          <w:b/>
          <w:color w:val="002060"/>
          <w:sz w:val="24"/>
        </w:rPr>
        <w:tab/>
        <w:t xml:space="preserve">:  </w:t>
      </w:r>
      <w:r w:rsidR="00C61D20">
        <w:rPr>
          <w:b/>
          <w:color w:val="002060"/>
          <w:sz w:val="24"/>
        </w:rPr>
        <w:t>14</w:t>
      </w:r>
      <w:r w:rsidR="00B53913" w:rsidRPr="00FE64F3">
        <w:rPr>
          <w:b/>
          <w:color w:val="002060"/>
          <w:sz w:val="24"/>
        </w:rPr>
        <w:t>/</w:t>
      </w:r>
      <w:r w:rsidR="002363D0" w:rsidRPr="00FE64F3">
        <w:rPr>
          <w:b/>
          <w:color w:val="002060"/>
          <w:sz w:val="24"/>
        </w:rPr>
        <w:t>0</w:t>
      </w:r>
      <w:r w:rsidR="0013392D">
        <w:rPr>
          <w:b/>
          <w:color w:val="002060"/>
          <w:sz w:val="24"/>
        </w:rPr>
        <w:t>4</w:t>
      </w:r>
      <w:r w:rsidR="00B53913" w:rsidRPr="00FE64F3">
        <w:rPr>
          <w:b/>
          <w:color w:val="002060"/>
          <w:sz w:val="24"/>
        </w:rPr>
        <w:t>/201</w:t>
      </w:r>
      <w:r w:rsidR="00530ED2" w:rsidRPr="00FE64F3">
        <w:rPr>
          <w:b/>
          <w:color w:val="002060"/>
          <w:sz w:val="24"/>
        </w:rPr>
        <w:t>8</w:t>
      </w:r>
    </w:p>
    <w:p w:rsidR="005D2C99" w:rsidRPr="00FE64F3" w:rsidRDefault="005D2C99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>==============================================================================</w:t>
      </w:r>
    </w:p>
    <w:p w:rsidR="00B53913" w:rsidRPr="00FE64F3" w:rsidRDefault="00B53913" w:rsidP="00C61D20">
      <w:pPr>
        <w:tabs>
          <w:tab w:val="left" w:pos="2610"/>
        </w:tabs>
        <w:rPr>
          <w:b/>
          <w:color w:val="002060"/>
        </w:rPr>
      </w:pPr>
      <w:r w:rsidRPr="00FE64F3">
        <w:rPr>
          <w:b/>
          <w:color w:val="002060"/>
        </w:rPr>
        <w:t>M.R.I. STUDY OF BRAIN</w:t>
      </w:r>
    </w:p>
    <w:p w:rsidR="00B53913" w:rsidRPr="00FE64F3" w:rsidRDefault="00B53913" w:rsidP="00B53913">
      <w:pPr>
        <w:pStyle w:val="Heading2"/>
        <w:rPr>
          <w:b w:val="0"/>
          <w:color w:val="002060"/>
          <w:sz w:val="28"/>
        </w:rPr>
      </w:pPr>
      <w:r w:rsidRPr="00FE64F3">
        <w:rPr>
          <w:b w:val="0"/>
          <w:color w:val="002060"/>
          <w:sz w:val="28"/>
        </w:rPr>
        <w:t xml:space="preserve">Images are acquired using T1, T2 &amp; FLAIR axial, T1 </w:t>
      </w:r>
      <w:proofErr w:type="spellStart"/>
      <w:proofErr w:type="gramStart"/>
      <w:r w:rsidRPr="00FE64F3">
        <w:rPr>
          <w:b w:val="0"/>
          <w:color w:val="002060"/>
          <w:sz w:val="28"/>
        </w:rPr>
        <w:t>sagittal</w:t>
      </w:r>
      <w:proofErr w:type="spellEnd"/>
      <w:r w:rsidRPr="00FE64F3">
        <w:rPr>
          <w:b w:val="0"/>
          <w:color w:val="002060"/>
          <w:sz w:val="28"/>
        </w:rPr>
        <w:t xml:space="preserve">  and</w:t>
      </w:r>
      <w:proofErr w:type="gramEnd"/>
      <w:r w:rsidRPr="00FE64F3">
        <w:rPr>
          <w:b w:val="0"/>
          <w:color w:val="002060"/>
          <w:sz w:val="28"/>
        </w:rPr>
        <w:t xml:space="preserve"> T2 coronal sections</w:t>
      </w:r>
    </w:p>
    <w:p w:rsidR="00B53913" w:rsidRPr="00FE64F3" w:rsidRDefault="00B53913" w:rsidP="00B53913">
      <w:pPr>
        <w:rPr>
          <w:b/>
          <w:color w:val="002060"/>
          <w:sz w:val="40"/>
        </w:rPr>
      </w:pPr>
      <w:r w:rsidRPr="00FE64F3">
        <w:rPr>
          <w:b/>
          <w:color w:val="002060"/>
          <w:sz w:val="40"/>
        </w:rPr>
        <w:t>MRI REVEALS:</w:t>
      </w:r>
    </w:p>
    <w:p w:rsidR="00B53913" w:rsidRPr="00C61D20" w:rsidRDefault="00C61D20" w:rsidP="005D2C99">
      <w:pPr>
        <w:spacing w:line="240" w:lineRule="auto"/>
        <w:rPr>
          <w:b/>
          <w:color w:val="002060"/>
          <w:sz w:val="28"/>
        </w:rPr>
      </w:pPr>
      <w:proofErr w:type="spellStart"/>
      <w:r>
        <w:rPr>
          <w:b/>
          <w:color w:val="002060"/>
          <w:sz w:val="28"/>
        </w:rPr>
        <w:t>Periventricular</w:t>
      </w:r>
      <w:proofErr w:type="spellEnd"/>
      <w:r>
        <w:rPr>
          <w:b/>
          <w:color w:val="002060"/>
          <w:sz w:val="28"/>
        </w:rPr>
        <w:t xml:space="preserve"> hypo to </w:t>
      </w:r>
      <w:proofErr w:type="spellStart"/>
      <w:r>
        <w:rPr>
          <w:b/>
          <w:color w:val="002060"/>
          <w:sz w:val="28"/>
        </w:rPr>
        <w:t>isointensity</w:t>
      </w:r>
      <w:proofErr w:type="spellEnd"/>
      <w:r>
        <w:rPr>
          <w:b/>
          <w:color w:val="002060"/>
          <w:sz w:val="28"/>
        </w:rPr>
        <w:t xml:space="preserve"> on T1 and </w:t>
      </w:r>
      <w:proofErr w:type="spellStart"/>
      <w:proofErr w:type="gramStart"/>
      <w:r>
        <w:rPr>
          <w:b/>
          <w:color w:val="002060"/>
          <w:sz w:val="28"/>
        </w:rPr>
        <w:t>hyperintensity</w:t>
      </w:r>
      <w:proofErr w:type="spellEnd"/>
      <w:r>
        <w:rPr>
          <w:b/>
          <w:color w:val="002060"/>
          <w:sz w:val="28"/>
        </w:rPr>
        <w:t xml:space="preserve">  on</w:t>
      </w:r>
      <w:proofErr w:type="gramEnd"/>
      <w:r>
        <w:rPr>
          <w:b/>
          <w:color w:val="002060"/>
          <w:sz w:val="28"/>
        </w:rPr>
        <w:t xml:space="preserve"> T2 and FLAIR sequence. There is no enhancement on post contrast scan.</w:t>
      </w:r>
    </w:p>
    <w:p w:rsidR="00B53913" w:rsidRPr="00FE64F3" w:rsidRDefault="00B53913" w:rsidP="005D2C99">
      <w:pPr>
        <w:spacing w:line="240" w:lineRule="auto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Ventricular system &amp; </w:t>
      </w:r>
      <w:proofErr w:type="spellStart"/>
      <w:r w:rsidRPr="00FE64F3">
        <w:rPr>
          <w:color w:val="002060"/>
          <w:sz w:val="28"/>
        </w:rPr>
        <w:t>cisternal</w:t>
      </w:r>
      <w:proofErr w:type="spellEnd"/>
      <w:r w:rsidRPr="00FE64F3">
        <w:rPr>
          <w:color w:val="002060"/>
          <w:sz w:val="28"/>
        </w:rPr>
        <w:t xml:space="preserve"> spaces appear </w:t>
      </w:r>
      <w:r w:rsidR="00C61D20">
        <w:rPr>
          <w:color w:val="002060"/>
          <w:sz w:val="28"/>
        </w:rPr>
        <w:t>mildly prominent</w:t>
      </w:r>
      <w:r w:rsidRPr="00FE64F3">
        <w:rPr>
          <w:color w:val="002060"/>
          <w:sz w:val="28"/>
        </w:rPr>
        <w:t>.</w:t>
      </w:r>
    </w:p>
    <w:p w:rsidR="00B53913" w:rsidRPr="00FE64F3" w:rsidRDefault="00B53913" w:rsidP="005D2C99">
      <w:pPr>
        <w:spacing w:line="240" w:lineRule="auto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Grey white differentiation is well maintained. </w:t>
      </w:r>
    </w:p>
    <w:p w:rsidR="00B53913" w:rsidRPr="00FE64F3" w:rsidRDefault="00B53913" w:rsidP="005D2C99">
      <w:pPr>
        <w:spacing w:line="240" w:lineRule="auto"/>
        <w:jc w:val="both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Region of Brain stem and </w:t>
      </w:r>
      <w:proofErr w:type="spellStart"/>
      <w:r w:rsidRPr="00FE64F3">
        <w:rPr>
          <w:color w:val="002060"/>
          <w:sz w:val="28"/>
        </w:rPr>
        <w:t>diencephalis</w:t>
      </w:r>
      <w:proofErr w:type="spellEnd"/>
      <w:r w:rsidRPr="00FE64F3">
        <w:rPr>
          <w:color w:val="002060"/>
          <w:sz w:val="28"/>
        </w:rPr>
        <w:t xml:space="preserve"> areas are normal.</w:t>
      </w:r>
    </w:p>
    <w:p w:rsidR="00B53913" w:rsidRPr="00FE64F3" w:rsidRDefault="00B53913" w:rsidP="005D2C99">
      <w:pPr>
        <w:spacing w:line="240" w:lineRule="auto"/>
        <w:jc w:val="both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There is no midline shift. </w:t>
      </w:r>
    </w:p>
    <w:p w:rsidR="00B53913" w:rsidRPr="00FE64F3" w:rsidRDefault="00B53913" w:rsidP="005D2C99">
      <w:pPr>
        <w:spacing w:line="240" w:lineRule="auto"/>
        <w:jc w:val="both"/>
        <w:rPr>
          <w:color w:val="002060"/>
          <w:sz w:val="28"/>
        </w:rPr>
      </w:pPr>
      <w:proofErr w:type="spellStart"/>
      <w:r w:rsidRPr="00FE64F3">
        <w:rPr>
          <w:color w:val="002060"/>
          <w:sz w:val="28"/>
        </w:rPr>
        <w:t>Cranio</w:t>
      </w:r>
      <w:proofErr w:type="spellEnd"/>
      <w:r w:rsidRPr="00FE64F3">
        <w:rPr>
          <w:color w:val="002060"/>
          <w:sz w:val="28"/>
        </w:rPr>
        <w:t xml:space="preserve">-cervical junction appears normal. </w:t>
      </w:r>
    </w:p>
    <w:p w:rsidR="00B53913" w:rsidRDefault="00B53913" w:rsidP="00B53913">
      <w:pPr>
        <w:pStyle w:val="Heading1"/>
        <w:jc w:val="left"/>
        <w:rPr>
          <w:b/>
          <w:color w:val="002060"/>
          <w:u w:val="none"/>
        </w:rPr>
      </w:pPr>
      <w:r w:rsidRPr="00FE64F3">
        <w:rPr>
          <w:b/>
          <w:color w:val="002060"/>
        </w:rPr>
        <w:t xml:space="preserve"> </w:t>
      </w:r>
      <w:proofErr w:type="gramStart"/>
      <w:r w:rsidRPr="00FE64F3">
        <w:rPr>
          <w:b/>
          <w:color w:val="002060"/>
        </w:rPr>
        <w:t xml:space="preserve">IMPRESSION </w:t>
      </w:r>
      <w:r w:rsidRPr="00FE64F3">
        <w:rPr>
          <w:b/>
          <w:color w:val="002060"/>
          <w:u w:val="none"/>
        </w:rPr>
        <w:t>:</w:t>
      </w:r>
      <w:proofErr w:type="gramEnd"/>
      <w:r w:rsidRPr="00FE64F3">
        <w:rPr>
          <w:b/>
          <w:color w:val="002060"/>
          <w:u w:val="none"/>
        </w:rPr>
        <w:t xml:space="preserve">   </w:t>
      </w:r>
    </w:p>
    <w:p w:rsidR="00C61D20" w:rsidRDefault="00C61D20" w:rsidP="00C61D20">
      <w:pPr>
        <w:spacing w:line="240" w:lineRule="auto"/>
        <w:rPr>
          <w:b/>
          <w:color w:val="002060"/>
          <w:sz w:val="28"/>
        </w:rPr>
      </w:pPr>
      <w:proofErr w:type="spellStart"/>
      <w:r>
        <w:rPr>
          <w:b/>
          <w:color w:val="002060"/>
          <w:sz w:val="28"/>
        </w:rPr>
        <w:t>Periventricular</w:t>
      </w:r>
      <w:proofErr w:type="spellEnd"/>
      <w:r>
        <w:rPr>
          <w:b/>
          <w:color w:val="002060"/>
          <w:sz w:val="28"/>
        </w:rPr>
        <w:t xml:space="preserve"> hypo to </w:t>
      </w:r>
      <w:proofErr w:type="spellStart"/>
      <w:r>
        <w:rPr>
          <w:b/>
          <w:color w:val="002060"/>
          <w:sz w:val="28"/>
        </w:rPr>
        <w:t>isointensity</w:t>
      </w:r>
      <w:proofErr w:type="spellEnd"/>
      <w:r>
        <w:rPr>
          <w:b/>
          <w:color w:val="002060"/>
          <w:sz w:val="28"/>
        </w:rPr>
        <w:t xml:space="preserve"> on T1 and </w:t>
      </w:r>
      <w:proofErr w:type="spellStart"/>
      <w:proofErr w:type="gramStart"/>
      <w:r>
        <w:rPr>
          <w:b/>
          <w:color w:val="002060"/>
          <w:sz w:val="28"/>
        </w:rPr>
        <w:t>hyperintensity</w:t>
      </w:r>
      <w:proofErr w:type="spellEnd"/>
      <w:r>
        <w:rPr>
          <w:b/>
          <w:color w:val="002060"/>
          <w:sz w:val="28"/>
        </w:rPr>
        <w:t xml:space="preserve">  on</w:t>
      </w:r>
      <w:proofErr w:type="gramEnd"/>
      <w:r>
        <w:rPr>
          <w:b/>
          <w:color w:val="002060"/>
          <w:sz w:val="28"/>
        </w:rPr>
        <w:t xml:space="preserve"> T2 and FLAIR sequence. There is no enhancement on post contrast scan.</w:t>
      </w:r>
    </w:p>
    <w:p w:rsidR="00C61D20" w:rsidRPr="00C61D20" w:rsidRDefault="00C61D20" w:rsidP="00C61D20">
      <w:pPr>
        <w:spacing w:line="240" w:lineRule="auto"/>
        <w:rPr>
          <w:b/>
          <w:color w:val="002060"/>
          <w:sz w:val="28"/>
        </w:rPr>
      </w:pPr>
      <w:r>
        <w:rPr>
          <w:b/>
          <w:color w:val="002060"/>
          <w:sz w:val="28"/>
        </w:rPr>
        <w:t xml:space="preserve">      f/s/</w:t>
      </w:r>
      <w:proofErr w:type="gramStart"/>
      <w:r>
        <w:rPr>
          <w:b/>
          <w:color w:val="002060"/>
          <w:sz w:val="28"/>
        </w:rPr>
        <w:t>o ?</w:t>
      </w:r>
      <w:proofErr w:type="gramEnd"/>
      <w:r>
        <w:rPr>
          <w:b/>
          <w:color w:val="002060"/>
          <w:sz w:val="28"/>
        </w:rPr>
        <w:t xml:space="preserve"> Age related </w:t>
      </w:r>
      <w:proofErr w:type="spellStart"/>
      <w:r>
        <w:rPr>
          <w:b/>
          <w:color w:val="002060"/>
          <w:sz w:val="28"/>
        </w:rPr>
        <w:t>ischaemic</w:t>
      </w:r>
      <w:proofErr w:type="spellEnd"/>
      <w:r>
        <w:rPr>
          <w:b/>
          <w:color w:val="002060"/>
          <w:sz w:val="28"/>
        </w:rPr>
        <w:t xml:space="preserve"> </w:t>
      </w:r>
      <w:proofErr w:type="spellStart"/>
      <w:r>
        <w:rPr>
          <w:b/>
          <w:color w:val="002060"/>
          <w:sz w:val="28"/>
        </w:rPr>
        <w:t>demyelination</w:t>
      </w:r>
      <w:proofErr w:type="spellEnd"/>
      <w:r>
        <w:rPr>
          <w:b/>
          <w:color w:val="002060"/>
          <w:sz w:val="28"/>
        </w:rPr>
        <w:t xml:space="preserve"> of white matter</w:t>
      </w:r>
    </w:p>
    <w:p w:rsidR="00C61D20" w:rsidRPr="00C61D20" w:rsidRDefault="00C61D20" w:rsidP="00C61D20"/>
    <w:p w:rsidR="00B53913" w:rsidRPr="00FE64F3" w:rsidRDefault="00B53913" w:rsidP="00B53913">
      <w:pPr>
        <w:tabs>
          <w:tab w:val="left" w:pos="2430"/>
          <w:tab w:val="left" w:pos="2880"/>
        </w:tabs>
        <w:rPr>
          <w:color w:val="002060"/>
          <w:sz w:val="28"/>
        </w:rPr>
      </w:pPr>
    </w:p>
    <w:p w:rsidR="00FE64F3" w:rsidRPr="00FE64F3" w:rsidRDefault="00B53913">
      <w:pPr>
        <w:tabs>
          <w:tab w:val="left" w:pos="2430"/>
          <w:tab w:val="left" w:pos="2880"/>
        </w:tabs>
        <w:rPr>
          <w:color w:val="002060"/>
          <w:sz w:val="24"/>
        </w:rPr>
      </w:pPr>
      <w:proofErr w:type="gramStart"/>
      <w:r w:rsidRPr="00FE64F3">
        <w:rPr>
          <w:color w:val="002060"/>
          <w:sz w:val="24"/>
        </w:rPr>
        <w:t>Suggested :</w:t>
      </w:r>
      <w:proofErr w:type="gramEnd"/>
      <w:r w:rsidRPr="00FE64F3">
        <w:rPr>
          <w:color w:val="002060"/>
          <w:sz w:val="24"/>
        </w:rPr>
        <w:t xml:space="preserve"> </w:t>
      </w:r>
      <w:proofErr w:type="spellStart"/>
      <w:r w:rsidRPr="00FE64F3">
        <w:rPr>
          <w:color w:val="002060"/>
          <w:sz w:val="24"/>
        </w:rPr>
        <w:t>Clinico</w:t>
      </w:r>
      <w:proofErr w:type="spellEnd"/>
      <w:r w:rsidRPr="00FE64F3">
        <w:rPr>
          <w:color w:val="002060"/>
          <w:sz w:val="24"/>
        </w:rPr>
        <w:t>-pathological correlation</w:t>
      </w:r>
      <w:r w:rsidR="00C61D20">
        <w:rPr>
          <w:color w:val="002060"/>
          <w:sz w:val="24"/>
        </w:rPr>
        <w:t>/ Follow up Scan</w:t>
      </w:r>
    </w:p>
    <w:sectPr w:rsidR="00FE64F3" w:rsidRPr="00FE64F3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0E71"/>
    <w:rsid w:val="0008449B"/>
    <w:rsid w:val="0009240E"/>
    <w:rsid w:val="0009649A"/>
    <w:rsid w:val="000B18C8"/>
    <w:rsid w:val="000B7F54"/>
    <w:rsid w:val="0011222D"/>
    <w:rsid w:val="0013392D"/>
    <w:rsid w:val="0016187B"/>
    <w:rsid w:val="00165D81"/>
    <w:rsid w:val="001E1F5C"/>
    <w:rsid w:val="002363D0"/>
    <w:rsid w:val="00283668"/>
    <w:rsid w:val="00325DDF"/>
    <w:rsid w:val="00352BFE"/>
    <w:rsid w:val="00387E37"/>
    <w:rsid w:val="003C56C7"/>
    <w:rsid w:val="00402186"/>
    <w:rsid w:val="00402E7E"/>
    <w:rsid w:val="00425E2B"/>
    <w:rsid w:val="0049787D"/>
    <w:rsid w:val="004B2332"/>
    <w:rsid w:val="004B2CCB"/>
    <w:rsid w:val="004C106F"/>
    <w:rsid w:val="004D027E"/>
    <w:rsid w:val="00530ED2"/>
    <w:rsid w:val="00551FDD"/>
    <w:rsid w:val="0056316A"/>
    <w:rsid w:val="005C2A81"/>
    <w:rsid w:val="005D2C99"/>
    <w:rsid w:val="00622FC7"/>
    <w:rsid w:val="006A3E40"/>
    <w:rsid w:val="00721F43"/>
    <w:rsid w:val="007833AD"/>
    <w:rsid w:val="00784D3A"/>
    <w:rsid w:val="008105C9"/>
    <w:rsid w:val="00810823"/>
    <w:rsid w:val="00845D27"/>
    <w:rsid w:val="00A17DB5"/>
    <w:rsid w:val="00A307F4"/>
    <w:rsid w:val="00AB2A94"/>
    <w:rsid w:val="00AD0F2A"/>
    <w:rsid w:val="00B53913"/>
    <w:rsid w:val="00BB476D"/>
    <w:rsid w:val="00C61D20"/>
    <w:rsid w:val="00C76A04"/>
    <w:rsid w:val="00C87D4E"/>
    <w:rsid w:val="00CE379D"/>
    <w:rsid w:val="00D34DB9"/>
    <w:rsid w:val="00D44003"/>
    <w:rsid w:val="00DA524A"/>
    <w:rsid w:val="00DE601F"/>
    <w:rsid w:val="00E25EFA"/>
    <w:rsid w:val="00EC45C0"/>
    <w:rsid w:val="00F436C6"/>
    <w:rsid w:val="00FE64F3"/>
    <w:rsid w:val="00FE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2018-04-14T09:43:00Z</cp:lastPrinted>
  <dcterms:created xsi:type="dcterms:W3CDTF">2018-04-14T09:44:00Z</dcterms:created>
  <dcterms:modified xsi:type="dcterms:W3CDTF">2018-04-14T09:44:00Z</dcterms:modified>
</cp:coreProperties>
</file>