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EA261" w14:textId="77777777" w:rsidR="00A01037" w:rsidRDefault="00A01037" w:rsidP="00A01037">
      <w:pPr>
        <w:tabs>
          <w:tab w:val="left" w:pos="2610"/>
        </w:tabs>
      </w:pPr>
    </w:p>
    <w:p w14:paraId="7E982878" w14:textId="22ADAC9D" w:rsidR="00A32B54" w:rsidRPr="003635F8" w:rsidRDefault="00A32B54" w:rsidP="008E13D7">
      <w:pPr>
        <w:tabs>
          <w:tab w:val="left" w:pos="2610"/>
        </w:tabs>
        <w:spacing w:after="0" w:line="240" w:lineRule="auto"/>
        <w:rPr>
          <w:b/>
          <w:sz w:val="24"/>
          <w:szCs w:val="20"/>
        </w:rPr>
      </w:pPr>
      <w:proofErr w:type="gramStart"/>
      <w:r w:rsidRPr="003635F8">
        <w:rPr>
          <w:b/>
          <w:sz w:val="24"/>
          <w:szCs w:val="20"/>
        </w:rPr>
        <w:t>NAME :</w:t>
      </w:r>
      <w:proofErr w:type="gramEnd"/>
      <w:r w:rsidRPr="003635F8">
        <w:rPr>
          <w:b/>
          <w:sz w:val="24"/>
          <w:szCs w:val="20"/>
        </w:rPr>
        <w:t xml:space="preserve">  </w:t>
      </w:r>
      <w:r w:rsidR="00DD63AC">
        <w:rPr>
          <w:b/>
          <w:sz w:val="24"/>
          <w:szCs w:val="20"/>
        </w:rPr>
        <w:t>ROOPNARAYAN MURMU</w:t>
      </w:r>
      <w:r w:rsidRPr="003635F8">
        <w:rPr>
          <w:b/>
          <w:sz w:val="24"/>
          <w:szCs w:val="20"/>
        </w:rPr>
        <w:t xml:space="preserve">                                        AGE</w:t>
      </w:r>
      <w:r w:rsidRPr="003635F8">
        <w:rPr>
          <w:b/>
          <w:sz w:val="24"/>
          <w:szCs w:val="20"/>
        </w:rPr>
        <w:tab/>
        <w:t>:  4</w:t>
      </w:r>
      <w:r w:rsidR="00CD01BA" w:rsidRPr="003635F8">
        <w:rPr>
          <w:b/>
          <w:sz w:val="24"/>
          <w:szCs w:val="20"/>
        </w:rPr>
        <w:t>1</w:t>
      </w:r>
      <w:r w:rsidRPr="003635F8">
        <w:rPr>
          <w:b/>
          <w:sz w:val="24"/>
          <w:szCs w:val="20"/>
        </w:rPr>
        <w:t xml:space="preserve"> YRS/ M</w:t>
      </w:r>
      <w:r w:rsidRPr="003635F8">
        <w:rPr>
          <w:b/>
          <w:sz w:val="24"/>
          <w:szCs w:val="20"/>
        </w:rPr>
        <w:tab/>
      </w:r>
    </w:p>
    <w:p w14:paraId="2E557D81" w14:textId="7CFB8B87" w:rsidR="00A32B54" w:rsidRPr="003635F8" w:rsidRDefault="00A32B54" w:rsidP="008E13D7">
      <w:pPr>
        <w:pBdr>
          <w:bottom w:val="double" w:sz="6" w:space="1" w:color="auto"/>
        </w:pBdr>
        <w:tabs>
          <w:tab w:val="left" w:pos="2610"/>
        </w:tabs>
        <w:spacing w:after="0" w:line="240" w:lineRule="auto"/>
        <w:rPr>
          <w:b/>
          <w:sz w:val="24"/>
          <w:szCs w:val="20"/>
        </w:rPr>
      </w:pPr>
      <w:proofErr w:type="spellStart"/>
      <w:r w:rsidRPr="003635F8">
        <w:rPr>
          <w:b/>
          <w:sz w:val="24"/>
          <w:szCs w:val="20"/>
        </w:rPr>
        <w:t>Refd</w:t>
      </w:r>
      <w:proofErr w:type="spellEnd"/>
      <w:r w:rsidRPr="003635F8">
        <w:rPr>
          <w:b/>
          <w:sz w:val="24"/>
          <w:szCs w:val="20"/>
        </w:rPr>
        <w:t xml:space="preserve">. By DR.:  </w:t>
      </w:r>
      <w:r w:rsidR="00DD63AC">
        <w:rPr>
          <w:b/>
          <w:sz w:val="24"/>
          <w:szCs w:val="20"/>
        </w:rPr>
        <w:t xml:space="preserve">D P BHUSHAN MS ORTHO, </w:t>
      </w:r>
      <w:proofErr w:type="spellStart"/>
      <w:proofErr w:type="gramStart"/>
      <w:r w:rsidR="00DD63AC">
        <w:rPr>
          <w:b/>
          <w:sz w:val="24"/>
          <w:szCs w:val="20"/>
        </w:rPr>
        <w:t>MCh</w:t>
      </w:r>
      <w:proofErr w:type="spellEnd"/>
      <w:r w:rsidR="00DD63AC">
        <w:rPr>
          <w:b/>
          <w:sz w:val="24"/>
          <w:szCs w:val="20"/>
        </w:rPr>
        <w:t>(</w:t>
      </w:r>
      <w:proofErr w:type="gramEnd"/>
      <w:r w:rsidR="00DD63AC">
        <w:rPr>
          <w:b/>
          <w:sz w:val="24"/>
          <w:szCs w:val="20"/>
        </w:rPr>
        <w:t>ORTHO), FOAO</w:t>
      </w:r>
      <w:r w:rsidRPr="003635F8">
        <w:rPr>
          <w:b/>
          <w:sz w:val="24"/>
          <w:szCs w:val="20"/>
        </w:rPr>
        <w:t xml:space="preserve">   </w:t>
      </w:r>
      <w:r w:rsidR="00CD01BA" w:rsidRPr="003635F8">
        <w:rPr>
          <w:b/>
          <w:sz w:val="24"/>
          <w:szCs w:val="20"/>
        </w:rPr>
        <w:t xml:space="preserve">    </w:t>
      </w:r>
      <w:r w:rsidRPr="003635F8">
        <w:rPr>
          <w:b/>
          <w:sz w:val="24"/>
          <w:szCs w:val="20"/>
        </w:rPr>
        <w:t xml:space="preserve">DATE OF REPORT:  </w:t>
      </w:r>
      <w:r w:rsidRPr="003635F8">
        <w:rPr>
          <w:b/>
          <w:sz w:val="24"/>
          <w:szCs w:val="20"/>
        </w:rPr>
        <w:fldChar w:fldCharType="begin"/>
      </w:r>
      <w:r w:rsidRPr="003635F8">
        <w:rPr>
          <w:b/>
          <w:sz w:val="24"/>
          <w:szCs w:val="20"/>
        </w:rPr>
        <w:instrText xml:space="preserve"> DATE \@ "d-MMM-yy" </w:instrText>
      </w:r>
      <w:r w:rsidRPr="003635F8">
        <w:rPr>
          <w:b/>
          <w:sz w:val="24"/>
          <w:szCs w:val="20"/>
        </w:rPr>
        <w:fldChar w:fldCharType="separate"/>
      </w:r>
      <w:r w:rsidR="008E13D7">
        <w:rPr>
          <w:b/>
          <w:noProof/>
          <w:sz w:val="24"/>
          <w:szCs w:val="20"/>
        </w:rPr>
        <w:t>18-Jun-25</w:t>
      </w:r>
      <w:r w:rsidRPr="003635F8">
        <w:rPr>
          <w:b/>
          <w:sz w:val="24"/>
          <w:szCs w:val="20"/>
        </w:rPr>
        <w:fldChar w:fldCharType="end"/>
      </w:r>
    </w:p>
    <w:p w14:paraId="20BC85B9" w14:textId="77777777" w:rsidR="00A01037" w:rsidRPr="003019AB" w:rsidRDefault="00A01037" w:rsidP="00A32B54">
      <w:pPr>
        <w:keepNext/>
        <w:ind w:right="-1080"/>
        <w:jc w:val="center"/>
        <w:outlineLvl w:val="2"/>
        <w:rPr>
          <w:b/>
          <w:color w:val="000000"/>
          <w:sz w:val="28"/>
          <w:u w:val="single"/>
        </w:rPr>
      </w:pPr>
      <w:r w:rsidRPr="003019AB">
        <w:rPr>
          <w:b/>
          <w:color w:val="000000"/>
          <w:sz w:val="28"/>
          <w:u w:val="single"/>
        </w:rPr>
        <w:t xml:space="preserve">PLAIN MRI STUDY OF </w:t>
      </w:r>
      <w:proofErr w:type="gramStart"/>
      <w:r w:rsidR="00007702" w:rsidRPr="003019AB">
        <w:rPr>
          <w:b/>
          <w:color w:val="000000"/>
          <w:sz w:val="28"/>
          <w:u w:val="single"/>
        </w:rPr>
        <w:t>CERVICAL</w:t>
      </w:r>
      <w:r w:rsidRPr="003019AB">
        <w:rPr>
          <w:b/>
          <w:color w:val="000000"/>
          <w:sz w:val="28"/>
          <w:u w:val="single"/>
        </w:rPr>
        <w:t xml:space="preserve">  SPINE</w:t>
      </w:r>
      <w:proofErr w:type="gramEnd"/>
      <w:r w:rsidR="00007702" w:rsidRPr="003019AB">
        <w:rPr>
          <w:b/>
          <w:color w:val="000000"/>
          <w:sz w:val="28"/>
          <w:u w:val="single"/>
        </w:rPr>
        <w:t xml:space="preserve"> </w:t>
      </w:r>
    </w:p>
    <w:p w14:paraId="28776022" w14:textId="77777777" w:rsidR="00DD63AC" w:rsidRPr="00E87DEF" w:rsidRDefault="00DD63AC" w:rsidP="00E87DEF">
      <w:pPr>
        <w:spacing w:after="0" w:line="240" w:lineRule="auto"/>
        <w:ind w:right="-1080"/>
        <w:rPr>
          <w:b/>
          <w:sz w:val="24"/>
          <w:szCs w:val="24"/>
        </w:rPr>
      </w:pPr>
      <w:bookmarkStart w:id="0" w:name="_Hlk171076108"/>
      <w:r w:rsidRPr="00E87DEF">
        <w:rPr>
          <w:b/>
          <w:sz w:val="24"/>
          <w:szCs w:val="24"/>
        </w:rPr>
        <w:t>Loss of cervical lordosis.</w:t>
      </w:r>
    </w:p>
    <w:p w14:paraId="17304772" w14:textId="586DC114" w:rsidR="00236054" w:rsidRPr="00E87DEF" w:rsidRDefault="00E87DEF" w:rsidP="00E87DEF">
      <w:pPr>
        <w:spacing w:after="0" w:line="240" w:lineRule="auto"/>
        <w:ind w:right="-1080"/>
        <w:rPr>
          <w:b/>
          <w:sz w:val="24"/>
          <w:szCs w:val="24"/>
        </w:rPr>
      </w:pPr>
      <w:r w:rsidRPr="00E87DEF">
        <w:rPr>
          <w:b/>
          <w:sz w:val="24"/>
          <w:szCs w:val="24"/>
        </w:rPr>
        <w:t xml:space="preserve">Diffuse broad based disc bulge </w:t>
      </w:r>
      <w:proofErr w:type="gramStart"/>
      <w:r w:rsidRPr="00E87DEF">
        <w:rPr>
          <w:b/>
          <w:sz w:val="24"/>
          <w:szCs w:val="24"/>
        </w:rPr>
        <w:t>with  posterior</w:t>
      </w:r>
      <w:proofErr w:type="gramEnd"/>
      <w:r w:rsidRPr="00E87DEF">
        <w:rPr>
          <w:b/>
          <w:sz w:val="24"/>
          <w:szCs w:val="24"/>
        </w:rPr>
        <w:t xml:space="preserve"> annular tear and central protrusion causing anterior thecal sac </w:t>
      </w:r>
      <w:proofErr w:type="gramStart"/>
      <w:r w:rsidRPr="00E87DEF">
        <w:rPr>
          <w:b/>
          <w:sz w:val="24"/>
          <w:szCs w:val="24"/>
        </w:rPr>
        <w:t>compression ,</w:t>
      </w:r>
      <w:proofErr w:type="gramEnd"/>
      <w:r w:rsidRPr="00E87DEF">
        <w:rPr>
          <w:b/>
          <w:sz w:val="24"/>
          <w:szCs w:val="24"/>
        </w:rPr>
        <w:t xml:space="preserve"> and compression of bilateral traversing nerve roots at C4-5, </w:t>
      </w:r>
      <w:r w:rsidR="00A32B54" w:rsidRPr="00E87DEF">
        <w:rPr>
          <w:b/>
          <w:sz w:val="24"/>
          <w:szCs w:val="24"/>
        </w:rPr>
        <w:t>C5-C6</w:t>
      </w:r>
      <w:r w:rsidRPr="00E87DEF">
        <w:rPr>
          <w:b/>
          <w:sz w:val="24"/>
          <w:szCs w:val="24"/>
        </w:rPr>
        <w:t xml:space="preserve"> &amp; C6-7</w:t>
      </w:r>
      <w:r w:rsidR="00236054" w:rsidRPr="00E87DEF">
        <w:rPr>
          <w:b/>
          <w:sz w:val="24"/>
          <w:szCs w:val="24"/>
        </w:rPr>
        <w:t>.</w:t>
      </w:r>
    </w:p>
    <w:p w14:paraId="3231A187" w14:textId="57D1948C" w:rsidR="00A32B54" w:rsidRPr="00E87DEF" w:rsidRDefault="00E87DEF" w:rsidP="00E87D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jc w:val="both"/>
        <w:rPr>
          <w:b/>
          <w:sz w:val="24"/>
          <w:szCs w:val="24"/>
        </w:rPr>
      </w:pPr>
      <w:r w:rsidRPr="00E87DEF">
        <w:rPr>
          <w:b/>
          <w:sz w:val="24"/>
          <w:szCs w:val="24"/>
        </w:rPr>
        <w:t>Low T1W</w:t>
      </w:r>
      <w:r w:rsidR="00A32B54" w:rsidRPr="00E87DEF">
        <w:rPr>
          <w:b/>
          <w:sz w:val="24"/>
          <w:szCs w:val="24"/>
        </w:rPr>
        <w:t xml:space="preserve"> signal intensity is seen in cord from C</w:t>
      </w:r>
      <w:r w:rsidRPr="00E87DEF">
        <w:rPr>
          <w:b/>
          <w:sz w:val="24"/>
          <w:szCs w:val="24"/>
        </w:rPr>
        <w:t>4</w:t>
      </w:r>
      <w:r w:rsidR="00A32B54" w:rsidRPr="00E87DEF">
        <w:rPr>
          <w:b/>
          <w:sz w:val="24"/>
          <w:szCs w:val="24"/>
        </w:rPr>
        <w:t xml:space="preserve"> through C</w:t>
      </w:r>
      <w:r w:rsidRPr="00E87DEF">
        <w:rPr>
          <w:b/>
          <w:sz w:val="24"/>
          <w:szCs w:val="24"/>
        </w:rPr>
        <w:t>5</w:t>
      </w:r>
      <w:r w:rsidR="00A32B54" w:rsidRPr="00E87DEF">
        <w:rPr>
          <w:b/>
          <w:sz w:val="24"/>
          <w:szCs w:val="24"/>
        </w:rPr>
        <w:t xml:space="preserve"> vertebral levels. It appears hyperintense on T2W images suggestive of cord </w:t>
      </w:r>
      <w:r w:rsidRPr="00E87DEF">
        <w:rPr>
          <w:b/>
          <w:sz w:val="24"/>
          <w:szCs w:val="24"/>
        </w:rPr>
        <w:t>oedema</w:t>
      </w:r>
      <w:r w:rsidR="00A32B54" w:rsidRPr="00E87DEF">
        <w:rPr>
          <w:b/>
          <w:sz w:val="24"/>
          <w:szCs w:val="24"/>
        </w:rPr>
        <w:t>. Intervertebral disc shows normal signal intensity.</w:t>
      </w:r>
    </w:p>
    <w:p w14:paraId="1E3C92EE" w14:textId="77777777" w:rsidR="00E87DEF" w:rsidRPr="00E87DEF" w:rsidRDefault="00E87DEF" w:rsidP="00E87D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jc w:val="both"/>
        <w:rPr>
          <w:b/>
          <w:sz w:val="24"/>
          <w:szCs w:val="24"/>
        </w:rPr>
      </w:pPr>
    </w:p>
    <w:p w14:paraId="759709C3" w14:textId="58C182C1" w:rsidR="003635F8" w:rsidRDefault="003635F8" w:rsidP="00E87DEF">
      <w:pPr>
        <w:spacing w:after="0" w:line="240" w:lineRule="auto"/>
        <w:ind w:right="-1080"/>
        <w:rPr>
          <w:b/>
          <w:sz w:val="24"/>
          <w:szCs w:val="24"/>
        </w:rPr>
      </w:pPr>
      <w:r w:rsidRPr="00E87DEF">
        <w:rPr>
          <w:b/>
          <w:sz w:val="24"/>
          <w:szCs w:val="24"/>
        </w:rPr>
        <w:t xml:space="preserve">Disc </w:t>
      </w:r>
      <w:proofErr w:type="spellStart"/>
      <w:r w:rsidRPr="00E87DEF">
        <w:rPr>
          <w:b/>
          <w:sz w:val="24"/>
          <w:szCs w:val="24"/>
        </w:rPr>
        <w:t>dessication</w:t>
      </w:r>
      <w:proofErr w:type="spellEnd"/>
      <w:r w:rsidRPr="00E87DEF">
        <w:rPr>
          <w:b/>
          <w:sz w:val="24"/>
          <w:szCs w:val="24"/>
        </w:rPr>
        <w:t xml:space="preserve"> at </w:t>
      </w:r>
      <w:r w:rsidR="00E87DEF" w:rsidRPr="00E87DEF">
        <w:rPr>
          <w:b/>
          <w:sz w:val="24"/>
          <w:szCs w:val="24"/>
        </w:rPr>
        <w:t>various levels</w:t>
      </w:r>
      <w:r w:rsidRPr="00E87DEF">
        <w:rPr>
          <w:b/>
          <w:sz w:val="24"/>
          <w:szCs w:val="24"/>
        </w:rPr>
        <w:t>.</w:t>
      </w:r>
    </w:p>
    <w:p w14:paraId="12C2008E" w14:textId="77777777" w:rsidR="00E87DEF" w:rsidRPr="00E87DEF" w:rsidRDefault="00E87DEF" w:rsidP="00E87DEF">
      <w:pPr>
        <w:spacing w:after="0" w:line="240" w:lineRule="auto"/>
        <w:ind w:right="-1080"/>
        <w:rPr>
          <w:b/>
          <w:sz w:val="24"/>
          <w:szCs w:val="24"/>
        </w:rPr>
      </w:pPr>
    </w:p>
    <w:p w14:paraId="37B6545C" w14:textId="535D8186" w:rsidR="003635F8" w:rsidRPr="00BC54E7" w:rsidRDefault="00FB6031" w:rsidP="003635F8">
      <w:pPr>
        <w:ind w:right="-1080"/>
        <w:rPr>
          <w:b/>
          <w:sz w:val="24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046978" wp14:editId="220921AC">
                <wp:simplePos x="0" y="0"/>
                <wp:positionH relativeFrom="column">
                  <wp:posOffset>-19050</wp:posOffset>
                </wp:positionH>
                <wp:positionV relativeFrom="paragraph">
                  <wp:posOffset>321310</wp:posOffset>
                </wp:positionV>
                <wp:extent cx="3876675" cy="635"/>
                <wp:effectExtent l="0" t="0" r="9525" b="18415"/>
                <wp:wrapNone/>
                <wp:docPr id="164618990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1419F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.5pt;margin-top:25.3pt;width:305.2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"/>
            </w:pict>
          </mc:Fallback>
        </mc:AlternateContent>
      </w:r>
      <w:proofErr w:type="gramStart"/>
      <w:r w:rsidR="003635F8" w:rsidRPr="00BC54E7">
        <w:rPr>
          <w:b/>
          <w:sz w:val="24"/>
          <w:szCs w:val="20"/>
        </w:rPr>
        <w:t>Cervical  Canal</w:t>
      </w:r>
      <w:proofErr w:type="gramEnd"/>
      <w:r w:rsidR="003635F8" w:rsidRPr="00BC54E7">
        <w:rPr>
          <w:b/>
          <w:sz w:val="24"/>
          <w:szCs w:val="20"/>
        </w:rPr>
        <w:t xml:space="preserve"> AP Diameter at C1 to C7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</w:tblGrid>
      <w:tr w:rsidR="003635F8" w:rsidRPr="00BC54E7" w14:paraId="7A940634" w14:textId="77777777" w:rsidTr="008530B5">
        <w:tc>
          <w:tcPr>
            <w:tcW w:w="1368" w:type="dxa"/>
          </w:tcPr>
          <w:p w14:paraId="68CF1BB8" w14:textId="77777777" w:rsidR="003635F8" w:rsidRPr="00BC54E7" w:rsidRDefault="003635F8" w:rsidP="008530B5">
            <w:pPr>
              <w:ind w:right="-1080"/>
              <w:rPr>
                <w:b/>
                <w:sz w:val="24"/>
                <w:szCs w:val="20"/>
              </w:rPr>
            </w:pPr>
            <w:r w:rsidRPr="00BC54E7">
              <w:rPr>
                <w:b/>
                <w:sz w:val="24"/>
                <w:szCs w:val="20"/>
              </w:rPr>
              <w:t>LEVEL</w:t>
            </w:r>
          </w:p>
        </w:tc>
        <w:tc>
          <w:tcPr>
            <w:tcW w:w="1368" w:type="dxa"/>
          </w:tcPr>
          <w:p w14:paraId="6C675AED" w14:textId="77777777" w:rsidR="003635F8" w:rsidRPr="00BC54E7" w:rsidRDefault="003635F8" w:rsidP="008530B5">
            <w:pPr>
              <w:ind w:right="-1080"/>
              <w:rPr>
                <w:b/>
                <w:sz w:val="24"/>
                <w:szCs w:val="20"/>
              </w:rPr>
            </w:pPr>
            <w:r w:rsidRPr="00BC54E7">
              <w:rPr>
                <w:b/>
                <w:sz w:val="24"/>
                <w:szCs w:val="20"/>
              </w:rPr>
              <w:t>C2-C3</w:t>
            </w:r>
          </w:p>
        </w:tc>
        <w:tc>
          <w:tcPr>
            <w:tcW w:w="1368" w:type="dxa"/>
          </w:tcPr>
          <w:p w14:paraId="54182451" w14:textId="77777777" w:rsidR="003635F8" w:rsidRPr="00BC54E7" w:rsidRDefault="003635F8" w:rsidP="008530B5">
            <w:pPr>
              <w:ind w:right="-1080"/>
              <w:rPr>
                <w:b/>
                <w:sz w:val="24"/>
                <w:szCs w:val="20"/>
              </w:rPr>
            </w:pPr>
            <w:r w:rsidRPr="00BC54E7">
              <w:rPr>
                <w:b/>
                <w:sz w:val="24"/>
                <w:szCs w:val="20"/>
              </w:rPr>
              <w:t>C3-C4</w:t>
            </w:r>
          </w:p>
        </w:tc>
        <w:tc>
          <w:tcPr>
            <w:tcW w:w="1368" w:type="dxa"/>
          </w:tcPr>
          <w:p w14:paraId="3D3618C2" w14:textId="77777777" w:rsidR="003635F8" w:rsidRPr="00BC54E7" w:rsidRDefault="003635F8" w:rsidP="008530B5">
            <w:pPr>
              <w:ind w:right="-1080"/>
              <w:rPr>
                <w:b/>
                <w:sz w:val="24"/>
                <w:szCs w:val="20"/>
              </w:rPr>
            </w:pPr>
            <w:r w:rsidRPr="00BC54E7">
              <w:rPr>
                <w:b/>
                <w:sz w:val="24"/>
                <w:szCs w:val="20"/>
              </w:rPr>
              <w:t>C4-C5</w:t>
            </w:r>
          </w:p>
        </w:tc>
        <w:tc>
          <w:tcPr>
            <w:tcW w:w="1368" w:type="dxa"/>
          </w:tcPr>
          <w:p w14:paraId="5F60A271" w14:textId="77777777" w:rsidR="003635F8" w:rsidRPr="00BC54E7" w:rsidRDefault="003635F8" w:rsidP="008530B5">
            <w:pPr>
              <w:ind w:right="-1080"/>
              <w:rPr>
                <w:b/>
                <w:sz w:val="24"/>
                <w:szCs w:val="20"/>
              </w:rPr>
            </w:pPr>
            <w:r w:rsidRPr="00BC54E7">
              <w:rPr>
                <w:b/>
                <w:sz w:val="24"/>
                <w:szCs w:val="20"/>
              </w:rPr>
              <w:t>C5-C6</w:t>
            </w:r>
          </w:p>
        </w:tc>
        <w:tc>
          <w:tcPr>
            <w:tcW w:w="1368" w:type="dxa"/>
          </w:tcPr>
          <w:p w14:paraId="1944AC55" w14:textId="77777777" w:rsidR="003635F8" w:rsidRPr="00BC54E7" w:rsidRDefault="003635F8" w:rsidP="008530B5">
            <w:pPr>
              <w:ind w:right="-1080"/>
              <w:rPr>
                <w:b/>
                <w:sz w:val="24"/>
                <w:szCs w:val="20"/>
              </w:rPr>
            </w:pPr>
            <w:r w:rsidRPr="00BC54E7">
              <w:rPr>
                <w:b/>
                <w:sz w:val="24"/>
                <w:szCs w:val="20"/>
              </w:rPr>
              <w:t>C6-C7</w:t>
            </w:r>
          </w:p>
        </w:tc>
      </w:tr>
      <w:tr w:rsidR="003635F8" w:rsidRPr="00BC54E7" w14:paraId="3F08F340" w14:textId="77777777" w:rsidTr="008530B5">
        <w:tc>
          <w:tcPr>
            <w:tcW w:w="1368" w:type="dxa"/>
          </w:tcPr>
          <w:p w14:paraId="1BBEE41E" w14:textId="77777777" w:rsidR="003635F8" w:rsidRPr="00BC54E7" w:rsidRDefault="003635F8" w:rsidP="008530B5">
            <w:pPr>
              <w:ind w:right="-1080"/>
              <w:rPr>
                <w:b/>
                <w:sz w:val="24"/>
                <w:szCs w:val="20"/>
              </w:rPr>
            </w:pPr>
            <w:r w:rsidRPr="00BC54E7">
              <w:rPr>
                <w:b/>
                <w:sz w:val="24"/>
                <w:szCs w:val="20"/>
              </w:rPr>
              <w:t>AP (mm)</w:t>
            </w:r>
          </w:p>
        </w:tc>
        <w:tc>
          <w:tcPr>
            <w:tcW w:w="1368" w:type="dxa"/>
          </w:tcPr>
          <w:p w14:paraId="054203AE" w14:textId="77777777" w:rsidR="003635F8" w:rsidRPr="00BC54E7" w:rsidRDefault="003635F8" w:rsidP="008530B5">
            <w:pPr>
              <w:ind w:right="-1080"/>
              <w:rPr>
                <w:b/>
                <w:sz w:val="24"/>
                <w:szCs w:val="20"/>
              </w:rPr>
            </w:pPr>
            <w:r w:rsidRPr="00BC54E7">
              <w:rPr>
                <w:b/>
                <w:sz w:val="24"/>
                <w:szCs w:val="20"/>
              </w:rPr>
              <w:t>11.3</w:t>
            </w:r>
          </w:p>
        </w:tc>
        <w:tc>
          <w:tcPr>
            <w:tcW w:w="1368" w:type="dxa"/>
          </w:tcPr>
          <w:p w14:paraId="5093E734" w14:textId="77777777" w:rsidR="003635F8" w:rsidRPr="00BC54E7" w:rsidRDefault="003635F8" w:rsidP="008530B5">
            <w:pPr>
              <w:ind w:right="-1080"/>
              <w:rPr>
                <w:b/>
                <w:sz w:val="24"/>
                <w:szCs w:val="20"/>
              </w:rPr>
            </w:pPr>
            <w:r w:rsidRPr="00BC54E7">
              <w:rPr>
                <w:b/>
                <w:sz w:val="24"/>
                <w:szCs w:val="20"/>
              </w:rPr>
              <w:t>11.8</w:t>
            </w:r>
          </w:p>
        </w:tc>
        <w:tc>
          <w:tcPr>
            <w:tcW w:w="1368" w:type="dxa"/>
          </w:tcPr>
          <w:p w14:paraId="55198A2F" w14:textId="1ECD6A64" w:rsidR="003635F8" w:rsidRPr="00BC54E7" w:rsidRDefault="00E87DEF" w:rsidP="008530B5">
            <w:pPr>
              <w:ind w:right="-1080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6</w:t>
            </w:r>
            <w:r w:rsidR="003635F8" w:rsidRPr="00BC54E7">
              <w:rPr>
                <w:b/>
                <w:sz w:val="24"/>
                <w:szCs w:val="20"/>
              </w:rPr>
              <w:t>.3</w:t>
            </w:r>
          </w:p>
        </w:tc>
        <w:tc>
          <w:tcPr>
            <w:tcW w:w="1368" w:type="dxa"/>
          </w:tcPr>
          <w:p w14:paraId="4FD7142D" w14:textId="00509463" w:rsidR="003635F8" w:rsidRPr="00BC54E7" w:rsidRDefault="00E87DEF" w:rsidP="008530B5">
            <w:pPr>
              <w:ind w:right="-1080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8</w:t>
            </w:r>
            <w:r w:rsidR="003635F8" w:rsidRPr="00BC54E7">
              <w:rPr>
                <w:b/>
                <w:sz w:val="24"/>
                <w:szCs w:val="20"/>
              </w:rPr>
              <w:t>.</w:t>
            </w:r>
            <w:r w:rsidR="00BC54E7" w:rsidRPr="00BC54E7">
              <w:rPr>
                <w:b/>
                <w:sz w:val="24"/>
                <w:szCs w:val="20"/>
              </w:rPr>
              <w:t>3</w:t>
            </w:r>
          </w:p>
        </w:tc>
        <w:tc>
          <w:tcPr>
            <w:tcW w:w="1368" w:type="dxa"/>
          </w:tcPr>
          <w:p w14:paraId="092DD9CB" w14:textId="31FFC51B" w:rsidR="003635F8" w:rsidRPr="00BC54E7" w:rsidRDefault="00E87DEF" w:rsidP="008530B5">
            <w:pPr>
              <w:ind w:right="-1080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9</w:t>
            </w:r>
            <w:r w:rsidR="003635F8" w:rsidRPr="00BC54E7">
              <w:rPr>
                <w:b/>
                <w:sz w:val="24"/>
                <w:szCs w:val="20"/>
              </w:rPr>
              <w:t>.2</w:t>
            </w:r>
          </w:p>
        </w:tc>
      </w:tr>
    </w:tbl>
    <w:p w14:paraId="5D606AE9" w14:textId="282DFD47" w:rsidR="003635F8" w:rsidRPr="003635F8" w:rsidRDefault="003635F8" w:rsidP="00236054">
      <w:pPr>
        <w:ind w:right="-1080"/>
        <w:rPr>
          <w:sz w:val="2"/>
          <w:szCs w:val="26"/>
        </w:rPr>
      </w:pPr>
      <w:r>
        <w:rPr>
          <w:sz w:val="28"/>
          <w:szCs w:val="28"/>
        </w:rPr>
        <w:t xml:space="preserve"> </w:t>
      </w:r>
    </w:p>
    <w:bookmarkEnd w:id="0"/>
    <w:p w14:paraId="79DC43F4" w14:textId="48AF776D" w:rsidR="00A01037" w:rsidRPr="00BC54E7" w:rsidRDefault="003635F8" w:rsidP="003635F8">
      <w:pPr>
        <w:spacing w:line="240" w:lineRule="auto"/>
        <w:ind w:right="-1080"/>
        <w:rPr>
          <w:szCs w:val="24"/>
        </w:rPr>
      </w:pPr>
      <w:r w:rsidRPr="00BC54E7">
        <w:rPr>
          <w:szCs w:val="24"/>
        </w:rPr>
        <w:t xml:space="preserve">Rest of </w:t>
      </w:r>
      <w:proofErr w:type="gramStart"/>
      <w:r w:rsidRPr="00BC54E7">
        <w:rPr>
          <w:szCs w:val="24"/>
        </w:rPr>
        <w:t xml:space="preserve">the </w:t>
      </w:r>
      <w:r w:rsidR="00A01037" w:rsidRPr="00BC54E7">
        <w:rPr>
          <w:szCs w:val="24"/>
        </w:rPr>
        <w:t xml:space="preserve"> </w:t>
      </w:r>
      <w:r w:rsidR="00007702" w:rsidRPr="00BC54E7">
        <w:rPr>
          <w:szCs w:val="24"/>
        </w:rPr>
        <w:t>cervical</w:t>
      </w:r>
      <w:proofErr w:type="gramEnd"/>
      <w:r w:rsidR="00A01037" w:rsidRPr="00BC54E7">
        <w:rPr>
          <w:szCs w:val="24"/>
        </w:rPr>
        <w:t xml:space="preserve">  vertebrae </w:t>
      </w:r>
      <w:proofErr w:type="gramStart"/>
      <w:r w:rsidR="00A01037" w:rsidRPr="00BC54E7">
        <w:rPr>
          <w:szCs w:val="24"/>
        </w:rPr>
        <w:t>shows  no</w:t>
      </w:r>
      <w:proofErr w:type="gramEnd"/>
      <w:r w:rsidR="00A01037" w:rsidRPr="00BC54E7">
        <w:rPr>
          <w:szCs w:val="24"/>
        </w:rPr>
        <w:t xml:space="preserve"> focal or diffuse area of altered signal abnormality.</w:t>
      </w:r>
    </w:p>
    <w:p w14:paraId="1227E500" w14:textId="77777777" w:rsidR="00A01037" w:rsidRPr="00BC54E7" w:rsidRDefault="00A01037" w:rsidP="003635F8">
      <w:pPr>
        <w:spacing w:line="240" w:lineRule="auto"/>
        <w:ind w:right="-1080"/>
        <w:rPr>
          <w:szCs w:val="24"/>
        </w:rPr>
      </w:pPr>
      <w:r w:rsidRPr="00BC54E7">
        <w:rPr>
          <w:szCs w:val="24"/>
        </w:rPr>
        <w:t>The posterior elements are normal.</w:t>
      </w:r>
    </w:p>
    <w:p w14:paraId="1F88E022" w14:textId="77777777" w:rsidR="00A01037" w:rsidRPr="00BC54E7" w:rsidRDefault="00A01037" w:rsidP="003635F8">
      <w:pPr>
        <w:spacing w:line="240" w:lineRule="auto"/>
        <w:ind w:right="-1080"/>
        <w:rPr>
          <w:szCs w:val="24"/>
        </w:rPr>
      </w:pPr>
      <w:r w:rsidRPr="00BC54E7">
        <w:rPr>
          <w:szCs w:val="24"/>
        </w:rPr>
        <w:t xml:space="preserve">The cord shows normal signal intensity.  </w:t>
      </w:r>
    </w:p>
    <w:p w14:paraId="610B357E" w14:textId="77777777" w:rsidR="00A01037" w:rsidRPr="00BC54E7" w:rsidRDefault="00A01037" w:rsidP="003635F8">
      <w:pPr>
        <w:spacing w:line="240" w:lineRule="auto"/>
        <w:ind w:right="-1080"/>
        <w:rPr>
          <w:szCs w:val="24"/>
        </w:rPr>
      </w:pPr>
      <w:r w:rsidRPr="00BC54E7">
        <w:rPr>
          <w:szCs w:val="24"/>
        </w:rPr>
        <w:t>Facet joints and ligamentum flavum are normal.</w:t>
      </w:r>
    </w:p>
    <w:p w14:paraId="06100502" w14:textId="77777777" w:rsidR="00A01037" w:rsidRPr="00BC54E7" w:rsidRDefault="00A01037" w:rsidP="003635F8">
      <w:pPr>
        <w:spacing w:line="240" w:lineRule="auto"/>
        <w:ind w:right="-1080"/>
        <w:rPr>
          <w:szCs w:val="24"/>
        </w:rPr>
      </w:pPr>
      <w:r w:rsidRPr="00BC54E7">
        <w:rPr>
          <w:szCs w:val="24"/>
        </w:rPr>
        <w:t>Pre and Paraspinal structures are normal in size and shape with normal signal intensity.</w:t>
      </w:r>
    </w:p>
    <w:p w14:paraId="2ED320E6" w14:textId="0493D38E" w:rsidR="00A01037" w:rsidRPr="00BC54E7" w:rsidRDefault="00A01037" w:rsidP="003635F8">
      <w:pPr>
        <w:spacing w:line="240" w:lineRule="auto"/>
        <w:ind w:right="-1080"/>
        <w:rPr>
          <w:szCs w:val="24"/>
        </w:rPr>
      </w:pPr>
      <w:r w:rsidRPr="00BC54E7">
        <w:rPr>
          <w:szCs w:val="24"/>
        </w:rPr>
        <w:t>The vascular structures appear normal.</w:t>
      </w:r>
    </w:p>
    <w:p w14:paraId="74A1E960" w14:textId="77777777" w:rsidR="00A32B54" w:rsidRPr="00A32B54" w:rsidRDefault="00A01037" w:rsidP="00A32B54">
      <w:pPr>
        <w:ind w:right="-1080"/>
        <w:rPr>
          <w:b/>
          <w:sz w:val="20"/>
        </w:rPr>
      </w:pPr>
      <w:r w:rsidRPr="00A32B54">
        <w:rPr>
          <w:b/>
          <w:sz w:val="24"/>
          <w:u w:val="single"/>
        </w:rPr>
        <w:t>IMPRESSION</w:t>
      </w:r>
      <w:r w:rsidRPr="00A32B54">
        <w:rPr>
          <w:b/>
          <w:sz w:val="24"/>
        </w:rPr>
        <w:t>:</w:t>
      </w:r>
      <w:r w:rsidRPr="00A32B54">
        <w:rPr>
          <w:b/>
          <w:sz w:val="20"/>
        </w:rPr>
        <w:t xml:space="preserve"> </w:t>
      </w:r>
      <w:r w:rsidR="003019AB" w:rsidRPr="00A32B54">
        <w:rPr>
          <w:b/>
          <w:sz w:val="20"/>
        </w:rPr>
        <w:t xml:space="preserve">               </w:t>
      </w:r>
    </w:p>
    <w:p w14:paraId="42FED818" w14:textId="775CF693" w:rsidR="00E87DEF" w:rsidRPr="00E87DEF" w:rsidRDefault="00E87DEF" w:rsidP="00E87DEF">
      <w:pPr>
        <w:pStyle w:val="ListParagraph"/>
        <w:numPr>
          <w:ilvl w:val="0"/>
          <w:numId w:val="4"/>
        </w:numPr>
        <w:ind w:right="-1080"/>
        <w:rPr>
          <w:b/>
          <w:sz w:val="24"/>
        </w:rPr>
      </w:pPr>
      <w:r w:rsidRPr="00E87DEF">
        <w:rPr>
          <w:b/>
          <w:sz w:val="24"/>
        </w:rPr>
        <w:t>LOSS OF CERVICAL LORDOSIS.</w:t>
      </w:r>
    </w:p>
    <w:p w14:paraId="45B4F160" w14:textId="22739C21" w:rsidR="00E87DEF" w:rsidRPr="00E87DEF" w:rsidRDefault="00E87DEF" w:rsidP="00E87DEF">
      <w:pPr>
        <w:pStyle w:val="ListParagraph"/>
        <w:numPr>
          <w:ilvl w:val="0"/>
          <w:numId w:val="4"/>
        </w:numPr>
        <w:ind w:right="-1080"/>
        <w:rPr>
          <w:b/>
          <w:sz w:val="24"/>
        </w:rPr>
      </w:pPr>
      <w:r w:rsidRPr="00E87DEF">
        <w:rPr>
          <w:b/>
          <w:sz w:val="24"/>
        </w:rPr>
        <w:t>DIFFUSE BROAD BASED DISC BULGE WITH POSTERIOR ANNULAR TEAR AND CENTRAL PROTRUSION CAUSING ANTERIOR THECAL SAC COMPRESSION, AND COMPRESSION OF BILATERAL TRAVERSING NERVE ROOTS AT C4-5, C5-C6 &amp; C6-7.</w:t>
      </w:r>
    </w:p>
    <w:p w14:paraId="20C4EE34" w14:textId="3C567BAA" w:rsidR="00E87DEF" w:rsidRPr="00E87DEF" w:rsidRDefault="00E87DEF" w:rsidP="00E87DEF">
      <w:pPr>
        <w:pStyle w:val="ListParagraph"/>
        <w:numPr>
          <w:ilvl w:val="0"/>
          <w:numId w:val="4"/>
        </w:numPr>
        <w:ind w:right="-1080"/>
        <w:rPr>
          <w:b/>
          <w:sz w:val="24"/>
        </w:rPr>
      </w:pPr>
      <w:r w:rsidRPr="00E87DEF">
        <w:rPr>
          <w:b/>
          <w:sz w:val="24"/>
        </w:rPr>
        <w:t xml:space="preserve">LOW T1W SIGNAL INTENSITY IS SEEN IN CORD FROM C4 THROUGH C5 VERTEBRAL LEVELS. IT APPEARS HYPERINTENSE ON T2W IMAGES SUGGESTIVE OF CORD OEDEMA. </w:t>
      </w:r>
    </w:p>
    <w:p w14:paraId="3AA5E7E1" w14:textId="5A954BF4" w:rsidR="00E87DEF" w:rsidRDefault="00E87DEF" w:rsidP="00E87DEF">
      <w:pPr>
        <w:pStyle w:val="ListParagraph"/>
        <w:numPr>
          <w:ilvl w:val="0"/>
          <w:numId w:val="4"/>
        </w:numPr>
        <w:ind w:right="-1080"/>
        <w:rPr>
          <w:b/>
          <w:sz w:val="24"/>
        </w:rPr>
      </w:pPr>
      <w:r w:rsidRPr="00E87DEF">
        <w:rPr>
          <w:b/>
          <w:sz w:val="24"/>
        </w:rPr>
        <w:t>DISC DESSICATION AT VARIOUS LEVELS.</w:t>
      </w:r>
    </w:p>
    <w:p w14:paraId="44C88698" w14:textId="2E1F0D68" w:rsidR="00E87DEF" w:rsidRPr="00E87DEF" w:rsidRDefault="00E87DEF" w:rsidP="00E87DEF">
      <w:pPr>
        <w:rPr>
          <w:b/>
          <w:sz w:val="24"/>
        </w:rPr>
      </w:pPr>
      <w:r>
        <w:rPr>
          <w:b/>
          <w:sz w:val="24"/>
        </w:rPr>
        <w:t>++ Disc bulge noted at L4-5 &amp; L5- S</w:t>
      </w:r>
      <w:proofErr w:type="gramStart"/>
      <w:r>
        <w:rPr>
          <w:b/>
          <w:sz w:val="24"/>
        </w:rPr>
        <w:t>1</w:t>
      </w:r>
      <w:r w:rsidRPr="00E87DEF">
        <w:t xml:space="preserve"> </w:t>
      </w:r>
      <w:r>
        <w:t xml:space="preserve"> (</w:t>
      </w:r>
      <w:proofErr w:type="gramEnd"/>
      <w:r>
        <w:t xml:space="preserve"> </w:t>
      </w:r>
      <w:r w:rsidRPr="00E87DEF">
        <w:rPr>
          <w:b/>
          <w:sz w:val="24"/>
        </w:rPr>
        <w:t>Suggested: MRI LS Spine if clinically indicated</w:t>
      </w:r>
      <w:r>
        <w:rPr>
          <w:b/>
          <w:sz w:val="24"/>
        </w:rPr>
        <w:t>)</w:t>
      </w:r>
    </w:p>
    <w:sectPr w:rsidR="00E87DEF" w:rsidRPr="00E87DEF" w:rsidSect="004F5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/>
        <w:b w:val="0"/>
        <w:i w:val="0"/>
        <w:strike w:val="0"/>
        <w:dstrike w:val="0"/>
        <w:color w:val="000000"/>
        <w:position w:val="0"/>
        <w:sz w:val="22"/>
        <w:u w:val="none"/>
        <w:effect w:val="none"/>
      </w:rPr>
    </w:lvl>
  </w:abstractNum>
  <w:abstractNum w:abstractNumId="1" w15:restartNumberingAfterBreak="0">
    <w:nsid w:val="03D65814"/>
    <w:multiLevelType w:val="hybridMultilevel"/>
    <w:tmpl w:val="9AF4F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1C5520"/>
    <w:multiLevelType w:val="hybridMultilevel"/>
    <w:tmpl w:val="094C1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71108B"/>
    <w:multiLevelType w:val="hybridMultilevel"/>
    <w:tmpl w:val="B8B80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82544">
    <w:abstractNumId w:val="2"/>
  </w:num>
  <w:num w:numId="2" w16cid:durableId="811949898">
    <w:abstractNumId w:val="0"/>
  </w:num>
  <w:num w:numId="3" w16cid:durableId="1750544427">
    <w:abstractNumId w:val="3"/>
  </w:num>
  <w:num w:numId="4" w16cid:durableId="1121997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37"/>
    <w:rsid w:val="00007702"/>
    <w:rsid w:val="00056974"/>
    <w:rsid w:val="00056F27"/>
    <w:rsid w:val="000B01F9"/>
    <w:rsid w:val="0023192B"/>
    <w:rsid w:val="00236054"/>
    <w:rsid w:val="003019AB"/>
    <w:rsid w:val="003635F8"/>
    <w:rsid w:val="003C3757"/>
    <w:rsid w:val="004F5D95"/>
    <w:rsid w:val="006470BA"/>
    <w:rsid w:val="008E13D7"/>
    <w:rsid w:val="00912EF2"/>
    <w:rsid w:val="00A01037"/>
    <w:rsid w:val="00A32B54"/>
    <w:rsid w:val="00BC54E7"/>
    <w:rsid w:val="00C57681"/>
    <w:rsid w:val="00CB54A7"/>
    <w:rsid w:val="00CD01BA"/>
    <w:rsid w:val="00DD0DB2"/>
    <w:rsid w:val="00DD63AC"/>
    <w:rsid w:val="00E87DEF"/>
    <w:rsid w:val="00F341C1"/>
    <w:rsid w:val="00F825FF"/>
    <w:rsid w:val="00FA0F67"/>
    <w:rsid w:val="00FB6031"/>
    <w:rsid w:val="00FE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5BACC"/>
  <w15:docId w15:val="{DDF43329-BA85-45D5-96E2-774FD25D8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D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1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9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019AB"/>
    <w:pPr>
      <w:ind w:left="720"/>
      <w:contextualSpacing/>
    </w:pPr>
  </w:style>
  <w:style w:type="table" w:styleId="TableGrid">
    <w:name w:val="Table Grid"/>
    <w:basedOn w:val="TableNormal"/>
    <w:uiPriority w:val="59"/>
    <w:rsid w:val="00363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9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3</cp:revision>
  <cp:lastPrinted>2024-07-21T09:35:00Z</cp:lastPrinted>
  <dcterms:created xsi:type="dcterms:W3CDTF">2024-07-21T09:37:00Z</dcterms:created>
  <dcterms:modified xsi:type="dcterms:W3CDTF">2025-06-18T07:25:00Z</dcterms:modified>
</cp:coreProperties>
</file>