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2C7243E" w14:textId="77777777" w:rsidR="001A40D2" w:rsidRDefault="001A40D2" w:rsidP="005B462F">
      <w:pPr>
        <w:pStyle w:val="Heading1"/>
        <w:jc w:val="left"/>
        <w:rPr>
          <w:rFonts w:ascii="Arial" w:hAnsi="Arial" w:cs="Arial"/>
          <w:b/>
          <w:sz w:val="26"/>
        </w:rPr>
      </w:pPr>
    </w:p>
    <w:p w14:paraId="4CC62D93" w14:textId="77777777" w:rsidR="001A40D2" w:rsidRDefault="001A40D2" w:rsidP="001A40D2">
      <w:pPr>
        <w:pStyle w:val="Heading1"/>
        <w:rPr>
          <w:rFonts w:ascii="Arial" w:hAnsi="Arial" w:cs="Arial"/>
          <w:b/>
          <w:sz w:val="26"/>
        </w:rPr>
      </w:pPr>
    </w:p>
    <w:p w14:paraId="69CF2C14" w14:textId="77777777" w:rsidR="001A40D2" w:rsidRDefault="001A40D2" w:rsidP="001A40D2">
      <w:pPr>
        <w:tabs>
          <w:tab w:val="left" w:pos="2610"/>
        </w:tabs>
      </w:pPr>
    </w:p>
    <w:p w14:paraId="2477EE8F" w14:textId="166B553C" w:rsidR="00FA79CF" w:rsidRPr="003635F8" w:rsidRDefault="00FA79CF" w:rsidP="00FA79CF">
      <w:pPr>
        <w:tabs>
          <w:tab w:val="left" w:pos="2610"/>
        </w:tabs>
        <w:rPr>
          <w:b/>
          <w:sz w:val="24"/>
          <w:szCs w:val="20"/>
        </w:rPr>
      </w:pPr>
      <w:proofErr w:type="gramStart"/>
      <w:r w:rsidRPr="003635F8">
        <w:rPr>
          <w:b/>
          <w:sz w:val="24"/>
          <w:szCs w:val="20"/>
        </w:rPr>
        <w:t>NAME :</w:t>
      </w:r>
      <w:proofErr w:type="gramEnd"/>
      <w:r w:rsidRPr="003635F8">
        <w:rPr>
          <w:b/>
          <w:sz w:val="24"/>
          <w:szCs w:val="20"/>
        </w:rPr>
        <w:t xml:space="preserve">  </w:t>
      </w:r>
      <w:r w:rsidR="005B462F">
        <w:rPr>
          <w:b/>
          <w:sz w:val="24"/>
          <w:szCs w:val="20"/>
        </w:rPr>
        <w:t>PRIYA KUMARI</w:t>
      </w:r>
      <w:r w:rsidRPr="003635F8">
        <w:rPr>
          <w:b/>
          <w:sz w:val="24"/>
          <w:szCs w:val="20"/>
        </w:rPr>
        <w:t xml:space="preserve">                                       AGE</w:t>
      </w:r>
      <w:r w:rsidRPr="003635F8">
        <w:rPr>
          <w:b/>
          <w:sz w:val="24"/>
          <w:szCs w:val="20"/>
        </w:rPr>
        <w:tab/>
        <w:t xml:space="preserve">:  </w:t>
      </w:r>
      <w:r w:rsidR="005B462F">
        <w:rPr>
          <w:b/>
          <w:sz w:val="24"/>
          <w:szCs w:val="20"/>
        </w:rPr>
        <w:t>30</w:t>
      </w:r>
      <w:r w:rsidRPr="003635F8">
        <w:rPr>
          <w:b/>
          <w:sz w:val="24"/>
          <w:szCs w:val="20"/>
        </w:rPr>
        <w:t xml:space="preserve"> YRS/ </w:t>
      </w:r>
      <w:r w:rsidR="00052A63">
        <w:rPr>
          <w:b/>
          <w:sz w:val="24"/>
          <w:szCs w:val="20"/>
        </w:rPr>
        <w:t>F</w:t>
      </w:r>
      <w:r w:rsidRPr="003635F8">
        <w:rPr>
          <w:b/>
          <w:sz w:val="24"/>
          <w:szCs w:val="20"/>
        </w:rPr>
        <w:tab/>
      </w:r>
    </w:p>
    <w:p w14:paraId="2807A06B" w14:textId="0624513C" w:rsidR="00FA79CF" w:rsidRPr="003635F8" w:rsidRDefault="00FA79CF" w:rsidP="00FA79CF">
      <w:pPr>
        <w:pBdr>
          <w:bottom w:val="double" w:sz="6" w:space="1" w:color="auto"/>
        </w:pBdr>
        <w:tabs>
          <w:tab w:val="left" w:pos="2610"/>
        </w:tabs>
        <w:rPr>
          <w:b/>
          <w:sz w:val="24"/>
          <w:szCs w:val="20"/>
        </w:rPr>
      </w:pPr>
      <w:proofErr w:type="spellStart"/>
      <w:r w:rsidRPr="003635F8">
        <w:rPr>
          <w:b/>
          <w:sz w:val="24"/>
          <w:szCs w:val="20"/>
        </w:rPr>
        <w:t>Refd</w:t>
      </w:r>
      <w:proofErr w:type="spellEnd"/>
      <w:r w:rsidRPr="003635F8">
        <w:rPr>
          <w:b/>
          <w:sz w:val="24"/>
          <w:szCs w:val="20"/>
        </w:rPr>
        <w:t xml:space="preserve">. By DR.:  </w:t>
      </w:r>
      <w:r w:rsidR="00052A63">
        <w:rPr>
          <w:b/>
          <w:sz w:val="24"/>
          <w:szCs w:val="20"/>
        </w:rPr>
        <w:t xml:space="preserve">K S MANDAL                                      </w:t>
      </w:r>
      <w:r>
        <w:rPr>
          <w:b/>
          <w:sz w:val="24"/>
          <w:szCs w:val="20"/>
        </w:rPr>
        <w:t xml:space="preserve"> </w:t>
      </w:r>
      <w:r w:rsidRPr="003635F8">
        <w:rPr>
          <w:b/>
          <w:sz w:val="24"/>
          <w:szCs w:val="20"/>
        </w:rPr>
        <w:t xml:space="preserve">      DATE OF REPORT:  </w:t>
      </w:r>
      <w:r w:rsidRPr="003635F8">
        <w:rPr>
          <w:b/>
          <w:sz w:val="24"/>
          <w:szCs w:val="20"/>
        </w:rPr>
        <w:fldChar w:fldCharType="begin"/>
      </w:r>
      <w:r w:rsidRPr="003635F8">
        <w:rPr>
          <w:b/>
          <w:sz w:val="24"/>
          <w:szCs w:val="20"/>
        </w:rPr>
        <w:instrText xml:space="preserve"> DATE \@ "d-MMM-yy" </w:instrText>
      </w:r>
      <w:r w:rsidRPr="003635F8">
        <w:rPr>
          <w:b/>
          <w:sz w:val="24"/>
          <w:szCs w:val="20"/>
        </w:rPr>
        <w:fldChar w:fldCharType="separate"/>
      </w:r>
      <w:r w:rsidR="005B462F">
        <w:rPr>
          <w:b/>
          <w:noProof/>
          <w:sz w:val="24"/>
          <w:szCs w:val="20"/>
        </w:rPr>
        <w:t>22-Sep-24</w:t>
      </w:r>
      <w:r w:rsidRPr="003635F8">
        <w:rPr>
          <w:b/>
          <w:sz w:val="24"/>
          <w:szCs w:val="20"/>
        </w:rPr>
        <w:fldChar w:fldCharType="end"/>
      </w:r>
    </w:p>
    <w:p w14:paraId="619F0316" w14:textId="4628B4E9" w:rsidR="001A40D2" w:rsidRPr="00F20F39" w:rsidRDefault="001A40D2" w:rsidP="00D62D2E">
      <w:pPr>
        <w:pStyle w:val="Heading1"/>
        <w:rPr>
          <w:rFonts w:ascii="Arial" w:hAnsi="Arial" w:cs="Arial"/>
          <w:b/>
          <w:sz w:val="26"/>
        </w:rPr>
      </w:pPr>
      <w:r w:rsidRPr="00F20F39">
        <w:rPr>
          <w:rFonts w:ascii="Arial" w:hAnsi="Arial" w:cs="Arial"/>
          <w:b/>
          <w:sz w:val="26"/>
        </w:rPr>
        <w:t xml:space="preserve">REPORT OF M.R.I. </w:t>
      </w:r>
      <w:r w:rsidR="00437139">
        <w:rPr>
          <w:rFonts w:ascii="Arial" w:hAnsi="Arial" w:cs="Arial"/>
          <w:b/>
          <w:sz w:val="26"/>
        </w:rPr>
        <w:t xml:space="preserve">SCREENING OF </w:t>
      </w:r>
      <w:r w:rsidR="00D62D2E">
        <w:rPr>
          <w:rFonts w:ascii="Arial" w:hAnsi="Arial" w:cs="Arial"/>
          <w:b/>
          <w:sz w:val="26"/>
        </w:rPr>
        <w:t xml:space="preserve">LUMBAR </w:t>
      </w:r>
      <w:r w:rsidR="00437139">
        <w:rPr>
          <w:rFonts w:ascii="Arial" w:hAnsi="Arial" w:cs="Arial"/>
          <w:b/>
          <w:sz w:val="26"/>
        </w:rPr>
        <w:t>SPINE</w:t>
      </w:r>
      <w:r w:rsidR="00C20D04">
        <w:rPr>
          <w:rFonts w:ascii="Arial" w:hAnsi="Arial" w:cs="Arial"/>
          <w:b/>
          <w:sz w:val="26"/>
        </w:rPr>
        <w:t xml:space="preserve"> </w:t>
      </w:r>
    </w:p>
    <w:p w14:paraId="2C463B1C" w14:textId="77777777" w:rsidR="001A40D2" w:rsidRPr="009218E3" w:rsidRDefault="001A40D2" w:rsidP="001A40D2">
      <w:pPr>
        <w:rPr>
          <w:rFonts w:ascii="Arial" w:eastAsia="Times New Roman" w:hAnsi="Arial" w:cs="Arial"/>
          <w:sz w:val="10"/>
        </w:rPr>
      </w:pPr>
    </w:p>
    <w:p w14:paraId="1D566C07" w14:textId="77777777" w:rsidR="001A40D2" w:rsidRPr="009218E3" w:rsidRDefault="001A40D2" w:rsidP="001A40D2">
      <w:pPr>
        <w:rPr>
          <w:rFonts w:ascii="Arial" w:eastAsia="Times New Roman" w:hAnsi="Arial" w:cs="Arial"/>
          <w:b/>
          <w:sz w:val="20"/>
          <w:u w:val="single"/>
        </w:rPr>
      </w:pPr>
      <w:r w:rsidRPr="009218E3">
        <w:rPr>
          <w:rFonts w:ascii="Arial" w:eastAsia="Times New Roman" w:hAnsi="Arial" w:cs="Arial"/>
          <w:b/>
          <w:sz w:val="20"/>
          <w:u w:val="single"/>
        </w:rPr>
        <w:t xml:space="preserve">Images are acquired </w:t>
      </w:r>
      <w:r w:rsidR="00C20D04">
        <w:rPr>
          <w:rFonts w:ascii="Arial" w:eastAsia="Times New Roman" w:hAnsi="Arial" w:cs="Arial"/>
          <w:b/>
          <w:sz w:val="20"/>
          <w:u w:val="single"/>
        </w:rPr>
        <w:t>in limited sections</w:t>
      </w:r>
      <w:r w:rsidRPr="009218E3">
        <w:rPr>
          <w:rFonts w:ascii="Arial" w:eastAsia="Times New Roman" w:hAnsi="Arial" w:cs="Arial"/>
          <w:b/>
          <w:sz w:val="20"/>
          <w:u w:val="single"/>
        </w:rPr>
        <w:t>.</w:t>
      </w:r>
    </w:p>
    <w:p w14:paraId="177B0DA1" w14:textId="77777777" w:rsidR="00C20D04" w:rsidRDefault="00C20D04" w:rsidP="001A40D2">
      <w:pPr>
        <w:rPr>
          <w:rFonts w:ascii="Arial" w:eastAsia="Times New Roman" w:hAnsi="Arial" w:cs="Arial"/>
          <w:b/>
          <w:sz w:val="20"/>
          <w:u w:val="single"/>
        </w:rPr>
      </w:pPr>
    </w:p>
    <w:p w14:paraId="66C69F18" w14:textId="77777777" w:rsidR="001A40D2" w:rsidRPr="009218E3" w:rsidRDefault="001A40D2" w:rsidP="001A40D2">
      <w:pPr>
        <w:rPr>
          <w:rFonts w:ascii="Arial" w:eastAsia="Times New Roman" w:hAnsi="Arial" w:cs="Arial"/>
          <w:b/>
          <w:sz w:val="20"/>
          <w:u w:val="single"/>
        </w:rPr>
      </w:pPr>
      <w:r w:rsidRPr="009218E3">
        <w:rPr>
          <w:rFonts w:ascii="Arial" w:eastAsia="Times New Roman" w:hAnsi="Arial" w:cs="Arial"/>
          <w:b/>
          <w:sz w:val="20"/>
          <w:u w:val="single"/>
        </w:rPr>
        <w:t xml:space="preserve">MRI </w:t>
      </w:r>
      <w:r w:rsidR="00C20D04">
        <w:rPr>
          <w:rFonts w:ascii="Arial" w:eastAsia="Times New Roman" w:hAnsi="Arial" w:cs="Arial"/>
          <w:b/>
          <w:sz w:val="20"/>
          <w:u w:val="single"/>
        </w:rPr>
        <w:t xml:space="preserve">SCREENING </w:t>
      </w:r>
      <w:r w:rsidRPr="009218E3">
        <w:rPr>
          <w:rFonts w:ascii="Arial" w:eastAsia="Times New Roman" w:hAnsi="Arial" w:cs="Arial"/>
          <w:b/>
          <w:sz w:val="20"/>
          <w:u w:val="single"/>
        </w:rPr>
        <w:t>STUDY REVEALS:</w:t>
      </w:r>
    </w:p>
    <w:p w14:paraId="3572A3E9" w14:textId="2EB1ACE0" w:rsidR="00B143A3" w:rsidRDefault="00B143A3" w:rsidP="003646FD">
      <w:pPr>
        <w:spacing w:after="0"/>
        <w:ind w:left="720" w:hanging="720"/>
        <w:jc w:val="both"/>
        <w:rPr>
          <w:rFonts w:ascii="Arial" w:eastAsia="Times New Roman" w:hAnsi="Arial" w:cs="Arial"/>
          <w:b/>
          <w:bCs/>
        </w:rPr>
      </w:pPr>
      <w:r w:rsidRPr="00B143A3">
        <w:rPr>
          <w:rFonts w:ascii="Arial" w:eastAsia="Times New Roman" w:hAnsi="Arial" w:cs="Arial"/>
          <w:b/>
          <w:bCs/>
        </w:rPr>
        <w:t xml:space="preserve">Evidence of loss of </w:t>
      </w:r>
      <w:r w:rsidR="00D62D2E">
        <w:rPr>
          <w:rFonts w:ascii="Arial" w:eastAsia="Times New Roman" w:hAnsi="Arial" w:cs="Arial"/>
          <w:b/>
          <w:bCs/>
        </w:rPr>
        <w:t xml:space="preserve">lumbar </w:t>
      </w:r>
      <w:r w:rsidRPr="00B143A3">
        <w:rPr>
          <w:rFonts w:ascii="Arial" w:eastAsia="Times New Roman" w:hAnsi="Arial" w:cs="Arial"/>
          <w:b/>
          <w:bCs/>
        </w:rPr>
        <w:t>lordosis</w:t>
      </w:r>
      <w:r w:rsidR="00547C02">
        <w:rPr>
          <w:rFonts w:ascii="Arial" w:eastAsia="Times New Roman" w:hAnsi="Arial" w:cs="Arial"/>
          <w:b/>
          <w:bCs/>
        </w:rPr>
        <w:t>.</w:t>
      </w:r>
    </w:p>
    <w:p w14:paraId="227E61A0" w14:textId="65740593" w:rsidR="000A55F0" w:rsidRDefault="000A55F0" w:rsidP="003646FD">
      <w:pPr>
        <w:spacing w:after="0"/>
        <w:ind w:left="720" w:hanging="720"/>
        <w:jc w:val="both"/>
        <w:rPr>
          <w:rFonts w:ascii="Arial" w:eastAsia="Times New Roman" w:hAnsi="Arial" w:cs="Arial"/>
          <w:b/>
          <w:bCs/>
        </w:rPr>
      </w:pPr>
    </w:p>
    <w:p w14:paraId="36CAFD2A" w14:textId="6470FEF3" w:rsidR="00052A63" w:rsidRPr="002E4B8C" w:rsidRDefault="00052A63" w:rsidP="00052A63">
      <w:pPr>
        <w:spacing w:line="240" w:lineRule="auto"/>
        <w:rPr>
          <w:rFonts w:ascii="Gautami" w:hAnsi="Gautami" w:cs="Gautami"/>
          <w:b/>
          <w:sz w:val="26"/>
          <w:szCs w:val="20"/>
        </w:rPr>
      </w:pPr>
      <w:r w:rsidRPr="002E4B8C">
        <w:rPr>
          <w:rFonts w:ascii="Gautami" w:hAnsi="Gautami" w:cs="Gautami"/>
          <w:b/>
          <w:sz w:val="26"/>
          <w:szCs w:val="20"/>
        </w:rPr>
        <w:t xml:space="preserve">There is </w:t>
      </w:r>
      <w:bookmarkStart w:id="0" w:name="_Hlk177891725"/>
      <w:r w:rsidRPr="002E4B8C">
        <w:rPr>
          <w:rFonts w:ascii="Gautami" w:hAnsi="Gautami" w:cs="Gautami"/>
          <w:b/>
          <w:sz w:val="26"/>
          <w:szCs w:val="20"/>
        </w:rPr>
        <w:t xml:space="preserve">disc bulge with central protrusion at </w:t>
      </w:r>
      <w:r>
        <w:rPr>
          <w:rFonts w:ascii="Gautami" w:hAnsi="Gautami" w:cs="Gautami"/>
          <w:b/>
          <w:sz w:val="26"/>
          <w:szCs w:val="20"/>
        </w:rPr>
        <w:t>L4-5 &amp; L5-S1.</w:t>
      </w:r>
    </w:p>
    <w:p w14:paraId="245F01D0" w14:textId="254EFC8B" w:rsidR="00052A63" w:rsidRDefault="00052A63" w:rsidP="00052A63">
      <w:pPr>
        <w:spacing w:after="0" w:line="240" w:lineRule="auto"/>
        <w:rPr>
          <w:rFonts w:ascii="Gautami" w:hAnsi="Gautami" w:cs="Gautami"/>
          <w:b/>
          <w:sz w:val="26"/>
          <w:szCs w:val="20"/>
        </w:rPr>
      </w:pPr>
      <w:r>
        <w:rPr>
          <w:rFonts w:ascii="Gautami" w:hAnsi="Gautami" w:cs="Gautami"/>
          <w:b/>
          <w:sz w:val="26"/>
          <w:szCs w:val="20"/>
        </w:rPr>
        <w:t xml:space="preserve">Disc </w:t>
      </w:r>
      <w:proofErr w:type="spellStart"/>
      <w:r>
        <w:rPr>
          <w:rFonts w:ascii="Gautami" w:hAnsi="Gautami" w:cs="Gautami"/>
          <w:b/>
          <w:sz w:val="26"/>
          <w:szCs w:val="20"/>
        </w:rPr>
        <w:t>dessication</w:t>
      </w:r>
      <w:proofErr w:type="spellEnd"/>
      <w:r>
        <w:rPr>
          <w:rFonts w:ascii="Gautami" w:hAnsi="Gautami" w:cs="Gautami"/>
          <w:b/>
          <w:sz w:val="26"/>
          <w:szCs w:val="20"/>
        </w:rPr>
        <w:t xml:space="preserve"> at </w:t>
      </w:r>
      <w:r w:rsidRPr="002E4B8C">
        <w:rPr>
          <w:rFonts w:ascii="Gautami" w:hAnsi="Gautami" w:cs="Gautami"/>
          <w:b/>
          <w:sz w:val="26"/>
          <w:szCs w:val="20"/>
        </w:rPr>
        <w:t>L</w:t>
      </w:r>
      <w:r>
        <w:rPr>
          <w:rFonts w:ascii="Gautami" w:hAnsi="Gautami" w:cs="Gautami"/>
          <w:b/>
          <w:sz w:val="26"/>
          <w:szCs w:val="20"/>
        </w:rPr>
        <w:t>4</w:t>
      </w:r>
      <w:r w:rsidRPr="002E4B8C">
        <w:rPr>
          <w:rFonts w:ascii="Gautami" w:hAnsi="Gautami" w:cs="Gautami"/>
          <w:b/>
          <w:sz w:val="26"/>
          <w:szCs w:val="20"/>
        </w:rPr>
        <w:t>-</w:t>
      </w:r>
      <w:r>
        <w:rPr>
          <w:rFonts w:ascii="Gautami" w:hAnsi="Gautami" w:cs="Gautami"/>
          <w:b/>
          <w:sz w:val="26"/>
          <w:szCs w:val="20"/>
        </w:rPr>
        <w:t>5 &amp; L5-S1.</w:t>
      </w:r>
      <w:r w:rsidR="005B462F">
        <w:rPr>
          <w:rFonts w:ascii="Gautami" w:hAnsi="Gautami" w:cs="Gautami"/>
          <w:b/>
          <w:sz w:val="26"/>
          <w:szCs w:val="20"/>
        </w:rPr>
        <w:t xml:space="preserve"> Modic Type endplate changes at various levels.</w:t>
      </w:r>
    </w:p>
    <w:bookmarkEnd w:id="0"/>
    <w:p w14:paraId="6BD53BF6" w14:textId="77777777" w:rsidR="00052A63" w:rsidRPr="00C464B5" w:rsidRDefault="00052A63" w:rsidP="00052A63">
      <w:pPr>
        <w:spacing w:after="0" w:line="240" w:lineRule="auto"/>
        <w:rPr>
          <w:rFonts w:ascii="Gautami" w:hAnsi="Gautami" w:cs="Gautami"/>
          <w:b/>
          <w:sz w:val="26"/>
          <w:szCs w:val="20"/>
        </w:rPr>
      </w:pPr>
      <w:r w:rsidRPr="00C464B5">
        <w:rPr>
          <w:rFonts w:ascii="Gautami" w:hAnsi="Gautami" w:cs="Gautami"/>
          <w:b/>
          <w:sz w:val="26"/>
          <w:szCs w:val="20"/>
        </w:rPr>
        <w:t>LUMBAR CANAL AP DIAMETER AT L1 TO L5 LEVELS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70"/>
        <w:gridCol w:w="1557"/>
        <w:gridCol w:w="1557"/>
        <w:gridCol w:w="1557"/>
        <w:gridCol w:w="1557"/>
        <w:gridCol w:w="1552"/>
      </w:tblGrid>
      <w:tr w:rsidR="00052A63" w14:paraId="147F57AD" w14:textId="77777777" w:rsidTr="00D4131E">
        <w:tc>
          <w:tcPr>
            <w:tcW w:w="1596" w:type="dxa"/>
          </w:tcPr>
          <w:p w14:paraId="6E6A3D6E" w14:textId="77777777" w:rsidR="00052A63" w:rsidRDefault="00052A63" w:rsidP="00D4131E">
            <w:pPr>
              <w:rPr>
                <w:rFonts w:ascii="Gautami" w:hAnsi="Gautami" w:cs="Gautami"/>
                <w:b/>
                <w:sz w:val="26"/>
                <w:szCs w:val="20"/>
              </w:rPr>
            </w:pPr>
            <w:r w:rsidRPr="00C464B5">
              <w:rPr>
                <w:rFonts w:ascii="Gautami" w:hAnsi="Gautami" w:cs="Gautami"/>
                <w:b/>
                <w:sz w:val="26"/>
                <w:szCs w:val="20"/>
              </w:rPr>
              <w:t>LEVEL</w:t>
            </w:r>
          </w:p>
        </w:tc>
        <w:tc>
          <w:tcPr>
            <w:tcW w:w="1596" w:type="dxa"/>
          </w:tcPr>
          <w:p w14:paraId="7CC3A8E8" w14:textId="77777777" w:rsidR="00052A63" w:rsidRDefault="00052A63" w:rsidP="00D4131E">
            <w:pPr>
              <w:rPr>
                <w:rFonts w:ascii="Gautami" w:hAnsi="Gautami" w:cs="Gautami"/>
                <w:b/>
                <w:sz w:val="26"/>
                <w:szCs w:val="20"/>
              </w:rPr>
            </w:pPr>
            <w:r w:rsidRPr="00C464B5">
              <w:rPr>
                <w:rFonts w:ascii="Gautami" w:hAnsi="Gautami" w:cs="Gautami"/>
                <w:b/>
                <w:sz w:val="26"/>
                <w:szCs w:val="20"/>
              </w:rPr>
              <w:t>L1-L2</w:t>
            </w:r>
          </w:p>
        </w:tc>
        <w:tc>
          <w:tcPr>
            <w:tcW w:w="1596" w:type="dxa"/>
          </w:tcPr>
          <w:p w14:paraId="7933C789" w14:textId="77777777" w:rsidR="00052A63" w:rsidRDefault="00052A63" w:rsidP="00D4131E">
            <w:pPr>
              <w:rPr>
                <w:rFonts w:ascii="Gautami" w:hAnsi="Gautami" w:cs="Gautami"/>
                <w:b/>
                <w:sz w:val="26"/>
                <w:szCs w:val="20"/>
              </w:rPr>
            </w:pPr>
            <w:r w:rsidRPr="00C464B5">
              <w:rPr>
                <w:rFonts w:ascii="Gautami" w:hAnsi="Gautami" w:cs="Gautami"/>
                <w:b/>
                <w:sz w:val="26"/>
                <w:szCs w:val="20"/>
              </w:rPr>
              <w:t>L2-L3</w:t>
            </w:r>
          </w:p>
        </w:tc>
        <w:tc>
          <w:tcPr>
            <w:tcW w:w="1596" w:type="dxa"/>
          </w:tcPr>
          <w:p w14:paraId="527ACB54" w14:textId="77777777" w:rsidR="00052A63" w:rsidRDefault="00052A63" w:rsidP="00D4131E">
            <w:pPr>
              <w:rPr>
                <w:rFonts w:ascii="Gautami" w:hAnsi="Gautami" w:cs="Gautami"/>
                <w:b/>
                <w:sz w:val="26"/>
                <w:szCs w:val="20"/>
              </w:rPr>
            </w:pPr>
            <w:r w:rsidRPr="00C464B5">
              <w:rPr>
                <w:rFonts w:ascii="Gautami" w:hAnsi="Gautami" w:cs="Gautami"/>
                <w:b/>
                <w:sz w:val="26"/>
                <w:szCs w:val="20"/>
              </w:rPr>
              <w:t>L3-L4</w:t>
            </w:r>
          </w:p>
        </w:tc>
        <w:tc>
          <w:tcPr>
            <w:tcW w:w="1596" w:type="dxa"/>
          </w:tcPr>
          <w:p w14:paraId="4BD73965" w14:textId="77777777" w:rsidR="00052A63" w:rsidRDefault="00052A63" w:rsidP="00D4131E">
            <w:pPr>
              <w:rPr>
                <w:rFonts w:ascii="Gautami" w:hAnsi="Gautami" w:cs="Gautami"/>
                <w:b/>
                <w:sz w:val="26"/>
                <w:szCs w:val="20"/>
              </w:rPr>
            </w:pPr>
            <w:r w:rsidRPr="00C464B5">
              <w:rPr>
                <w:rFonts w:ascii="Gautami" w:hAnsi="Gautami" w:cs="Gautami"/>
                <w:b/>
                <w:sz w:val="26"/>
                <w:szCs w:val="20"/>
              </w:rPr>
              <w:t>L4-L5</w:t>
            </w:r>
            <w:r w:rsidRPr="00C464B5">
              <w:rPr>
                <w:rFonts w:ascii="Gautami" w:hAnsi="Gautami" w:cs="Gautami"/>
                <w:b/>
                <w:sz w:val="26"/>
                <w:szCs w:val="20"/>
              </w:rPr>
              <w:tab/>
            </w:r>
          </w:p>
        </w:tc>
        <w:tc>
          <w:tcPr>
            <w:tcW w:w="1596" w:type="dxa"/>
          </w:tcPr>
          <w:p w14:paraId="1AC1B667" w14:textId="77777777" w:rsidR="00052A63" w:rsidRDefault="00052A63" w:rsidP="00D4131E">
            <w:pPr>
              <w:rPr>
                <w:rFonts w:ascii="Gautami" w:hAnsi="Gautami" w:cs="Gautami"/>
                <w:b/>
                <w:sz w:val="26"/>
                <w:szCs w:val="20"/>
              </w:rPr>
            </w:pPr>
            <w:r w:rsidRPr="00C464B5">
              <w:rPr>
                <w:rFonts w:ascii="Gautami" w:hAnsi="Gautami" w:cs="Gautami"/>
                <w:b/>
                <w:sz w:val="26"/>
                <w:szCs w:val="20"/>
              </w:rPr>
              <w:t>L5-S1</w:t>
            </w:r>
          </w:p>
        </w:tc>
      </w:tr>
      <w:tr w:rsidR="00052A63" w14:paraId="16283B22" w14:textId="77777777" w:rsidTr="00D4131E">
        <w:tc>
          <w:tcPr>
            <w:tcW w:w="1596" w:type="dxa"/>
          </w:tcPr>
          <w:p w14:paraId="74533B8C" w14:textId="77777777" w:rsidR="00052A63" w:rsidRDefault="00052A63" w:rsidP="00D4131E">
            <w:pPr>
              <w:rPr>
                <w:rFonts w:ascii="Gautami" w:hAnsi="Gautami" w:cs="Gautami"/>
                <w:b/>
                <w:sz w:val="26"/>
                <w:szCs w:val="20"/>
              </w:rPr>
            </w:pPr>
            <w:r w:rsidRPr="00C464B5">
              <w:rPr>
                <w:rFonts w:ascii="Gautami" w:hAnsi="Gautami" w:cs="Gautami"/>
                <w:b/>
                <w:sz w:val="26"/>
                <w:szCs w:val="20"/>
              </w:rPr>
              <w:t>AP (mm)</w:t>
            </w:r>
          </w:p>
        </w:tc>
        <w:tc>
          <w:tcPr>
            <w:tcW w:w="1596" w:type="dxa"/>
          </w:tcPr>
          <w:p w14:paraId="38205070" w14:textId="77777777" w:rsidR="00052A63" w:rsidRDefault="00052A63" w:rsidP="00D4131E">
            <w:pPr>
              <w:rPr>
                <w:rFonts w:ascii="Gautami" w:hAnsi="Gautami" w:cs="Gautami"/>
                <w:b/>
                <w:sz w:val="26"/>
                <w:szCs w:val="20"/>
              </w:rPr>
            </w:pPr>
            <w:r>
              <w:rPr>
                <w:rFonts w:ascii="Gautami" w:hAnsi="Gautami" w:cs="Gautami"/>
                <w:b/>
                <w:sz w:val="26"/>
                <w:szCs w:val="20"/>
              </w:rPr>
              <w:t>13.2</w:t>
            </w:r>
          </w:p>
        </w:tc>
        <w:tc>
          <w:tcPr>
            <w:tcW w:w="1596" w:type="dxa"/>
          </w:tcPr>
          <w:p w14:paraId="4ABAA5CA" w14:textId="77777777" w:rsidR="00052A63" w:rsidRDefault="00052A63" w:rsidP="00D4131E">
            <w:pPr>
              <w:rPr>
                <w:rFonts w:ascii="Gautami" w:hAnsi="Gautami" w:cs="Gautami"/>
                <w:b/>
                <w:sz w:val="26"/>
                <w:szCs w:val="20"/>
              </w:rPr>
            </w:pPr>
            <w:r>
              <w:rPr>
                <w:rFonts w:ascii="Gautami" w:hAnsi="Gautami" w:cs="Gautami"/>
                <w:b/>
                <w:sz w:val="26"/>
                <w:szCs w:val="20"/>
              </w:rPr>
              <w:t>13.9</w:t>
            </w:r>
          </w:p>
        </w:tc>
        <w:tc>
          <w:tcPr>
            <w:tcW w:w="1596" w:type="dxa"/>
          </w:tcPr>
          <w:p w14:paraId="75770CB3" w14:textId="77777777" w:rsidR="00052A63" w:rsidRDefault="00052A63" w:rsidP="00D4131E">
            <w:pPr>
              <w:rPr>
                <w:rFonts w:ascii="Gautami" w:hAnsi="Gautami" w:cs="Gautami"/>
                <w:b/>
                <w:sz w:val="26"/>
                <w:szCs w:val="20"/>
              </w:rPr>
            </w:pPr>
            <w:r>
              <w:rPr>
                <w:rFonts w:ascii="Gautami" w:hAnsi="Gautami" w:cs="Gautami"/>
                <w:b/>
                <w:sz w:val="26"/>
                <w:szCs w:val="20"/>
              </w:rPr>
              <w:t>12.3</w:t>
            </w:r>
          </w:p>
        </w:tc>
        <w:tc>
          <w:tcPr>
            <w:tcW w:w="1596" w:type="dxa"/>
          </w:tcPr>
          <w:p w14:paraId="732F1274" w14:textId="250AF71F" w:rsidR="00052A63" w:rsidRDefault="005B462F" w:rsidP="00D4131E">
            <w:pPr>
              <w:rPr>
                <w:rFonts w:ascii="Gautami" w:hAnsi="Gautami" w:cs="Gautami"/>
                <w:b/>
                <w:sz w:val="26"/>
                <w:szCs w:val="20"/>
              </w:rPr>
            </w:pPr>
            <w:r>
              <w:rPr>
                <w:rFonts w:ascii="Gautami" w:hAnsi="Gautami" w:cs="Gautami"/>
                <w:b/>
                <w:sz w:val="26"/>
                <w:szCs w:val="20"/>
              </w:rPr>
              <w:t>11</w:t>
            </w:r>
            <w:r w:rsidR="00052A63">
              <w:rPr>
                <w:rFonts w:ascii="Gautami" w:hAnsi="Gautami" w:cs="Gautami"/>
                <w:b/>
                <w:sz w:val="26"/>
                <w:szCs w:val="20"/>
              </w:rPr>
              <w:t>.6</w:t>
            </w:r>
          </w:p>
        </w:tc>
        <w:tc>
          <w:tcPr>
            <w:tcW w:w="1596" w:type="dxa"/>
          </w:tcPr>
          <w:p w14:paraId="6FE3EDD7" w14:textId="2D3A80A5" w:rsidR="00052A63" w:rsidRDefault="005B462F" w:rsidP="00D4131E">
            <w:pPr>
              <w:rPr>
                <w:rFonts w:ascii="Gautami" w:hAnsi="Gautami" w:cs="Gautami"/>
                <w:b/>
                <w:sz w:val="26"/>
                <w:szCs w:val="20"/>
              </w:rPr>
            </w:pPr>
            <w:r>
              <w:rPr>
                <w:rFonts w:ascii="Gautami" w:hAnsi="Gautami" w:cs="Gautami"/>
                <w:b/>
                <w:sz w:val="26"/>
                <w:szCs w:val="20"/>
              </w:rPr>
              <w:t>9</w:t>
            </w:r>
            <w:r w:rsidR="00052A63">
              <w:rPr>
                <w:rFonts w:ascii="Gautami" w:hAnsi="Gautami" w:cs="Gautami"/>
                <w:b/>
                <w:sz w:val="26"/>
                <w:szCs w:val="20"/>
              </w:rPr>
              <w:t>.</w:t>
            </w:r>
            <w:r>
              <w:rPr>
                <w:rFonts w:ascii="Gautami" w:hAnsi="Gautami" w:cs="Gautami"/>
                <w:b/>
                <w:sz w:val="26"/>
                <w:szCs w:val="20"/>
              </w:rPr>
              <w:t>2</w:t>
            </w:r>
          </w:p>
        </w:tc>
      </w:tr>
    </w:tbl>
    <w:p w14:paraId="20713BBB" w14:textId="77777777" w:rsidR="00052A63" w:rsidRDefault="00052A63" w:rsidP="00052A63">
      <w:pPr>
        <w:spacing w:after="0" w:line="240" w:lineRule="auto"/>
        <w:rPr>
          <w:rFonts w:ascii="Gautami" w:hAnsi="Gautami" w:cs="Gautami"/>
          <w:b/>
          <w:sz w:val="26"/>
          <w:szCs w:val="20"/>
        </w:rPr>
      </w:pPr>
    </w:p>
    <w:p w14:paraId="01202A5F" w14:textId="77777777" w:rsidR="00547C02" w:rsidRDefault="00547C02" w:rsidP="00FA79CF">
      <w:pPr>
        <w:spacing w:after="0"/>
        <w:jc w:val="both"/>
        <w:rPr>
          <w:rFonts w:ascii="Arial" w:eastAsia="Times New Roman" w:hAnsi="Arial" w:cs="Arial"/>
          <w:b/>
          <w:bCs/>
        </w:rPr>
      </w:pPr>
    </w:p>
    <w:p w14:paraId="6CD2521A" w14:textId="2155322E" w:rsidR="001A40D2" w:rsidRPr="00F20F39" w:rsidRDefault="00B143A3" w:rsidP="003646FD">
      <w:pPr>
        <w:spacing w:after="0"/>
        <w:ind w:left="720" w:hanging="720"/>
        <w:jc w:val="both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Rest of the </w:t>
      </w:r>
      <w:r w:rsidR="001A40D2" w:rsidRPr="00F20F39">
        <w:rPr>
          <w:rFonts w:ascii="Arial" w:eastAsia="Times New Roman" w:hAnsi="Arial" w:cs="Arial"/>
        </w:rPr>
        <w:t xml:space="preserve">Vertebrae shows, normal size, signal intensity and </w:t>
      </w:r>
      <w:proofErr w:type="spellStart"/>
      <w:r w:rsidR="001A40D2" w:rsidRPr="00F20F39">
        <w:rPr>
          <w:rFonts w:ascii="Arial" w:eastAsia="Times New Roman" w:hAnsi="Arial" w:cs="Arial"/>
        </w:rPr>
        <w:t>aligment</w:t>
      </w:r>
      <w:proofErr w:type="spellEnd"/>
      <w:r w:rsidR="001A40D2" w:rsidRPr="00F20F39">
        <w:rPr>
          <w:rFonts w:ascii="Arial" w:eastAsia="Times New Roman" w:hAnsi="Arial" w:cs="Arial"/>
        </w:rPr>
        <w:t>.</w:t>
      </w:r>
    </w:p>
    <w:p w14:paraId="5BA4AF59" w14:textId="77777777" w:rsidR="001A40D2" w:rsidRPr="00F20F39" w:rsidRDefault="001A40D2" w:rsidP="001A40D2">
      <w:pPr>
        <w:ind w:left="720" w:hanging="720"/>
        <w:jc w:val="both"/>
        <w:rPr>
          <w:rFonts w:ascii="Arial" w:eastAsia="Times New Roman" w:hAnsi="Arial" w:cs="Arial"/>
        </w:rPr>
      </w:pPr>
      <w:r w:rsidRPr="00F20F39">
        <w:rPr>
          <w:rFonts w:ascii="Arial" w:eastAsia="Times New Roman" w:hAnsi="Arial" w:cs="Arial"/>
        </w:rPr>
        <w:t>Rest of the intervertebral disc is normal in height and signal intensity.</w:t>
      </w:r>
    </w:p>
    <w:p w14:paraId="57E7C591" w14:textId="77777777" w:rsidR="001A40D2" w:rsidRPr="00F20F39" w:rsidRDefault="001A40D2" w:rsidP="001A40D2">
      <w:pPr>
        <w:ind w:left="720" w:hanging="720"/>
        <w:jc w:val="both"/>
        <w:rPr>
          <w:rFonts w:ascii="Arial" w:eastAsia="Times New Roman" w:hAnsi="Arial" w:cs="Arial"/>
        </w:rPr>
      </w:pPr>
      <w:r w:rsidRPr="00F20F39">
        <w:rPr>
          <w:rFonts w:ascii="Arial" w:eastAsia="Times New Roman" w:hAnsi="Arial" w:cs="Arial"/>
        </w:rPr>
        <w:t>Rest of the neuroforamina is normal.</w:t>
      </w:r>
    </w:p>
    <w:p w14:paraId="71933C84" w14:textId="77777777" w:rsidR="001A40D2" w:rsidRPr="00F20F39" w:rsidRDefault="001A40D2" w:rsidP="001A40D2">
      <w:pPr>
        <w:jc w:val="both"/>
        <w:rPr>
          <w:rFonts w:ascii="Arial" w:eastAsia="Times New Roman" w:hAnsi="Arial" w:cs="Arial"/>
        </w:rPr>
      </w:pPr>
      <w:r w:rsidRPr="00F20F39">
        <w:rPr>
          <w:rFonts w:ascii="Arial" w:eastAsia="Times New Roman" w:hAnsi="Arial" w:cs="Arial"/>
        </w:rPr>
        <w:t>Facet joint and ligamentum flavum are normal.</w:t>
      </w:r>
    </w:p>
    <w:p w14:paraId="388582EC" w14:textId="77777777" w:rsidR="001A40D2" w:rsidRPr="00F20F39" w:rsidRDefault="001A40D2" w:rsidP="001A40D2">
      <w:pPr>
        <w:jc w:val="both"/>
        <w:rPr>
          <w:rFonts w:ascii="Arial" w:eastAsia="Times New Roman" w:hAnsi="Arial" w:cs="Arial"/>
        </w:rPr>
      </w:pPr>
      <w:r w:rsidRPr="00F20F39">
        <w:rPr>
          <w:rFonts w:ascii="Arial" w:eastAsia="Times New Roman" w:hAnsi="Arial" w:cs="Arial"/>
        </w:rPr>
        <w:t>Paraspinal structures are normal in size and shape with normal signal intensity.</w:t>
      </w:r>
    </w:p>
    <w:p w14:paraId="74FC7205" w14:textId="77777777" w:rsidR="001A40D2" w:rsidRPr="00F20F39" w:rsidRDefault="001A40D2" w:rsidP="001A40D2">
      <w:pPr>
        <w:jc w:val="both"/>
        <w:rPr>
          <w:rFonts w:ascii="Arial" w:eastAsia="Times New Roman" w:hAnsi="Arial" w:cs="Arial"/>
        </w:rPr>
      </w:pPr>
      <w:r w:rsidRPr="00F20F39">
        <w:rPr>
          <w:rFonts w:ascii="Arial" w:eastAsia="Times New Roman" w:hAnsi="Arial" w:cs="Arial"/>
        </w:rPr>
        <w:t xml:space="preserve">The vascular structures appear normal. </w:t>
      </w:r>
    </w:p>
    <w:p w14:paraId="13AF254D" w14:textId="77777777" w:rsidR="003646FD" w:rsidRDefault="001A40D2" w:rsidP="003646FD">
      <w:pPr>
        <w:pStyle w:val="ListParagraph"/>
        <w:jc w:val="both"/>
        <w:rPr>
          <w:rFonts w:ascii="Arial" w:eastAsia="Times New Roman" w:hAnsi="Arial" w:cs="Arial"/>
          <w:b/>
          <w:caps/>
        </w:rPr>
      </w:pPr>
      <w:proofErr w:type="gramStart"/>
      <w:r w:rsidRPr="003B3222">
        <w:rPr>
          <w:rFonts w:ascii="Arial" w:eastAsia="Times New Roman" w:hAnsi="Arial" w:cs="Arial"/>
          <w:b/>
          <w:bCs/>
          <w:u w:val="single"/>
        </w:rPr>
        <w:t xml:space="preserve">IMPRESSION </w:t>
      </w:r>
      <w:r w:rsidRPr="003B3222">
        <w:rPr>
          <w:rFonts w:ascii="Arial" w:eastAsia="Times New Roman" w:hAnsi="Arial" w:cs="Arial"/>
          <w:b/>
        </w:rPr>
        <w:t>:</w:t>
      </w:r>
      <w:proofErr w:type="gramEnd"/>
      <w:r w:rsidRPr="003B3222">
        <w:rPr>
          <w:rFonts w:ascii="Arial" w:eastAsia="Times New Roman" w:hAnsi="Arial" w:cs="Arial"/>
          <w:b/>
        </w:rPr>
        <w:t xml:space="preserve"> -</w:t>
      </w:r>
      <w:r w:rsidR="003646FD" w:rsidRPr="003646FD">
        <w:rPr>
          <w:rFonts w:ascii="Arial" w:eastAsia="Times New Roman" w:hAnsi="Arial" w:cs="Arial"/>
          <w:b/>
          <w:caps/>
        </w:rPr>
        <w:t xml:space="preserve"> </w:t>
      </w:r>
    </w:p>
    <w:p w14:paraId="4136BBA3" w14:textId="77777777" w:rsidR="00C20D04" w:rsidRDefault="00C20D04" w:rsidP="003646FD">
      <w:pPr>
        <w:pStyle w:val="ListParagraph"/>
        <w:jc w:val="both"/>
        <w:rPr>
          <w:rFonts w:ascii="Arial" w:eastAsia="Times New Roman" w:hAnsi="Arial" w:cs="Arial"/>
          <w:b/>
          <w:caps/>
        </w:rPr>
      </w:pPr>
    </w:p>
    <w:p w14:paraId="3B6FBCA0" w14:textId="5C8CB47E" w:rsidR="00B143A3" w:rsidRPr="005B462F" w:rsidRDefault="00B143A3" w:rsidP="00B143A3">
      <w:pPr>
        <w:pStyle w:val="ListParagraph"/>
        <w:numPr>
          <w:ilvl w:val="0"/>
          <w:numId w:val="3"/>
        </w:numPr>
        <w:rPr>
          <w:rFonts w:asciiTheme="majorHAnsi" w:eastAsia="Times New Roman" w:hAnsiTheme="majorHAnsi" w:cs="Arial"/>
          <w:b/>
          <w:caps/>
        </w:rPr>
      </w:pPr>
      <w:r w:rsidRPr="005B462F">
        <w:rPr>
          <w:rFonts w:asciiTheme="majorHAnsi" w:eastAsia="Times New Roman" w:hAnsiTheme="majorHAnsi" w:cs="Arial"/>
          <w:b/>
          <w:caps/>
        </w:rPr>
        <w:t>Evidence of loss of</w:t>
      </w:r>
      <w:r w:rsidR="00D62D2E" w:rsidRPr="005B462F">
        <w:rPr>
          <w:rFonts w:asciiTheme="majorHAnsi" w:eastAsia="Times New Roman" w:hAnsiTheme="majorHAnsi" w:cs="Arial"/>
          <w:b/>
          <w:caps/>
        </w:rPr>
        <w:t xml:space="preserve"> </w:t>
      </w:r>
      <w:proofErr w:type="gramStart"/>
      <w:r w:rsidR="00D62D2E" w:rsidRPr="005B462F">
        <w:rPr>
          <w:rFonts w:asciiTheme="majorHAnsi" w:eastAsia="Times New Roman" w:hAnsiTheme="majorHAnsi" w:cs="Arial"/>
          <w:b/>
          <w:caps/>
        </w:rPr>
        <w:t xml:space="preserve">LUMBAR </w:t>
      </w:r>
      <w:r w:rsidRPr="005B462F">
        <w:rPr>
          <w:rFonts w:asciiTheme="majorHAnsi" w:eastAsia="Times New Roman" w:hAnsiTheme="majorHAnsi" w:cs="Arial"/>
          <w:b/>
          <w:caps/>
        </w:rPr>
        <w:t xml:space="preserve"> lordosis</w:t>
      </w:r>
      <w:proofErr w:type="gramEnd"/>
    </w:p>
    <w:p w14:paraId="6785F2EF" w14:textId="3B900B46" w:rsidR="005B462F" w:rsidRPr="005B462F" w:rsidRDefault="005B462F" w:rsidP="005B462F">
      <w:pPr>
        <w:pStyle w:val="ListParagraph"/>
        <w:numPr>
          <w:ilvl w:val="0"/>
          <w:numId w:val="3"/>
        </w:numPr>
        <w:spacing w:after="0" w:line="240" w:lineRule="auto"/>
        <w:rPr>
          <w:rFonts w:asciiTheme="majorHAnsi" w:hAnsiTheme="majorHAnsi" w:cs="Gautami"/>
          <w:b/>
        </w:rPr>
      </w:pPr>
      <w:r w:rsidRPr="005B462F">
        <w:rPr>
          <w:rFonts w:asciiTheme="majorHAnsi" w:hAnsiTheme="majorHAnsi" w:cs="Gautami"/>
          <w:b/>
        </w:rPr>
        <w:t>DISC BULGE WITH CENTRAL PROTRUSION AT L4-5 &amp; L5-S1.</w:t>
      </w:r>
    </w:p>
    <w:p w14:paraId="18C5A706" w14:textId="721DA091" w:rsidR="005B462F" w:rsidRPr="005B462F" w:rsidRDefault="005B462F" w:rsidP="005B462F">
      <w:pPr>
        <w:pStyle w:val="ListParagraph"/>
        <w:numPr>
          <w:ilvl w:val="0"/>
          <w:numId w:val="3"/>
        </w:numPr>
        <w:spacing w:after="0" w:line="240" w:lineRule="auto"/>
        <w:rPr>
          <w:rFonts w:asciiTheme="majorHAnsi" w:hAnsiTheme="majorHAnsi" w:cs="Gautami"/>
          <w:b/>
        </w:rPr>
      </w:pPr>
      <w:r w:rsidRPr="005B462F">
        <w:rPr>
          <w:rFonts w:asciiTheme="majorHAnsi" w:hAnsiTheme="majorHAnsi" w:cs="Gautami"/>
          <w:b/>
        </w:rPr>
        <w:t>DISC DESSICATION AT L4-5 &amp; L5-S1. MODIC TYPE ENDPLATE CHANGES AT VARIOUS LEVELS.</w:t>
      </w:r>
    </w:p>
    <w:p w14:paraId="72909A0F" w14:textId="77777777" w:rsidR="00FA79CF" w:rsidRDefault="00FA79CF" w:rsidP="00BC2EFD">
      <w:pPr>
        <w:pStyle w:val="ListParagraph"/>
        <w:jc w:val="both"/>
        <w:rPr>
          <w:rFonts w:ascii="Calibri" w:eastAsia="Times New Roman" w:hAnsi="Calibri" w:cs="Times New Roman"/>
        </w:rPr>
      </w:pPr>
    </w:p>
    <w:p w14:paraId="4A313449" w14:textId="77777777" w:rsidR="00FA79CF" w:rsidRDefault="00FA79CF" w:rsidP="00BC2EFD">
      <w:pPr>
        <w:pStyle w:val="ListParagraph"/>
        <w:jc w:val="both"/>
        <w:rPr>
          <w:rFonts w:ascii="Calibri" w:eastAsia="Times New Roman" w:hAnsi="Calibri" w:cs="Times New Roman"/>
        </w:rPr>
      </w:pPr>
    </w:p>
    <w:p w14:paraId="3C9FF066" w14:textId="59553CBC" w:rsidR="001A40D2" w:rsidRPr="00052A63" w:rsidRDefault="003646FD" w:rsidP="00052A63">
      <w:pPr>
        <w:pStyle w:val="ListParagraph"/>
        <w:jc w:val="both"/>
        <w:rPr>
          <w:rFonts w:ascii="Calibri" w:eastAsia="Times New Roman" w:hAnsi="Calibri" w:cs="Times New Roman"/>
        </w:rPr>
      </w:pPr>
      <w:proofErr w:type="gramStart"/>
      <w:r>
        <w:rPr>
          <w:rFonts w:ascii="Calibri" w:eastAsia="Times New Roman" w:hAnsi="Calibri" w:cs="Times New Roman"/>
        </w:rPr>
        <w:t>Suggested :</w:t>
      </w:r>
      <w:proofErr w:type="gramEnd"/>
      <w:r w:rsidRPr="00E77D4A">
        <w:rPr>
          <w:rFonts w:ascii="Calibri" w:eastAsia="Times New Roman" w:hAnsi="Calibri" w:cs="Times New Roman"/>
        </w:rPr>
        <w:t xml:space="preserve"> </w:t>
      </w:r>
      <w:proofErr w:type="spellStart"/>
      <w:r w:rsidRPr="00E77D4A">
        <w:rPr>
          <w:rFonts w:ascii="Calibri" w:eastAsia="Times New Roman" w:hAnsi="Calibri" w:cs="Times New Roman"/>
        </w:rPr>
        <w:t>Clinico</w:t>
      </w:r>
      <w:proofErr w:type="spellEnd"/>
      <w:r w:rsidRPr="00E77D4A">
        <w:rPr>
          <w:rFonts w:ascii="Calibri" w:eastAsia="Times New Roman" w:hAnsi="Calibri" w:cs="Times New Roman"/>
        </w:rPr>
        <w:t>-pathological correlation.</w:t>
      </w:r>
    </w:p>
    <w:sectPr w:rsidR="001A40D2" w:rsidRPr="00052A63" w:rsidSect="003646FD">
      <w:pgSz w:w="12240" w:h="15840"/>
      <w:pgMar w:top="144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TC Bookman Light">
    <w:altName w:val="Bookman Old Style"/>
    <w:charset w:val="00"/>
    <w:family w:val="roman"/>
    <w:pitch w:val="variable"/>
    <w:sig w:usb0="00000001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utami">
    <w:altName w:val="Gautami"/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44D74DA"/>
    <w:multiLevelType w:val="hybridMultilevel"/>
    <w:tmpl w:val="0A9424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F6016D"/>
    <w:multiLevelType w:val="hybridMultilevel"/>
    <w:tmpl w:val="A0B6D5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F33A77"/>
    <w:multiLevelType w:val="hybridMultilevel"/>
    <w:tmpl w:val="3132A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0D2"/>
    <w:rsid w:val="00052A63"/>
    <w:rsid w:val="00083E22"/>
    <w:rsid w:val="000A55F0"/>
    <w:rsid w:val="00134700"/>
    <w:rsid w:val="001A40D2"/>
    <w:rsid w:val="002F0E57"/>
    <w:rsid w:val="003646FD"/>
    <w:rsid w:val="00401C5C"/>
    <w:rsid w:val="00437139"/>
    <w:rsid w:val="00547C02"/>
    <w:rsid w:val="00551FF5"/>
    <w:rsid w:val="005B462F"/>
    <w:rsid w:val="006A78AC"/>
    <w:rsid w:val="006E5429"/>
    <w:rsid w:val="00712AB9"/>
    <w:rsid w:val="00884944"/>
    <w:rsid w:val="0092003A"/>
    <w:rsid w:val="00A062E4"/>
    <w:rsid w:val="00B143A3"/>
    <w:rsid w:val="00BC2EFD"/>
    <w:rsid w:val="00C03D49"/>
    <w:rsid w:val="00C20D04"/>
    <w:rsid w:val="00D62D2E"/>
    <w:rsid w:val="00E506F2"/>
    <w:rsid w:val="00EC27AC"/>
    <w:rsid w:val="00FA79CF"/>
    <w:rsid w:val="00FE5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9B3AC"/>
  <w15:docId w15:val="{4BF387E1-04BA-4CCF-B73D-FD8C8499B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62E4"/>
  </w:style>
  <w:style w:type="paragraph" w:styleId="Heading1">
    <w:name w:val="heading 1"/>
    <w:basedOn w:val="Normal"/>
    <w:next w:val="Normal"/>
    <w:link w:val="Heading1Char"/>
    <w:qFormat/>
    <w:rsid w:val="001A40D2"/>
    <w:pPr>
      <w:keepNext/>
      <w:tabs>
        <w:tab w:val="left" w:pos="2610"/>
      </w:tabs>
      <w:spacing w:after="0" w:line="240" w:lineRule="auto"/>
      <w:jc w:val="center"/>
      <w:outlineLvl w:val="0"/>
    </w:pPr>
    <w:rPr>
      <w:rFonts w:ascii="ITC Bookman Light" w:eastAsia="Times New Roman" w:hAnsi="ITC Bookman Light" w:cs="Times New Roman"/>
      <w:sz w:val="28"/>
      <w:szCs w:val="20"/>
      <w:u w:val="single"/>
    </w:rPr>
  </w:style>
  <w:style w:type="paragraph" w:styleId="Heading4">
    <w:name w:val="heading 4"/>
    <w:basedOn w:val="Normal"/>
    <w:next w:val="Normal"/>
    <w:link w:val="Heading4Char"/>
    <w:qFormat/>
    <w:rsid w:val="001A40D2"/>
    <w:pPr>
      <w:keepNext/>
      <w:spacing w:after="0" w:line="240" w:lineRule="auto"/>
      <w:outlineLvl w:val="3"/>
    </w:pPr>
    <w:rPr>
      <w:rFonts w:ascii="Times New Roman" w:eastAsia="Times New Roman" w:hAnsi="Times New Roman" w:cs="Times New Roman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A40D2"/>
    <w:rPr>
      <w:rFonts w:ascii="ITC Bookman Light" w:eastAsia="Times New Roman" w:hAnsi="ITC Bookman Light" w:cs="Times New Roman"/>
      <w:sz w:val="28"/>
      <w:szCs w:val="20"/>
      <w:u w:val="single"/>
    </w:rPr>
  </w:style>
  <w:style w:type="character" w:customStyle="1" w:styleId="Heading4Char">
    <w:name w:val="Heading 4 Char"/>
    <w:basedOn w:val="DefaultParagraphFont"/>
    <w:link w:val="Heading4"/>
    <w:rsid w:val="001A40D2"/>
    <w:rPr>
      <w:rFonts w:ascii="Times New Roman" w:eastAsia="Times New Roman" w:hAnsi="Times New Roman" w:cs="Times New Roman"/>
      <w:b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3E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3E2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646FD"/>
    <w:pPr>
      <w:ind w:left="720"/>
      <w:contextualSpacing/>
    </w:pPr>
  </w:style>
  <w:style w:type="table" w:styleId="TableGrid">
    <w:name w:val="Table Grid"/>
    <w:basedOn w:val="TableNormal"/>
    <w:uiPriority w:val="59"/>
    <w:rsid w:val="00052A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178</Words>
  <Characters>1021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ABINASH</dc:creator>
  <cp:lastModifiedBy>Dr Abinash Kumar</cp:lastModifiedBy>
  <cp:revision>2</cp:revision>
  <cp:lastPrinted>2024-09-22T04:32:00Z</cp:lastPrinted>
  <dcterms:created xsi:type="dcterms:W3CDTF">2024-09-22T04:33:00Z</dcterms:created>
  <dcterms:modified xsi:type="dcterms:W3CDTF">2024-09-22T04:33:00Z</dcterms:modified>
</cp:coreProperties>
</file>