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833F" w14:textId="77777777" w:rsidR="00B53913" w:rsidRDefault="00B53913" w:rsidP="00B53913">
      <w:pPr>
        <w:tabs>
          <w:tab w:val="left" w:pos="2610"/>
        </w:tabs>
        <w:spacing w:line="240" w:lineRule="auto"/>
        <w:rPr>
          <w:b/>
          <w:sz w:val="32"/>
        </w:rPr>
      </w:pPr>
    </w:p>
    <w:p w14:paraId="3BC42C0B" w14:textId="77777777" w:rsidR="00DC078F" w:rsidRDefault="00DC078F" w:rsidP="00E85DF0">
      <w:pPr>
        <w:tabs>
          <w:tab w:val="left" w:pos="2610"/>
        </w:tabs>
        <w:spacing w:after="0" w:line="240" w:lineRule="auto"/>
        <w:rPr>
          <w:b/>
          <w:sz w:val="24"/>
        </w:rPr>
      </w:pPr>
    </w:p>
    <w:p w14:paraId="282A3C51" w14:textId="77777777" w:rsidR="00DC078F" w:rsidRDefault="00DC078F" w:rsidP="00E85DF0">
      <w:pPr>
        <w:tabs>
          <w:tab w:val="left" w:pos="2610"/>
        </w:tabs>
        <w:spacing w:after="0" w:line="240" w:lineRule="auto"/>
        <w:rPr>
          <w:b/>
          <w:sz w:val="24"/>
        </w:rPr>
      </w:pPr>
    </w:p>
    <w:p w14:paraId="28009756" w14:textId="13F0C570" w:rsidR="00C36017" w:rsidRPr="00C36017" w:rsidRDefault="00C36017" w:rsidP="00E85DF0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gramStart"/>
      <w:r w:rsidRPr="00C36017">
        <w:rPr>
          <w:b/>
          <w:sz w:val="24"/>
        </w:rPr>
        <w:t>NAME :</w:t>
      </w:r>
      <w:proofErr w:type="gramEnd"/>
      <w:r w:rsidRPr="00C36017">
        <w:rPr>
          <w:b/>
          <w:sz w:val="24"/>
        </w:rPr>
        <w:t xml:space="preserve"> </w:t>
      </w:r>
      <w:r w:rsidR="006142CE">
        <w:rPr>
          <w:b/>
          <w:sz w:val="24"/>
        </w:rPr>
        <w:t>NARESH MAHTO</w:t>
      </w:r>
      <w:r w:rsidRPr="00C36017">
        <w:rPr>
          <w:b/>
          <w:sz w:val="24"/>
        </w:rPr>
        <w:t xml:space="preserve"> </w:t>
      </w:r>
      <w:r w:rsidRPr="00C36017">
        <w:rPr>
          <w:b/>
          <w:sz w:val="24"/>
        </w:rPr>
        <w:tab/>
        <w:t xml:space="preserve">                                                AGE</w:t>
      </w:r>
      <w:r w:rsidRPr="00C36017">
        <w:rPr>
          <w:b/>
          <w:sz w:val="24"/>
        </w:rPr>
        <w:tab/>
        <w:t xml:space="preserve">:  </w:t>
      </w:r>
      <w:r w:rsidR="006142CE">
        <w:rPr>
          <w:b/>
          <w:sz w:val="24"/>
        </w:rPr>
        <w:t>45</w:t>
      </w:r>
      <w:r w:rsidRPr="00C36017">
        <w:rPr>
          <w:b/>
          <w:sz w:val="24"/>
        </w:rPr>
        <w:t xml:space="preserve"> YRS/ M</w:t>
      </w:r>
    </w:p>
    <w:p w14:paraId="39BA89B2" w14:textId="7C6AF6C5" w:rsidR="00C36017" w:rsidRPr="00C36017" w:rsidRDefault="00C36017" w:rsidP="00E85DF0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spellStart"/>
      <w:r w:rsidRPr="00C36017">
        <w:rPr>
          <w:b/>
          <w:sz w:val="24"/>
        </w:rPr>
        <w:t>Refd</w:t>
      </w:r>
      <w:proofErr w:type="spellEnd"/>
      <w:r w:rsidRPr="00C36017">
        <w:rPr>
          <w:b/>
          <w:sz w:val="24"/>
        </w:rPr>
        <w:t xml:space="preserve">. By DR.:  </w:t>
      </w:r>
      <w:r w:rsidR="006142CE">
        <w:rPr>
          <w:b/>
          <w:sz w:val="24"/>
        </w:rPr>
        <w:t>DR KK CHOUDHARY M</w:t>
      </w:r>
      <w:r w:rsidR="0065659D">
        <w:rPr>
          <w:b/>
          <w:sz w:val="24"/>
        </w:rPr>
        <w:t>S DNB (</w:t>
      </w:r>
      <w:proofErr w:type="gramStart"/>
      <w:r w:rsidR="0065659D">
        <w:rPr>
          <w:b/>
          <w:sz w:val="24"/>
        </w:rPr>
        <w:t>NEURO)</w:t>
      </w:r>
      <w:r w:rsidRPr="00C36017">
        <w:rPr>
          <w:b/>
          <w:sz w:val="24"/>
        </w:rPr>
        <w:t xml:space="preserve">   </w:t>
      </w:r>
      <w:proofErr w:type="gramEnd"/>
      <w:r w:rsidRPr="00C36017">
        <w:rPr>
          <w:b/>
          <w:sz w:val="24"/>
        </w:rPr>
        <w:t xml:space="preserve">      DATE:  </w:t>
      </w:r>
      <w:r w:rsidRPr="00C36017">
        <w:rPr>
          <w:b/>
          <w:sz w:val="24"/>
        </w:rPr>
        <w:fldChar w:fldCharType="begin"/>
      </w:r>
      <w:r w:rsidRPr="00C36017">
        <w:rPr>
          <w:b/>
          <w:sz w:val="24"/>
        </w:rPr>
        <w:instrText xml:space="preserve"> DATE \@ "dddd, MMMM d, yyyy" </w:instrText>
      </w:r>
      <w:r w:rsidRPr="00C36017">
        <w:rPr>
          <w:b/>
          <w:sz w:val="24"/>
        </w:rPr>
        <w:fldChar w:fldCharType="separate"/>
      </w:r>
      <w:r w:rsidR="0065659D">
        <w:rPr>
          <w:b/>
          <w:noProof/>
          <w:sz w:val="24"/>
        </w:rPr>
        <w:t>Saturday, August 2, 2025</w:t>
      </w:r>
      <w:r w:rsidRPr="00C36017">
        <w:rPr>
          <w:b/>
          <w:sz w:val="24"/>
        </w:rPr>
        <w:fldChar w:fldCharType="end"/>
      </w:r>
      <w:r w:rsidRPr="00C36017">
        <w:rPr>
          <w:b/>
          <w:sz w:val="24"/>
        </w:rPr>
        <w:tab/>
      </w:r>
    </w:p>
    <w:p w14:paraId="21D26FEF" w14:textId="6085030C" w:rsidR="00B53913" w:rsidRPr="005D2C99" w:rsidRDefault="00C36017" w:rsidP="00E85DF0">
      <w:pPr>
        <w:pStyle w:val="Heading1"/>
        <w:rPr>
          <w:b/>
        </w:rPr>
      </w:pPr>
      <w:r w:rsidRPr="00C36017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</w:t>
      </w:r>
      <w:proofErr w:type="gramStart"/>
      <w:r w:rsidR="00B53913" w:rsidRPr="005D2C99">
        <w:rPr>
          <w:b/>
        </w:rPr>
        <w:t>PLAIN  M.R.I.</w:t>
      </w:r>
      <w:proofErr w:type="gramEnd"/>
      <w:r w:rsidR="00B53913" w:rsidRPr="005D2C99">
        <w:rPr>
          <w:b/>
        </w:rPr>
        <w:t xml:space="preserve"> STUDY OF BRAIN</w:t>
      </w:r>
    </w:p>
    <w:p w14:paraId="211CF8B8" w14:textId="7B691C45" w:rsidR="00B53913" w:rsidRPr="005264B5" w:rsidRDefault="005264B5" w:rsidP="005264B5">
      <w:pPr>
        <w:tabs>
          <w:tab w:val="left" w:pos="2610"/>
        </w:tabs>
        <w:jc w:val="center"/>
        <w:rPr>
          <w:b/>
          <w:bCs/>
          <w:sz w:val="24"/>
          <w:szCs w:val="32"/>
          <w:u w:val="single"/>
        </w:rPr>
      </w:pPr>
      <w:bookmarkStart w:id="0" w:name="_Hlk205041928"/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bookmarkEnd w:id="0"/>
    <w:p w14:paraId="628CEC91" w14:textId="77777777" w:rsidR="00B53913" w:rsidRPr="005D2C99" w:rsidRDefault="00B53913" w:rsidP="00B53913">
      <w:pPr>
        <w:rPr>
          <w:b/>
          <w:sz w:val="40"/>
        </w:rPr>
      </w:pPr>
      <w:r w:rsidRPr="005D2C99">
        <w:rPr>
          <w:b/>
          <w:sz w:val="40"/>
        </w:rPr>
        <w:t>MRI REVEALS:</w:t>
      </w:r>
    </w:p>
    <w:p w14:paraId="3094B5E3" w14:textId="50180397" w:rsidR="00BA4F15" w:rsidRPr="00BA4F15" w:rsidRDefault="00BA4F15" w:rsidP="00BA4F15">
      <w:pPr>
        <w:rPr>
          <w:b/>
          <w:sz w:val="28"/>
        </w:rPr>
      </w:pPr>
      <w:r w:rsidRPr="00BA4F15">
        <w:rPr>
          <w:b/>
          <w:sz w:val="28"/>
        </w:rPr>
        <w:t xml:space="preserve">Multiple </w:t>
      </w:r>
      <w:r w:rsidR="00BC461B">
        <w:rPr>
          <w:b/>
          <w:sz w:val="28"/>
        </w:rPr>
        <w:t>tiny</w:t>
      </w:r>
      <w:r w:rsidRPr="00BA4F15">
        <w:rPr>
          <w:b/>
          <w:sz w:val="28"/>
        </w:rPr>
        <w:t xml:space="preserve"> patchy discrete hyperintensities are seen scattered in bilateral frontal and parietal subcortical as well as periventricular white matter.</w:t>
      </w:r>
      <w:r w:rsidR="00FE60CA" w:rsidRPr="00FE60CA">
        <w:rPr>
          <w:b/>
          <w:sz w:val="28"/>
        </w:rPr>
        <w:t xml:space="preserve"> </w:t>
      </w:r>
      <w:r w:rsidRPr="00BA4F15">
        <w:rPr>
          <w:b/>
          <w:sz w:val="28"/>
        </w:rPr>
        <w:t xml:space="preserve">These appear iso to mildly hypointense on T1W images. </w:t>
      </w:r>
    </w:p>
    <w:p w14:paraId="0619A39B" w14:textId="08CF9AC9" w:rsidR="00BA4F15" w:rsidRPr="00BA4F15" w:rsidRDefault="00BA4F15" w:rsidP="00BA4F15">
      <w:pPr>
        <w:spacing w:after="0" w:line="240" w:lineRule="auto"/>
        <w:rPr>
          <w:b/>
          <w:sz w:val="28"/>
        </w:rPr>
      </w:pPr>
      <w:r w:rsidRPr="00BA4F15">
        <w:rPr>
          <w:b/>
          <w:sz w:val="28"/>
        </w:rPr>
        <w:t>Bilateral periventricular white matter hyperintensity noted.</w:t>
      </w:r>
    </w:p>
    <w:p w14:paraId="17DA2602" w14:textId="4C3EFBE4" w:rsidR="00B53913" w:rsidRDefault="00B53913" w:rsidP="005D2C99">
      <w:pPr>
        <w:spacing w:line="240" w:lineRule="auto"/>
        <w:rPr>
          <w:b/>
          <w:sz w:val="28"/>
        </w:rPr>
      </w:pPr>
      <w:r w:rsidRPr="00FE60CA">
        <w:rPr>
          <w:b/>
          <w:sz w:val="28"/>
        </w:rPr>
        <w:t xml:space="preserve">Ventricular </w:t>
      </w:r>
      <w:proofErr w:type="gramStart"/>
      <w:r w:rsidRPr="00FE60CA">
        <w:rPr>
          <w:b/>
          <w:sz w:val="28"/>
        </w:rPr>
        <w:t>system</w:t>
      </w:r>
      <w:r w:rsidR="0065659D">
        <w:rPr>
          <w:b/>
          <w:sz w:val="28"/>
        </w:rPr>
        <w:t>( Left</w:t>
      </w:r>
      <w:proofErr w:type="gramEnd"/>
      <w:r w:rsidR="0065659D">
        <w:rPr>
          <w:b/>
          <w:sz w:val="28"/>
        </w:rPr>
        <w:t>&gt;Right)</w:t>
      </w:r>
      <w:r w:rsidRPr="00FE60CA">
        <w:rPr>
          <w:b/>
          <w:sz w:val="28"/>
        </w:rPr>
        <w:t xml:space="preserve"> &amp; cisternal spaces appear </w:t>
      </w:r>
      <w:r w:rsidR="00FE60CA" w:rsidRPr="00FE60CA">
        <w:rPr>
          <w:b/>
          <w:sz w:val="28"/>
        </w:rPr>
        <w:t>prominent</w:t>
      </w:r>
      <w:r w:rsidRPr="00FE60CA">
        <w:rPr>
          <w:b/>
          <w:sz w:val="28"/>
        </w:rPr>
        <w:t>.</w:t>
      </w:r>
    </w:p>
    <w:p w14:paraId="27D31D22" w14:textId="76AB9647" w:rsidR="0068330F" w:rsidRPr="00FE60CA" w:rsidRDefault="0068330F" w:rsidP="005D2C99">
      <w:pPr>
        <w:spacing w:line="240" w:lineRule="auto"/>
        <w:rPr>
          <w:b/>
          <w:sz w:val="28"/>
        </w:rPr>
      </w:pPr>
      <w:bookmarkStart w:id="1" w:name="_Hlk167792877"/>
      <w:r>
        <w:rPr>
          <w:b/>
          <w:sz w:val="28"/>
        </w:rPr>
        <w:t xml:space="preserve">Lacunar infarct in </w:t>
      </w:r>
      <w:r w:rsidR="0065659D">
        <w:rPr>
          <w:b/>
          <w:sz w:val="28"/>
        </w:rPr>
        <w:t>bilateral</w:t>
      </w:r>
      <w:r>
        <w:rPr>
          <w:b/>
          <w:sz w:val="28"/>
        </w:rPr>
        <w:t xml:space="preserve"> basal ganglia region</w:t>
      </w:r>
    </w:p>
    <w:bookmarkEnd w:id="1"/>
    <w:p w14:paraId="26F0CD74" w14:textId="77777777" w:rsidR="00B53913" w:rsidRPr="005D2C99" w:rsidRDefault="00B53913" w:rsidP="005D2C99">
      <w:pPr>
        <w:spacing w:line="240" w:lineRule="auto"/>
        <w:rPr>
          <w:sz w:val="28"/>
        </w:rPr>
      </w:pPr>
      <w:r w:rsidRPr="005D2C99">
        <w:rPr>
          <w:sz w:val="28"/>
        </w:rPr>
        <w:t xml:space="preserve">Grey white differentiation is well maintained. </w:t>
      </w:r>
    </w:p>
    <w:p w14:paraId="7F06B3DA" w14:textId="77777777" w:rsidR="00B53913" w:rsidRPr="005D2C99" w:rsidRDefault="00B53913" w:rsidP="005D2C99">
      <w:pPr>
        <w:spacing w:line="240" w:lineRule="auto"/>
        <w:jc w:val="both"/>
        <w:rPr>
          <w:sz w:val="28"/>
        </w:rPr>
      </w:pPr>
      <w:r w:rsidRPr="005D2C99">
        <w:rPr>
          <w:sz w:val="28"/>
        </w:rPr>
        <w:t xml:space="preserve">Region of Brain stem and </w:t>
      </w:r>
      <w:proofErr w:type="spellStart"/>
      <w:r w:rsidRPr="005D2C99">
        <w:rPr>
          <w:sz w:val="28"/>
        </w:rPr>
        <w:t>diencephalis</w:t>
      </w:r>
      <w:proofErr w:type="spellEnd"/>
      <w:r w:rsidRPr="005D2C99">
        <w:rPr>
          <w:sz w:val="28"/>
        </w:rPr>
        <w:t xml:space="preserve"> areas are normal.</w:t>
      </w:r>
    </w:p>
    <w:p w14:paraId="3F2EB4CC" w14:textId="77777777" w:rsidR="00B53913" w:rsidRPr="005D2C99" w:rsidRDefault="00B53913" w:rsidP="005D2C99">
      <w:pPr>
        <w:spacing w:line="240" w:lineRule="auto"/>
        <w:jc w:val="both"/>
        <w:rPr>
          <w:sz w:val="28"/>
        </w:rPr>
      </w:pPr>
      <w:r w:rsidRPr="005D2C99">
        <w:rPr>
          <w:sz w:val="28"/>
        </w:rPr>
        <w:t xml:space="preserve">There is no midline shift. </w:t>
      </w:r>
    </w:p>
    <w:p w14:paraId="7DDAC0A9" w14:textId="77777777" w:rsidR="00B53913" w:rsidRPr="005D2C99" w:rsidRDefault="00B53913" w:rsidP="005D2C99">
      <w:pPr>
        <w:spacing w:line="240" w:lineRule="auto"/>
        <w:jc w:val="both"/>
        <w:rPr>
          <w:sz w:val="28"/>
        </w:rPr>
      </w:pPr>
      <w:r w:rsidRPr="005D2C99">
        <w:rPr>
          <w:sz w:val="28"/>
        </w:rPr>
        <w:t xml:space="preserve">Cranio-cervical junction appears normal. </w:t>
      </w:r>
    </w:p>
    <w:p w14:paraId="4C1E0955" w14:textId="77777777" w:rsidR="00B53913" w:rsidRDefault="00B53913" w:rsidP="00FE60CA">
      <w:pPr>
        <w:pStyle w:val="Heading1"/>
        <w:jc w:val="left"/>
        <w:rPr>
          <w:b/>
          <w:u w:val="none"/>
        </w:rPr>
      </w:pPr>
      <w:r w:rsidRPr="005D2C99">
        <w:rPr>
          <w:b/>
        </w:rPr>
        <w:t xml:space="preserve"> </w:t>
      </w:r>
      <w:proofErr w:type="gramStart"/>
      <w:r w:rsidRPr="005D2C99">
        <w:rPr>
          <w:b/>
        </w:rPr>
        <w:t xml:space="preserve">IMPRESSION </w:t>
      </w:r>
      <w:r w:rsidRPr="005D2C99">
        <w:rPr>
          <w:b/>
          <w:u w:val="none"/>
        </w:rPr>
        <w:t>:</w:t>
      </w:r>
      <w:proofErr w:type="gramEnd"/>
      <w:r w:rsidRPr="005D2C99">
        <w:rPr>
          <w:b/>
          <w:u w:val="none"/>
        </w:rPr>
        <w:t xml:space="preserve">   </w:t>
      </w:r>
    </w:p>
    <w:p w14:paraId="2BCB9C39" w14:textId="358BB420" w:rsidR="0065659D" w:rsidRPr="0065659D" w:rsidRDefault="0065659D" w:rsidP="0065659D">
      <w:pPr>
        <w:pStyle w:val="ListParagraph"/>
        <w:numPr>
          <w:ilvl w:val="0"/>
          <w:numId w:val="5"/>
        </w:numPr>
        <w:rPr>
          <w:b/>
          <w:sz w:val="28"/>
        </w:rPr>
      </w:pPr>
      <w:r w:rsidRPr="0065659D">
        <w:rPr>
          <w:b/>
          <w:sz w:val="28"/>
        </w:rPr>
        <w:t xml:space="preserve">MULTIPLE TINY PATCHY DISCRETE HYPERINTENSITIES ARE SEEN SCATTERED IN BILATERAL FRONTAL AND PARIETAL SUBCORTICAL AS WELL AS PERIVENTRICULAR WHITE MATTER. THESE APPEAR ISO TO MILDLY HYPOINTENSE ON T1W IMAGES. </w:t>
      </w:r>
    </w:p>
    <w:p w14:paraId="3D34EFCE" w14:textId="07554608" w:rsidR="0065659D" w:rsidRPr="0065659D" w:rsidRDefault="0065659D" w:rsidP="0065659D">
      <w:pPr>
        <w:pStyle w:val="ListParagraph"/>
        <w:numPr>
          <w:ilvl w:val="0"/>
          <w:numId w:val="5"/>
        </w:numPr>
        <w:spacing w:after="0" w:line="240" w:lineRule="auto"/>
        <w:rPr>
          <w:b/>
          <w:sz w:val="28"/>
        </w:rPr>
      </w:pPr>
      <w:r w:rsidRPr="0065659D">
        <w:rPr>
          <w:b/>
          <w:sz w:val="28"/>
        </w:rPr>
        <w:t>BILATERAL PERIVENTRICULAR WHITE MATTER HYPERINTENSITY NOTED.</w:t>
      </w:r>
    </w:p>
    <w:p w14:paraId="32E0750C" w14:textId="7E4A0D2F" w:rsidR="0065659D" w:rsidRPr="0065659D" w:rsidRDefault="0065659D" w:rsidP="0065659D">
      <w:pPr>
        <w:pStyle w:val="ListParagraph"/>
        <w:numPr>
          <w:ilvl w:val="0"/>
          <w:numId w:val="5"/>
        </w:numPr>
        <w:spacing w:line="240" w:lineRule="auto"/>
        <w:rPr>
          <w:b/>
          <w:sz w:val="28"/>
        </w:rPr>
      </w:pPr>
      <w:r w:rsidRPr="0065659D">
        <w:rPr>
          <w:b/>
          <w:sz w:val="28"/>
        </w:rPr>
        <w:t xml:space="preserve">VENTRICULAR </w:t>
      </w:r>
      <w:proofErr w:type="gramStart"/>
      <w:r w:rsidRPr="0065659D">
        <w:rPr>
          <w:b/>
          <w:sz w:val="28"/>
        </w:rPr>
        <w:t>SYSTEM( LEFT</w:t>
      </w:r>
      <w:proofErr w:type="gramEnd"/>
      <w:r w:rsidRPr="0065659D">
        <w:rPr>
          <w:b/>
          <w:sz w:val="28"/>
        </w:rPr>
        <w:t>&gt;RIGHT) &amp; CISTERNAL SPACES APPEAR PROMINENT.</w:t>
      </w:r>
    </w:p>
    <w:p w14:paraId="67F72493" w14:textId="3194A6A8" w:rsidR="0065659D" w:rsidRPr="0065659D" w:rsidRDefault="0065659D" w:rsidP="0065659D">
      <w:pPr>
        <w:pStyle w:val="ListParagraph"/>
        <w:numPr>
          <w:ilvl w:val="0"/>
          <w:numId w:val="5"/>
        </w:numPr>
        <w:spacing w:line="240" w:lineRule="auto"/>
        <w:rPr>
          <w:b/>
          <w:sz w:val="28"/>
        </w:rPr>
      </w:pPr>
      <w:r w:rsidRPr="0065659D">
        <w:rPr>
          <w:b/>
          <w:sz w:val="28"/>
        </w:rPr>
        <w:t>LACUNAR INFARCT IN BILATERAL BASAL GANGLIA REGION</w:t>
      </w:r>
    </w:p>
    <w:p w14:paraId="4B21C7E3" w14:textId="77777777" w:rsidR="00425B2D" w:rsidRPr="00425B2D" w:rsidRDefault="00425B2D" w:rsidP="00425B2D">
      <w:pPr>
        <w:pStyle w:val="ListParagraph"/>
        <w:rPr>
          <w:b/>
          <w:sz w:val="28"/>
        </w:rPr>
      </w:pPr>
    </w:p>
    <w:p w14:paraId="3DE40D97" w14:textId="4AA923E2" w:rsidR="00EC45C0" w:rsidRPr="0068330F" w:rsidRDefault="00425B2D" w:rsidP="0068330F">
      <w:pPr>
        <w:pStyle w:val="ListParagraph"/>
        <w:rPr>
          <w:b/>
          <w:sz w:val="28"/>
        </w:rPr>
      </w:pPr>
      <w:r>
        <w:rPr>
          <w:b/>
          <w:sz w:val="28"/>
        </w:rPr>
        <w:t>Suggested: Follow Up Scan</w:t>
      </w:r>
    </w:p>
    <w:sectPr w:rsidR="00EC45C0" w:rsidRPr="0068330F" w:rsidSect="00FE60CA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4409"/>
    <w:multiLevelType w:val="hybridMultilevel"/>
    <w:tmpl w:val="B400E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37D35"/>
    <w:multiLevelType w:val="hybridMultilevel"/>
    <w:tmpl w:val="70E6A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6526F6"/>
    <w:multiLevelType w:val="hybridMultilevel"/>
    <w:tmpl w:val="D904EA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B4911"/>
    <w:multiLevelType w:val="hybridMultilevel"/>
    <w:tmpl w:val="2C82FB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F4433"/>
    <w:multiLevelType w:val="hybridMultilevel"/>
    <w:tmpl w:val="3D763E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6609715">
    <w:abstractNumId w:val="1"/>
  </w:num>
  <w:num w:numId="2" w16cid:durableId="604383851">
    <w:abstractNumId w:val="0"/>
  </w:num>
  <w:num w:numId="3" w16cid:durableId="2110730917">
    <w:abstractNumId w:val="3"/>
  </w:num>
  <w:num w:numId="4" w16cid:durableId="1160196947">
    <w:abstractNumId w:val="2"/>
  </w:num>
  <w:num w:numId="5" w16cid:durableId="12438785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8449B"/>
    <w:rsid w:val="0009240E"/>
    <w:rsid w:val="0009649A"/>
    <w:rsid w:val="000B18C8"/>
    <w:rsid w:val="000B7F54"/>
    <w:rsid w:val="0016187B"/>
    <w:rsid w:val="00165D81"/>
    <w:rsid w:val="001E1F5C"/>
    <w:rsid w:val="002363D0"/>
    <w:rsid w:val="00283668"/>
    <w:rsid w:val="00325DDF"/>
    <w:rsid w:val="00352BFE"/>
    <w:rsid w:val="00387E37"/>
    <w:rsid w:val="003C56C7"/>
    <w:rsid w:val="00425B2D"/>
    <w:rsid w:val="004824CE"/>
    <w:rsid w:val="0049787D"/>
    <w:rsid w:val="004B2332"/>
    <w:rsid w:val="004B2CCB"/>
    <w:rsid w:val="004C106F"/>
    <w:rsid w:val="004D027E"/>
    <w:rsid w:val="005264B5"/>
    <w:rsid w:val="00530ED2"/>
    <w:rsid w:val="00551FDD"/>
    <w:rsid w:val="0056316A"/>
    <w:rsid w:val="005C2A81"/>
    <w:rsid w:val="005D2C99"/>
    <w:rsid w:val="006142CE"/>
    <w:rsid w:val="0065659D"/>
    <w:rsid w:val="0068330F"/>
    <w:rsid w:val="006A3E40"/>
    <w:rsid w:val="00721F43"/>
    <w:rsid w:val="00784D3A"/>
    <w:rsid w:val="007A44F1"/>
    <w:rsid w:val="008105C9"/>
    <w:rsid w:val="00810823"/>
    <w:rsid w:val="00835067"/>
    <w:rsid w:val="00845D27"/>
    <w:rsid w:val="00A17DB5"/>
    <w:rsid w:val="00A307F4"/>
    <w:rsid w:val="00AB2A94"/>
    <w:rsid w:val="00AD0F2A"/>
    <w:rsid w:val="00B53913"/>
    <w:rsid w:val="00BA4F15"/>
    <w:rsid w:val="00BB476D"/>
    <w:rsid w:val="00BC461B"/>
    <w:rsid w:val="00C36017"/>
    <w:rsid w:val="00C76A04"/>
    <w:rsid w:val="00C87D4E"/>
    <w:rsid w:val="00C9288B"/>
    <w:rsid w:val="00CE379D"/>
    <w:rsid w:val="00D34DB9"/>
    <w:rsid w:val="00D41E43"/>
    <w:rsid w:val="00D44003"/>
    <w:rsid w:val="00DA524A"/>
    <w:rsid w:val="00DC078F"/>
    <w:rsid w:val="00DE601F"/>
    <w:rsid w:val="00E25EFA"/>
    <w:rsid w:val="00E733C3"/>
    <w:rsid w:val="00E85DF0"/>
    <w:rsid w:val="00EC45C0"/>
    <w:rsid w:val="00F436C6"/>
    <w:rsid w:val="00F84784"/>
    <w:rsid w:val="00FE60CA"/>
    <w:rsid w:val="00FE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5634"/>
  <w15:docId w15:val="{DE351399-66ED-4AB8-90FD-C1FAC9AF8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ListParagraph">
    <w:name w:val="List Paragraph"/>
    <w:basedOn w:val="Normal"/>
    <w:uiPriority w:val="34"/>
    <w:qFormat/>
    <w:rsid w:val="00FE60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1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9</cp:revision>
  <cp:lastPrinted>2025-08-02T09:09:00Z</cp:lastPrinted>
  <dcterms:created xsi:type="dcterms:W3CDTF">2024-03-15T05:41:00Z</dcterms:created>
  <dcterms:modified xsi:type="dcterms:W3CDTF">2025-08-03T03:21:00Z</dcterms:modified>
</cp:coreProperties>
</file>