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B17BF" w:rsidRDefault="003B17BF" w:rsidP="00F75222">
      <w:pPr>
        <w:pStyle w:val="Heading2"/>
        <w:ind w:left="-1260" w:right="-1440"/>
        <w:rPr>
          <w:sz w:val="44"/>
          <w:szCs w:val="44"/>
        </w:rPr>
      </w:pPr>
    </w:p>
    <w:p w:rsidR="003B17BF" w:rsidRDefault="003B17BF" w:rsidP="00F75222">
      <w:pPr>
        <w:pStyle w:val="Heading2"/>
        <w:ind w:left="-1260" w:right="-1440"/>
        <w:rPr>
          <w:sz w:val="44"/>
          <w:szCs w:val="44"/>
        </w:rPr>
      </w:pPr>
    </w:p>
    <w:p w:rsidR="002C2CB7" w:rsidRDefault="002C2CB7" w:rsidP="00635C0C">
      <w:pPr>
        <w:ind w:left="360" w:hanging="218"/>
        <w:jc w:val="center"/>
        <w:rPr>
          <w:b/>
          <w:sz w:val="32"/>
          <w:szCs w:val="32"/>
          <w:u w:val="single"/>
          <w:lang w:val="fr-FR"/>
        </w:rPr>
      </w:pPr>
    </w:p>
    <w:p w:rsidR="003A24B7" w:rsidRPr="00635C0C" w:rsidRDefault="003A2AB2" w:rsidP="00635C0C">
      <w:pPr>
        <w:ind w:left="360" w:hanging="218"/>
        <w:jc w:val="center"/>
        <w:rPr>
          <w:b/>
          <w:sz w:val="32"/>
          <w:szCs w:val="32"/>
          <w:u w:val="single"/>
          <w:lang w:val="fr-FR"/>
        </w:rPr>
      </w:pPr>
      <w:r>
        <w:rPr>
          <w:b/>
          <w:sz w:val="32"/>
          <w:szCs w:val="32"/>
          <w:u w:val="single"/>
          <w:lang w:val="fr-FR"/>
        </w:rPr>
        <w:t>COLOR DOPPLER STUDY</w:t>
      </w:r>
      <w:r w:rsidR="00EB7390">
        <w:rPr>
          <w:b/>
          <w:sz w:val="32"/>
          <w:szCs w:val="32"/>
          <w:u w:val="single"/>
          <w:lang w:val="fr-FR"/>
        </w:rPr>
        <w:t xml:space="preserve"> OF </w:t>
      </w:r>
      <w:r w:rsidR="00497009">
        <w:rPr>
          <w:b/>
          <w:sz w:val="32"/>
          <w:szCs w:val="32"/>
          <w:u w:val="single"/>
          <w:lang w:val="fr-FR"/>
        </w:rPr>
        <w:t>FOETUS</w:t>
      </w:r>
    </w:p>
    <w:p w:rsidR="003A24B7" w:rsidRDefault="003A24B7" w:rsidP="00E23243">
      <w:pPr>
        <w:ind w:left="360" w:hanging="218"/>
        <w:rPr>
          <w:b/>
          <w:sz w:val="40"/>
          <w:szCs w:val="20"/>
          <w:u w:val="single"/>
          <w:lang w:val="fr-FR"/>
        </w:rPr>
      </w:pPr>
    </w:p>
    <w:tbl>
      <w:tblPr>
        <w:tblpPr w:leftFromText="180" w:rightFromText="180" w:vertAnchor="text" w:horzAnchor="margin" w:tblpY="154"/>
        <w:tblW w:w="97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68"/>
        <w:gridCol w:w="4394"/>
        <w:gridCol w:w="1577"/>
        <w:gridCol w:w="2144"/>
      </w:tblGrid>
      <w:tr w:rsidR="00E23243" w:rsidRPr="002E5C60" w:rsidTr="00E23243">
        <w:trPr>
          <w:trHeight w:val="152"/>
        </w:trPr>
        <w:tc>
          <w:tcPr>
            <w:tcW w:w="1668" w:type="dxa"/>
          </w:tcPr>
          <w:p w:rsidR="00E23243" w:rsidRPr="002E5C60" w:rsidRDefault="00E23243" w:rsidP="00E23243">
            <w:pPr>
              <w:rPr>
                <w:rFonts w:ascii="Cambria" w:hAnsi="Cambria"/>
                <w:sz w:val="28"/>
              </w:rPr>
            </w:pPr>
            <w:r w:rsidRPr="002E5C60">
              <w:rPr>
                <w:rFonts w:ascii="Cambria" w:hAnsi="Cambria"/>
                <w:sz w:val="28"/>
              </w:rPr>
              <w:t>NAME</w:t>
            </w:r>
          </w:p>
        </w:tc>
        <w:tc>
          <w:tcPr>
            <w:tcW w:w="4394" w:type="dxa"/>
          </w:tcPr>
          <w:p w:rsidR="00E23243" w:rsidRPr="002E5C60" w:rsidRDefault="006E740E" w:rsidP="00E23243">
            <w:pPr>
              <w:rPr>
                <w:rFonts w:ascii="Cambria" w:hAnsi="Cambria"/>
                <w:sz w:val="28"/>
              </w:rPr>
            </w:pPr>
            <w:r>
              <w:rPr>
                <w:rFonts w:ascii="Cambria" w:hAnsi="Cambria"/>
                <w:sz w:val="28"/>
              </w:rPr>
              <w:t>MR</w:t>
            </w:r>
            <w:r w:rsidR="000C005C">
              <w:rPr>
                <w:rFonts w:ascii="Cambria" w:hAnsi="Cambria"/>
                <w:sz w:val="28"/>
              </w:rPr>
              <w:t>S.</w:t>
            </w:r>
          </w:p>
        </w:tc>
        <w:tc>
          <w:tcPr>
            <w:tcW w:w="1577" w:type="dxa"/>
          </w:tcPr>
          <w:p w:rsidR="00E23243" w:rsidRPr="002E5C60" w:rsidRDefault="00E23243" w:rsidP="00E23243">
            <w:pPr>
              <w:rPr>
                <w:rFonts w:ascii="Cambria" w:hAnsi="Cambria"/>
                <w:sz w:val="28"/>
              </w:rPr>
            </w:pPr>
            <w:r w:rsidRPr="002E5C60">
              <w:rPr>
                <w:rFonts w:ascii="Cambria" w:hAnsi="Cambria"/>
                <w:sz w:val="28"/>
              </w:rPr>
              <w:t>AGE / SEX</w:t>
            </w:r>
          </w:p>
        </w:tc>
        <w:tc>
          <w:tcPr>
            <w:tcW w:w="2144" w:type="dxa"/>
          </w:tcPr>
          <w:p w:rsidR="00E23243" w:rsidRPr="002E5C60" w:rsidRDefault="006E740E" w:rsidP="00E23243">
            <w:pPr>
              <w:rPr>
                <w:rFonts w:ascii="Cambria" w:hAnsi="Cambria"/>
                <w:sz w:val="28"/>
              </w:rPr>
            </w:pPr>
            <w:r>
              <w:rPr>
                <w:rFonts w:ascii="Cambria" w:hAnsi="Cambria"/>
                <w:sz w:val="28"/>
              </w:rPr>
              <w:t>55 M</w:t>
            </w:r>
          </w:p>
        </w:tc>
      </w:tr>
      <w:tr w:rsidR="00E23243" w:rsidRPr="002E5C60" w:rsidTr="00E23243">
        <w:trPr>
          <w:trHeight w:val="152"/>
        </w:trPr>
        <w:tc>
          <w:tcPr>
            <w:tcW w:w="1668" w:type="dxa"/>
          </w:tcPr>
          <w:p w:rsidR="00E23243" w:rsidRPr="002E5C60" w:rsidRDefault="00E23243" w:rsidP="00E23243">
            <w:pPr>
              <w:rPr>
                <w:rFonts w:ascii="Cambria" w:hAnsi="Cambria"/>
                <w:sz w:val="28"/>
              </w:rPr>
            </w:pPr>
            <w:r w:rsidRPr="002E5C60">
              <w:rPr>
                <w:rFonts w:ascii="Cambria" w:hAnsi="Cambria"/>
                <w:sz w:val="28"/>
                <w:szCs w:val="32"/>
              </w:rPr>
              <w:t>Ref. Dr</w:t>
            </w:r>
          </w:p>
        </w:tc>
        <w:tc>
          <w:tcPr>
            <w:tcW w:w="4394" w:type="dxa"/>
          </w:tcPr>
          <w:p w:rsidR="00E23243" w:rsidRPr="002E5C60" w:rsidRDefault="00E23243" w:rsidP="00E23243">
            <w:pPr>
              <w:rPr>
                <w:rFonts w:ascii="Cambria" w:hAnsi="Cambria"/>
                <w:sz w:val="28"/>
              </w:rPr>
            </w:pPr>
          </w:p>
        </w:tc>
        <w:tc>
          <w:tcPr>
            <w:tcW w:w="1577" w:type="dxa"/>
          </w:tcPr>
          <w:p w:rsidR="00E23243" w:rsidRPr="002E5C60" w:rsidRDefault="00E23243" w:rsidP="00E23243">
            <w:pPr>
              <w:rPr>
                <w:rFonts w:ascii="Cambria" w:hAnsi="Cambria"/>
                <w:sz w:val="28"/>
              </w:rPr>
            </w:pPr>
            <w:r w:rsidRPr="002E5C60">
              <w:rPr>
                <w:rFonts w:ascii="Cambria" w:hAnsi="Cambria"/>
                <w:sz w:val="28"/>
              </w:rPr>
              <w:t>Date</w:t>
            </w:r>
          </w:p>
        </w:tc>
        <w:tc>
          <w:tcPr>
            <w:tcW w:w="2144" w:type="dxa"/>
          </w:tcPr>
          <w:p w:rsidR="00E23243" w:rsidRPr="002E5C60" w:rsidRDefault="00E23243" w:rsidP="00E23243">
            <w:pPr>
              <w:rPr>
                <w:rFonts w:ascii="Cambria" w:hAnsi="Cambria"/>
                <w:sz w:val="28"/>
              </w:rPr>
            </w:pPr>
          </w:p>
        </w:tc>
      </w:tr>
      <w:tr w:rsidR="00E23243" w:rsidRPr="002E5C60" w:rsidTr="00E23243">
        <w:trPr>
          <w:trHeight w:val="154"/>
        </w:trPr>
        <w:tc>
          <w:tcPr>
            <w:tcW w:w="1668" w:type="dxa"/>
          </w:tcPr>
          <w:p w:rsidR="00E23243" w:rsidRPr="002E5C60" w:rsidRDefault="00E23243" w:rsidP="00E23243">
            <w:pPr>
              <w:rPr>
                <w:rFonts w:ascii="Cambria" w:hAnsi="Cambria"/>
                <w:sz w:val="28"/>
              </w:rPr>
            </w:pPr>
            <w:r>
              <w:rPr>
                <w:rFonts w:ascii="Cambria" w:hAnsi="Cambria"/>
                <w:sz w:val="28"/>
              </w:rPr>
              <w:t>Done by Dr.</w:t>
            </w:r>
          </w:p>
        </w:tc>
        <w:tc>
          <w:tcPr>
            <w:tcW w:w="8115" w:type="dxa"/>
            <w:gridSpan w:val="3"/>
          </w:tcPr>
          <w:p w:rsidR="00E23243" w:rsidRPr="00E23243" w:rsidRDefault="00C63476" w:rsidP="002B2CAC">
            <w:pPr>
              <w:rPr>
                <w:rFonts w:ascii="Cambria" w:hAnsi="Cambria"/>
                <w:i/>
                <w:sz w:val="28"/>
              </w:rPr>
            </w:pPr>
            <w:r>
              <w:rPr>
                <w:rFonts w:ascii="Cambria" w:hAnsi="Cambria"/>
                <w:i/>
              </w:rPr>
              <w:t xml:space="preserve"> Dr. </w:t>
            </w:r>
            <w:r w:rsidR="000C005C">
              <w:rPr>
                <w:rFonts w:ascii="Cambria" w:hAnsi="Cambria"/>
                <w:i/>
              </w:rPr>
              <w:t>Rajeev Ranjan</w:t>
            </w:r>
          </w:p>
        </w:tc>
      </w:tr>
    </w:tbl>
    <w:p w:rsidR="00F75222" w:rsidRDefault="00F75222" w:rsidP="00F75222">
      <w:pPr>
        <w:ind w:left="-1260" w:right="-1440"/>
        <w:jc w:val="both"/>
        <w:rPr>
          <w:rFonts w:ascii="Bookman Old Style" w:hAnsi="Bookman Old Style" w:cs="Arial"/>
          <w:b/>
          <w:u w:val="single"/>
        </w:rPr>
      </w:pPr>
    </w:p>
    <w:p w:rsidR="00F75222" w:rsidRPr="00E23243" w:rsidRDefault="00F75222" w:rsidP="00F75222">
      <w:pPr>
        <w:ind w:left="-1260" w:right="-1440"/>
        <w:jc w:val="both"/>
        <w:rPr>
          <w:rFonts w:asciiTheme="majorHAnsi" w:hAnsiTheme="majorHAnsi" w:cs="Arial"/>
          <w:b/>
          <w:sz w:val="28"/>
          <w:u w:val="single"/>
        </w:rPr>
      </w:pPr>
    </w:p>
    <w:p w:rsidR="00E23243" w:rsidRDefault="00E23243" w:rsidP="00F75222">
      <w:pPr>
        <w:pStyle w:val="Heading3"/>
        <w:rPr>
          <w:rFonts w:asciiTheme="majorHAnsi" w:hAnsiTheme="majorHAnsi" w:cs="Arial"/>
          <w:sz w:val="22"/>
          <w:szCs w:val="20"/>
        </w:rPr>
      </w:pPr>
    </w:p>
    <w:p w:rsidR="00E23243" w:rsidRDefault="00E23243" w:rsidP="00F75222">
      <w:pPr>
        <w:pStyle w:val="Heading3"/>
        <w:rPr>
          <w:rFonts w:asciiTheme="majorHAnsi" w:hAnsiTheme="majorHAnsi" w:cs="Arial"/>
          <w:sz w:val="22"/>
          <w:szCs w:val="20"/>
        </w:rPr>
      </w:pPr>
    </w:p>
    <w:p w:rsidR="00E23243" w:rsidRDefault="00E23243" w:rsidP="00F75222">
      <w:pPr>
        <w:pStyle w:val="Heading3"/>
        <w:rPr>
          <w:rFonts w:asciiTheme="majorHAnsi" w:hAnsiTheme="majorHAnsi" w:cs="Arial"/>
          <w:sz w:val="22"/>
          <w:szCs w:val="20"/>
        </w:rPr>
      </w:pPr>
    </w:p>
    <w:p w:rsidR="00EB7390" w:rsidRDefault="00EB7390" w:rsidP="00E76617">
      <w:pPr>
        <w:autoSpaceDE w:val="0"/>
        <w:autoSpaceDN w:val="0"/>
        <w:adjustRightInd w:val="0"/>
        <w:rPr>
          <w:rFonts w:ascii="Arial" w:hAnsi="Arial" w:cs="Arial"/>
          <w:sz w:val="20"/>
          <w:szCs w:val="20"/>
          <w:u w:val="single"/>
        </w:rPr>
      </w:pPr>
    </w:p>
    <w:p w:rsidR="00720200" w:rsidRPr="001840F3" w:rsidRDefault="00720200" w:rsidP="001840F3">
      <w:pPr>
        <w:autoSpaceDE w:val="0"/>
        <w:autoSpaceDN w:val="0"/>
        <w:adjustRightInd w:val="0"/>
        <w:ind w:left="720"/>
        <w:rPr>
          <w:rFonts w:ascii="Arial" w:hAnsi="Arial" w:cs="Arial"/>
          <w:sz w:val="22"/>
          <w:szCs w:val="22"/>
        </w:rPr>
      </w:pPr>
      <w:r w:rsidRPr="001840F3">
        <w:rPr>
          <w:rFonts w:ascii="Arial" w:hAnsi="Arial" w:cs="Arial"/>
          <w:sz w:val="22"/>
          <w:szCs w:val="22"/>
        </w:rPr>
        <w:t xml:space="preserve">Single foetus in cephalic presentation is seen with back to the right side. From the biparietal, occipito-frontal diameter, femoral and humeral length mean gestational age is 37 weeks 5 days. Expected date of confinement is 20.03.2016 </w:t>
      </w:r>
      <w:proofErr w:type="gramStart"/>
      <w:r w:rsidRPr="001840F3">
        <w:rPr>
          <w:rFonts w:ascii="Arial" w:hAnsi="Arial" w:cs="Arial"/>
          <w:sz w:val="22"/>
          <w:szCs w:val="22"/>
        </w:rPr>
        <w:t xml:space="preserve">( </w:t>
      </w:r>
      <w:r w:rsidRPr="001840F3">
        <w:rPr>
          <w:rFonts w:ascii="Arial" w:hAnsi="Arial" w:cs="Arial"/>
          <w:sz w:val="22"/>
          <w:szCs w:val="22"/>
          <w:u w:val="single"/>
        </w:rPr>
        <w:t>+</w:t>
      </w:r>
      <w:proofErr w:type="gramEnd"/>
      <w:r w:rsidRPr="001840F3">
        <w:rPr>
          <w:rFonts w:ascii="Arial" w:hAnsi="Arial" w:cs="Arial"/>
          <w:sz w:val="22"/>
          <w:szCs w:val="22"/>
        </w:rPr>
        <w:t xml:space="preserve"> 7 days). Approximate foetal weight is 2 kg 734gms (</w:t>
      </w:r>
      <w:r w:rsidRPr="001840F3">
        <w:rPr>
          <w:rFonts w:ascii="Arial" w:hAnsi="Arial" w:cs="Arial"/>
          <w:sz w:val="22"/>
          <w:szCs w:val="22"/>
          <w:u w:val="single"/>
        </w:rPr>
        <w:t>+</w:t>
      </w:r>
      <w:r w:rsidRPr="001840F3">
        <w:rPr>
          <w:rFonts w:ascii="Arial" w:hAnsi="Arial" w:cs="Arial"/>
          <w:sz w:val="22"/>
          <w:szCs w:val="22"/>
        </w:rPr>
        <w:t xml:space="preserve"> 410gms). </w:t>
      </w:r>
    </w:p>
    <w:p w:rsidR="00720200" w:rsidRPr="001840F3" w:rsidRDefault="00720200" w:rsidP="001840F3">
      <w:pPr>
        <w:autoSpaceDE w:val="0"/>
        <w:autoSpaceDN w:val="0"/>
        <w:adjustRightInd w:val="0"/>
        <w:ind w:left="720"/>
        <w:rPr>
          <w:rFonts w:ascii="Arial" w:hAnsi="Arial" w:cs="Arial"/>
          <w:sz w:val="22"/>
          <w:szCs w:val="22"/>
        </w:rPr>
      </w:pPr>
    </w:p>
    <w:p w:rsidR="00720200" w:rsidRPr="001840F3" w:rsidRDefault="00720200" w:rsidP="001840F3">
      <w:pPr>
        <w:autoSpaceDE w:val="0"/>
        <w:autoSpaceDN w:val="0"/>
        <w:adjustRightInd w:val="0"/>
        <w:ind w:left="720"/>
        <w:rPr>
          <w:rFonts w:ascii="Arial" w:hAnsi="Arial" w:cs="Arial"/>
          <w:sz w:val="22"/>
          <w:szCs w:val="22"/>
        </w:rPr>
      </w:pPr>
      <w:r w:rsidRPr="001840F3">
        <w:rPr>
          <w:rFonts w:ascii="Arial" w:hAnsi="Arial" w:cs="Arial"/>
          <w:sz w:val="22"/>
          <w:szCs w:val="22"/>
          <w:u w:val="single"/>
        </w:rPr>
        <w:t>HEAD</w:t>
      </w:r>
      <w:r w:rsidRPr="001840F3">
        <w:rPr>
          <w:rFonts w:ascii="Arial" w:hAnsi="Arial" w:cs="Arial"/>
          <w:sz w:val="22"/>
          <w:szCs w:val="22"/>
        </w:rPr>
        <w:t>: No abnormality is seen in the thalami, lateral ventricle hemispheric width ratio, cerebral peduncles. Cephalic index is 78. Cerebellar dimension is 40mm. Head circumference and abdominal circumference ratio is 1.02. BPD correspond -</w:t>
      </w:r>
      <w:r w:rsidRPr="001840F3">
        <w:rPr>
          <w:rFonts w:ascii="Arial" w:hAnsi="Arial" w:cs="Arial"/>
          <w:sz w:val="22"/>
          <w:szCs w:val="22"/>
        </w:rPr>
        <w:tab/>
      </w:r>
      <w:r w:rsidRPr="001840F3">
        <w:rPr>
          <w:rFonts w:ascii="Arial" w:hAnsi="Arial" w:cs="Arial"/>
          <w:sz w:val="22"/>
          <w:szCs w:val="22"/>
        </w:rPr>
        <w:tab/>
        <w:t>and head circumference correspond -   No</w:t>
      </w:r>
      <w:r w:rsidR="009B52B3">
        <w:rPr>
          <w:rFonts w:ascii="Arial" w:hAnsi="Arial" w:cs="Arial"/>
          <w:sz w:val="22"/>
          <w:szCs w:val="22"/>
        </w:rPr>
        <w:t>rmal flow is noted in the middle</w:t>
      </w:r>
      <w:r w:rsidRPr="001840F3">
        <w:rPr>
          <w:rFonts w:ascii="Arial" w:hAnsi="Arial" w:cs="Arial"/>
          <w:sz w:val="22"/>
          <w:szCs w:val="22"/>
        </w:rPr>
        <w:t xml:space="preserve"> cerebral artery (PI is 1.36 and RI 0.68, S/D ratio is 3.12)</w:t>
      </w:r>
    </w:p>
    <w:p w:rsidR="00720200" w:rsidRPr="001840F3" w:rsidRDefault="00720200" w:rsidP="001840F3">
      <w:pPr>
        <w:autoSpaceDE w:val="0"/>
        <w:autoSpaceDN w:val="0"/>
        <w:adjustRightInd w:val="0"/>
        <w:ind w:left="720"/>
        <w:rPr>
          <w:rFonts w:ascii="Arial" w:hAnsi="Arial" w:cs="Arial"/>
          <w:sz w:val="22"/>
          <w:szCs w:val="22"/>
        </w:rPr>
      </w:pPr>
    </w:p>
    <w:p w:rsidR="00720200" w:rsidRPr="001840F3" w:rsidRDefault="00720200" w:rsidP="001840F3">
      <w:pPr>
        <w:autoSpaceDE w:val="0"/>
        <w:autoSpaceDN w:val="0"/>
        <w:adjustRightInd w:val="0"/>
        <w:ind w:left="720"/>
        <w:rPr>
          <w:rFonts w:ascii="Arial" w:hAnsi="Arial" w:cs="Arial"/>
          <w:sz w:val="22"/>
          <w:szCs w:val="22"/>
        </w:rPr>
      </w:pPr>
      <w:r w:rsidRPr="001840F3">
        <w:rPr>
          <w:rFonts w:ascii="Arial" w:hAnsi="Arial" w:cs="Arial"/>
          <w:sz w:val="22"/>
          <w:szCs w:val="22"/>
          <w:u w:val="single"/>
        </w:rPr>
        <w:t>HEART</w:t>
      </w:r>
      <w:r w:rsidRPr="001840F3">
        <w:rPr>
          <w:rFonts w:ascii="Arial" w:hAnsi="Arial" w:cs="Arial"/>
          <w:sz w:val="22"/>
          <w:szCs w:val="22"/>
        </w:rPr>
        <w:t xml:space="preserve">: Normal heart activity is seen in 2D and M-mode. Foetal heart rate is 153/minute. Color Doppler study shows normal in and outflow tract. </w:t>
      </w:r>
    </w:p>
    <w:p w:rsidR="00720200" w:rsidRPr="001840F3" w:rsidRDefault="00720200" w:rsidP="001840F3">
      <w:pPr>
        <w:autoSpaceDE w:val="0"/>
        <w:autoSpaceDN w:val="0"/>
        <w:adjustRightInd w:val="0"/>
        <w:ind w:left="720"/>
        <w:rPr>
          <w:rFonts w:ascii="Arial" w:hAnsi="Arial" w:cs="Arial"/>
          <w:sz w:val="22"/>
          <w:szCs w:val="22"/>
        </w:rPr>
      </w:pPr>
    </w:p>
    <w:p w:rsidR="00720200" w:rsidRPr="001840F3" w:rsidRDefault="00720200" w:rsidP="001840F3">
      <w:pPr>
        <w:autoSpaceDE w:val="0"/>
        <w:autoSpaceDN w:val="0"/>
        <w:adjustRightInd w:val="0"/>
        <w:ind w:left="720"/>
        <w:rPr>
          <w:rFonts w:ascii="Arial" w:hAnsi="Arial" w:cs="Arial"/>
          <w:sz w:val="22"/>
          <w:szCs w:val="22"/>
        </w:rPr>
      </w:pPr>
      <w:r w:rsidRPr="001840F3">
        <w:rPr>
          <w:rFonts w:ascii="Arial" w:hAnsi="Arial" w:cs="Arial"/>
          <w:sz w:val="22"/>
          <w:szCs w:val="22"/>
          <w:u w:val="single"/>
        </w:rPr>
        <w:t>SPINE</w:t>
      </w:r>
      <w:r w:rsidRPr="001840F3">
        <w:rPr>
          <w:rFonts w:ascii="Arial" w:hAnsi="Arial" w:cs="Arial"/>
          <w:sz w:val="22"/>
          <w:szCs w:val="22"/>
        </w:rPr>
        <w:t xml:space="preserve">: Cervical, Dorsal and Lumbo-sacral spine show no abnormality. No large defect or meningocele is seen at present. </w:t>
      </w:r>
    </w:p>
    <w:p w:rsidR="00720200" w:rsidRPr="001840F3" w:rsidRDefault="00720200" w:rsidP="001840F3">
      <w:pPr>
        <w:autoSpaceDE w:val="0"/>
        <w:autoSpaceDN w:val="0"/>
        <w:adjustRightInd w:val="0"/>
        <w:ind w:left="720"/>
        <w:rPr>
          <w:rFonts w:ascii="Arial" w:hAnsi="Arial" w:cs="Arial"/>
          <w:sz w:val="22"/>
          <w:szCs w:val="22"/>
        </w:rPr>
      </w:pPr>
    </w:p>
    <w:p w:rsidR="00720200" w:rsidRPr="001840F3" w:rsidRDefault="00720200" w:rsidP="001840F3">
      <w:pPr>
        <w:autoSpaceDE w:val="0"/>
        <w:autoSpaceDN w:val="0"/>
        <w:adjustRightInd w:val="0"/>
        <w:ind w:left="720"/>
        <w:rPr>
          <w:rFonts w:ascii="Arial" w:hAnsi="Arial" w:cs="Arial"/>
          <w:sz w:val="22"/>
          <w:szCs w:val="22"/>
        </w:rPr>
      </w:pPr>
      <w:r w:rsidRPr="001840F3">
        <w:rPr>
          <w:rFonts w:ascii="Arial" w:hAnsi="Arial" w:cs="Arial"/>
          <w:sz w:val="22"/>
          <w:szCs w:val="22"/>
          <w:u w:val="single"/>
        </w:rPr>
        <w:t>ABDOMEN</w:t>
      </w:r>
      <w:r w:rsidRPr="001840F3">
        <w:rPr>
          <w:rFonts w:ascii="Arial" w:hAnsi="Arial" w:cs="Arial"/>
          <w:sz w:val="22"/>
          <w:szCs w:val="22"/>
        </w:rPr>
        <w:t xml:space="preserve">: Abdominal viscera like stomach, kidney, </w:t>
      </w:r>
      <w:proofErr w:type="gramStart"/>
      <w:r w:rsidRPr="001840F3">
        <w:rPr>
          <w:rFonts w:ascii="Arial" w:hAnsi="Arial" w:cs="Arial"/>
          <w:sz w:val="22"/>
          <w:szCs w:val="22"/>
        </w:rPr>
        <w:t>urinary</w:t>
      </w:r>
      <w:proofErr w:type="gramEnd"/>
      <w:r w:rsidRPr="001840F3">
        <w:rPr>
          <w:rFonts w:ascii="Arial" w:hAnsi="Arial" w:cs="Arial"/>
          <w:sz w:val="22"/>
          <w:szCs w:val="22"/>
        </w:rPr>
        <w:t xml:space="preserve"> bladder show no abnormality. Abdominal wall is intact. No distended intestinal loop is seen. Abdominal circumference correspond </w:t>
      </w:r>
      <w:proofErr w:type="gramStart"/>
      <w:r w:rsidRPr="001840F3">
        <w:rPr>
          <w:rFonts w:ascii="Arial" w:hAnsi="Arial" w:cs="Arial"/>
          <w:sz w:val="22"/>
          <w:szCs w:val="22"/>
        </w:rPr>
        <w:t>-  Normal</w:t>
      </w:r>
      <w:proofErr w:type="gramEnd"/>
      <w:r w:rsidRPr="001840F3">
        <w:rPr>
          <w:rFonts w:ascii="Arial" w:hAnsi="Arial" w:cs="Arial"/>
          <w:sz w:val="22"/>
          <w:szCs w:val="22"/>
        </w:rPr>
        <w:t xml:space="preserve"> flow is noted in the abdominal vessels.</w:t>
      </w:r>
    </w:p>
    <w:p w:rsidR="00720200" w:rsidRPr="001840F3" w:rsidRDefault="00720200" w:rsidP="001840F3">
      <w:pPr>
        <w:autoSpaceDE w:val="0"/>
        <w:autoSpaceDN w:val="0"/>
        <w:adjustRightInd w:val="0"/>
        <w:ind w:left="720"/>
        <w:rPr>
          <w:rFonts w:ascii="Arial" w:hAnsi="Arial" w:cs="Arial"/>
          <w:sz w:val="22"/>
          <w:szCs w:val="22"/>
        </w:rPr>
      </w:pPr>
    </w:p>
    <w:p w:rsidR="00720200" w:rsidRPr="001840F3" w:rsidRDefault="00720200" w:rsidP="001840F3">
      <w:pPr>
        <w:autoSpaceDE w:val="0"/>
        <w:autoSpaceDN w:val="0"/>
        <w:adjustRightInd w:val="0"/>
        <w:ind w:left="720"/>
        <w:rPr>
          <w:rFonts w:ascii="Arial" w:hAnsi="Arial" w:cs="Arial"/>
          <w:sz w:val="22"/>
          <w:szCs w:val="22"/>
        </w:rPr>
      </w:pPr>
      <w:r w:rsidRPr="001840F3">
        <w:rPr>
          <w:rFonts w:ascii="Arial" w:hAnsi="Arial" w:cs="Arial"/>
          <w:sz w:val="22"/>
          <w:szCs w:val="22"/>
          <w:u w:val="single"/>
        </w:rPr>
        <w:t>LIMBS</w:t>
      </w:r>
      <w:r w:rsidRPr="001840F3">
        <w:rPr>
          <w:rFonts w:ascii="Arial" w:hAnsi="Arial" w:cs="Arial"/>
          <w:sz w:val="22"/>
          <w:szCs w:val="22"/>
        </w:rPr>
        <w:t xml:space="preserve">: Femur length correspond - All the limbs could not be seen separately as U.S.G. has been done in </w:t>
      </w:r>
      <w:proofErr w:type="gramStart"/>
      <w:r w:rsidRPr="001840F3">
        <w:rPr>
          <w:rFonts w:ascii="Arial" w:hAnsi="Arial" w:cs="Arial"/>
          <w:sz w:val="22"/>
          <w:szCs w:val="22"/>
        </w:rPr>
        <w:t>the  3rd</w:t>
      </w:r>
      <w:proofErr w:type="gramEnd"/>
      <w:r w:rsidRPr="001840F3">
        <w:rPr>
          <w:rFonts w:ascii="Arial" w:hAnsi="Arial" w:cs="Arial"/>
          <w:sz w:val="22"/>
          <w:szCs w:val="22"/>
        </w:rPr>
        <w:t xml:space="preserve"> trimester.  </w:t>
      </w:r>
    </w:p>
    <w:p w:rsidR="00720200" w:rsidRPr="001840F3" w:rsidRDefault="00720200" w:rsidP="001840F3">
      <w:pPr>
        <w:autoSpaceDE w:val="0"/>
        <w:autoSpaceDN w:val="0"/>
        <w:adjustRightInd w:val="0"/>
        <w:ind w:left="720"/>
        <w:rPr>
          <w:rFonts w:ascii="Arial" w:hAnsi="Arial" w:cs="Arial"/>
          <w:sz w:val="22"/>
          <w:szCs w:val="22"/>
        </w:rPr>
      </w:pPr>
    </w:p>
    <w:p w:rsidR="00720200" w:rsidRPr="001840F3" w:rsidRDefault="00720200" w:rsidP="001840F3">
      <w:pPr>
        <w:autoSpaceDE w:val="0"/>
        <w:autoSpaceDN w:val="0"/>
        <w:adjustRightInd w:val="0"/>
        <w:ind w:left="720"/>
        <w:rPr>
          <w:rFonts w:ascii="Arial" w:hAnsi="Arial" w:cs="Arial"/>
          <w:sz w:val="22"/>
          <w:szCs w:val="22"/>
        </w:rPr>
      </w:pPr>
      <w:r w:rsidRPr="001840F3">
        <w:rPr>
          <w:rFonts w:ascii="Arial" w:hAnsi="Arial" w:cs="Arial"/>
          <w:sz w:val="22"/>
          <w:szCs w:val="22"/>
          <w:u w:val="single"/>
        </w:rPr>
        <w:t>MOVEMENT</w:t>
      </w:r>
      <w:r w:rsidRPr="001840F3">
        <w:rPr>
          <w:rFonts w:ascii="Arial" w:hAnsi="Arial" w:cs="Arial"/>
          <w:sz w:val="22"/>
          <w:szCs w:val="22"/>
        </w:rPr>
        <w:t>: Sluggish foetal movement is seen.</w:t>
      </w:r>
    </w:p>
    <w:p w:rsidR="00720200" w:rsidRPr="001840F3" w:rsidRDefault="00720200" w:rsidP="001840F3">
      <w:pPr>
        <w:autoSpaceDE w:val="0"/>
        <w:autoSpaceDN w:val="0"/>
        <w:adjustRightInd w:val="0"/>
        <w:ind w:left="720"/>
        <w:rPr>
          <w:rFonts w:ascii="Arial" w:hAnsi="Arial" w:cs="Arial"/>
          <w:sz w:val="22"/>
          <w:szCs w:val="22"/>
        </w:rPr>
      </w:pPr>
    </w:p>
    <w:p w:rsidR="00720200" w:rsidRPr="001840F3" w:rsidRDefault="00720200" w:rsidP="001840F3">
      <w:pPr>
        <w:autoSpaceDE w:val="0"/>
        <w:autoSpaceDN w:val="0"/>
        <w:adjustRightInd w:val="0"/>
        <w:ind w:left="720"/>
        <w:rPr>
          <w:rFonts w:ascii="Arial" w:hAnsi="Arial" w:cs="Arial"/>
          <w:sz w:val="22"/>
          <w:szCs w:val="22"/>
        </w:rPr>
      </w:pPr>
      <w:r w:rsidRPr="001840F3">
        <w:rPr>
          <w:rFonts w:ascii="Arial" w:hAnsi="Arial" w:cs="Arial"/>
          <w:sz w:val="22"/>
          <w:szCs w:val="22"/>
          <w:u w:val="single"/>
        </w:rPr>
        <w:t>PLACENTA</w:t>
      </w:r>
      <w:r w:rsidRPr="001840F3">
        <w:rPr>
          <w:rFonts w:ascii="Arial" w:hAnsi="Arial" w:cs="Arial"/>
          <w:sz w:val="22"/>
          <w:szCs w:val="22"/>
        </w:rPr>
        <w:t xml:space="preserve">: Grade 'II' placenta is seen in the upper segment anteriorly. Three vessel </w:t>
      </w:r>
      <w:proofErr w:type="gramStart"/>
      <w:r w:rsidRPr="001840F3">
        <w:rPr>
          <w:rFonts w:ascii="Arial" w:hAnsi="Arial" w:cs="Arial"/>
          <w:sz w:val="22"/>
          <w:szCs w:val="22"/>
        </w:rPr>
        <w:t>system</w:t>
      </w:r>
      <w:proofErr w:type="gramEnd"/>
      <w:r w:rsidRPr="001840F3">
        <w:rPr>
          <w:rFonts w:ascii="Arial" w:hAnsi="Arial" w:cs="Arial"/>
          <w:sz w:val="22"/>
          <w:szCs w:val="22"/>
        </w:rPr>
        <w:t xml:space="preserve"> is seen in the umbilical cord. Placental thickening is 2.60cm. Cord dimension is 6.3mm. Normal flow is noted in the umbilical artery (PI is 0.89, RI is 0.58, S/D ratio is 2.4).</w:t>
      </w:r>
    </w:p>
    <w:p w:rsidR="00720200" w:rsidRPr="001840F3" w:rsidRDefault="00720200" w:rsidP="001840F3">
      <w:pPr>
        <w:autoSpaceDE w:val="0"/>
        <w:autoSpaceDN w:val="0"/>
        <w:adjustRightInd w:val="0"/>
        <w:ind w:left="720"/>
        <w:rPr>
          <w:rFonts w:ascii="Arial" w:hAnsi="Arial" w:cs="Arial"/>
          <w:sz w:val="22"/>
          <w:szCs w:val="22"/>
        </w:rPr>
      </w:pPr>
    </w:p>
    <w:p w:rsidR="00720200" w:rsidRPr="001840F3" w:rsidRDefault="00720200" w:rsidP="001840F3">
      <w:pPr>
        <w:autoSpaceDE w:val="0"/>
        <w:autoSpaceDN w:val="0"/>
        <w:adjustRightInd w:val="0"/>
        <w:ind w:left="720"/>
        <w:rPr>
          <w:rFonts w:ascii="Arial" w:hAnsi="Arial" w:cs="Arial"/>
          <w:sz w:val="22"/>
          <w:szCs w:val="22"/>
        </w:rPr>
      </w:pPr>
      <w:proofErr w:type="gramStart"/>
      <w:r w:rsidRPr="001840F3">
        <w:rPr>
          <w:rFonts w:ascii="Arial" w:hAnsi="Arial" w:cs="Arial"/>
          <w:sz w:val="22"/>
          <w:szCs w:val="22"/>
        </w:rPr>
        <w:t>Uterine arteries shows</w:t>
      </w:r>
      <w:proofErr w:type="gramEnd"/>
      <w:r w:rsidRPr="001840F3">
        <w:rPr>
          <w:rFonts w:ascii="Arial" w:hAnsi="Arial" w:cs="Arial"/>
          <w:sz w:val="22"/>
          <w:szCs w:val="22"/>
        </w:rPr>
        <w:t xml:space="preserve"> normal PI &amp; RI. No evidence of diastolic notch seen. Normal </w:t>
      </w:r>
      <w:proofErr w:type="spellStart"/>
      <w:r w:rsidRPr="001840F3">
        <w:rPr>
          <w:rFonts w:ascii="Arial" w:hAnsi="Arial" w:cs="Arial"/>
          <w:sz w:val="22"/>
          <w:szCs w:val="22"/>
        </w:rPr>
        <w:t>sytolic</w:t>
      </w:r>
      <w:proofErr w:type="spellEnd"/>
      <w:r w:rsidRPr="001840F3">
        <w:rPr>
          <w:rFonts w:ascii="Arial" w:hAnsi="Arial" w:cs="Arial"/>
          <w:sz w:val="22"/>
          <w:szCs w:val="22"/>
        </w:rPr>
        <w:t xml:space="preserve"> and diastolic flow noted.</w:t>
      </w:r>
    </w:p>
    <w:p w:rsidR="00720200" w:rsidRPr="001840F3" w:rsidRDefault="00720200" w:rsidP="001840F3">
      <w:pPr>
        <w:autoSpaceDE w:val="0"/>
        <w:autoSpaceDN w:val="0"/>
        <w:adjustRightInd w:val="0"/>
        <w:ind w:left="720"/>
        <w:rPr>
          <w:rFonts w:ascii="Arial" w:hAnsi="Arial" w:cs="Arial"/>
          <w:sz w:val="22"/>
          <w:szCs w:val="22"/>
        </w:rPr>
      </w:pPr>
    </w:p>
    <w:p w:rsidR="00720200" w:rsidRPr="001840F3" w:rsidRDefault="00720200" w:rsidP="001840F3">
      <w:pPr>
        <w:autoSpaceDE w:val="0"/>
        <w:autoSpaceDN w:val="0"/>
        <w:adjustRightInd w:val="0"/>
        <w:ind w:left="720"/>
        <w:rPr>
          <w:rFonts w:ascii="Arial" w:hAnsi="Arial" w:cs="Arial"/>
          <w:sz w:val="22"/>
          <w:szCs w:val="22"/>
        </w:rPr>
      </w:pPr>
      <w:r w:rsidRPr="001840F3">
        <w:rPr>
          <w:rFonts w:ascii="Arial" w:hAnsi="Arial" w:cs="Arial"/>
          <w:sz w:val="22"/>
          <w:szCs w:val="22"/>
          <w:u w:val="single"/>
        </w:rPr>
        <w:t>LIQUOR</w:t>
      </w:r>
      <w:r w:rsidRPr="001840F3">
        <w:rPr>
          <w:rFonts w:ascii="Arial" w:hAnsi="Arial" w:cs="Arial"/>
          <w:sz w:val="22"/>
          <w:szCs w:val="22"/>
        </w:rPr>
        <w:t xml:space="preserve">: It is adequate. Limb and cord free maximum amniotic space is 5.3cm. </w:t>
      </w:r>
    </w:p>
    <w:p w:rsidR="00720200" w:rsidRDefault="00720200" w:rsidP="00720200">
      <w:pPr>
        <w:autoSpaceDE w:val="0"/>
        <w:autoSpaceDN w:val="0"/>
        <w:adjustRightInd w:val="0"/>
        <w:ind w:left="720"/>
        <w:jc w:val="both"/>
        <w:rPr>
          <w:rFonts w:ascii="Arial" w:hAnsi="Arial" w:cs="Arial"/>
          <w:sz w:val="20"/>
          <w:szCs w:val="20"/>
        </w:rPr>
      </w:pPr>
    </w:p>
    <w:p w:rsidR="00720200" w:rsidRDefault="00720200" w:rsidP="0000653D">
      <w:pPr>
        <w:autoSpaceDE w:val="0"/>
        <w:autoSpaceDN w:val="0"/>
        <w:adjustRightInd w:val="0"/>
        <w:ind w:left="2160" w:hanging="1440"/>
        <w:jc w:val="both"/>
        <w:rPr>
          <w:rFonts w:ascii="Arial" w:hAnsi="Arial" w:cs="Arial"/>
          <w:i/>
          <w:iCs/>
        </w:rPr>
      </w:pPr>
      <w:r>
        <w:rPr>
          <w:rFonts w:ascii="Arial" w:hAnsi="Arial" w:cs="Arial"/>
          <w:b/>
          <w:bCs/>
          <w:i/>
          <w:iCs/>
          <w:u w:val="single"/>
        </w:rPr>
        <w:t>REMARK</w:t>
      </w:r>
      <w:r>
        <w:rPr>
          <w:rFonts w:ascii="Arial" w:hAnsi="Arial" w:cs="Arial"/>
        </w:rPr>
        <w:t>:</w:t>
      </w:r>
      <w:r>
        <w:rPr>
          <w:rFonts w:ascii="Arial" w:hAnsi="Arial" w:cs="Arial"/>
        </w:rPr>
        <w:tab/>
      </w:r>
      <w:r>
        <w:rPr>
          <w:rFonts w:ascii="Arial" w:hAnsi="Arial" w:cs="Arial"/>
          <w:i/>
          <w:iCs/>
        </w:rPr>
        <w:t xml:space="preserve">Sonography of </w:t>
      </w:r>
      <w:r w:rsidR="00F946F0">
        <w:rPr>
          <w:rFonts w:ascii="Arial" w:hAnsi="Arial" w:cs="Arial"/>
          <w:i/>
          <w:iCs/>
        </w:rPr>
        <w:t>pregnancy with</w:t>
      </w:r>
      <w:r>
        <w:rPr>
          <w:rFonts w:ascii="Arial" w:hAnsi="Arial" w:cs="Arial"/>
          <w:i/>
          <w:iCs/>
        </w:rPr>
        <w:t xml:space="preserve"> Color Doppler study is within normal limits right now.</w:t>
      </w:r>
    </w:p>
    <w:p w:rsidR="00720200" w:rsidRDefault="00720200" w:rsidP="00720200">
      <w:pPr>
        <w:autoSpaceDE w:val="0"/>
        <w:autoSpaceDN w:val="0"/>
        <w:adjustRightInd w:val="0"/>
        <w:ind w:left="720"/>
        <w:jc w:val="both"/>
        <w:rPr>
          <w:rFonts w:ascii="Arial" w:hAnsi="Arial" w:cs="Arial"/>
          <w:i/>
          <w:iCs/>
        </w:rPr>
      </w:pPr>
      <w:r>
        <w:rPr>
          <w:rFonts w:ascii="Arial" w:hAnsi="Arial" w:cs="Arial"/>
          <w:i/>
          <w:iCs/>
        </w:rPr>
        <w:t xml:space="preserve"> </w:t>
      </w:r>
    </w:p>
    <w:p w:rsidR="00720200" w:rsidRDefault="00720200" w:rsidP="001132E5">
      <w:pPr>
        <w:autoSpaceDE w:val="0"/>
        <w:autoSpaceDN w:val="0"/>
        <w:adjustRightInd w:val="0"/>
        <w:ind w:left="2160"/>
        <w:jc w:val="both"/>
        <w:rPr>
          <w:rFonts w:ascii="Arial" w:hAnsi="Arial" w:cs="Arial"/>
          <w:i/>
          <w:iCs/>
        </w:rPr>
      </w:pPr>
      <w:r>
        <w:rPr>
          <w:rFonts w:ascii="Arial" w:hAnsi="Arial" w:cs="Arial"/>
          <w:i/>
          <w:iCs/>
        </w:rPr>
        <w:t xml:space="preserve">As U.S.G. done in the 3rd trimester </w:t>
      </w:r>
      <w:r w:rsidR="00F946F0">
        <w:rPr>
          <w:rFonts w:ascii="Arial" w:hAnsi="Arial" w:cs="Arial"/>
          <w:i/>
          <w:iCs/>
        </w:rPr>
        <w:t>much important information</w:t>
      </w:r>
      <w:r>
        <w:rPr>
          <w:rFonts w:ascii="Arial" w:hAnsi="Arial" w:cs="Arial"/>
          <w:i/>
          <w:iCs/>
        </w:rPr>
        <w:t xml:space="preserve"> including minute details cannot be depicted.</w:t>
      </w:r>
    </w:p>
    <w:p w:rsidR="00EB7390" w:rsidRDefault="005C3285" w:rsidP="002C2CB7">
      <w:pPr>
        <w:autoSpaceDE w:val="0"/>
        <w:autoSpaceDN w:val="0"/>
        <w:adjustRightInd w:val="0"/>
        <w:ind w:left="900"/>
        <w:jc w:val="both"/>
        <w:rPr>
          <w:rFonts w:ascii="Arial" w:hAnsi="Arial" w:cs="Arial"/>
          <w:i/>
          <w:iCs/>
        </w:rPr>
      </w:pPr>
      <w:r>
        <w:rPr>
          <w:rFonts w:ascii="Arial" w:hAnsi="Arial" w:cs="Arial"/>
          <w:i/>
          <w:iCs/>
        </w:rPr>
        <w:t xml:space="preserve"> </w:t>
      </w:r>
      <w:r w:rsidR="00635C0C">
        <w:rPr>
          <w:rFonts w:ascii="Arial" w:hAnsi="Arial" w:cs="Arial"/>
          <w:i/>
          <w:iCs/>
        </w:rPr>
        <w:t>Best regards,</w:t>
      </w:r>
    </w:p>
    <w:p w:rsidR="00EB7390" w:rsidRDefault="00EB7390" w:rsidP="002C2CB7">
      <w:pPr>
        <w:autoSpaceDE w:val="0"/>
        <w:autoSpaceDN w:val="0"/>
        <w:adjustRightInd w:val="0"/>
        <w:ind w:left="900"/>
        <w:jc w:val="both"/>
        <w:rPr>
          <w:rFonts w:ascii="Arial" w:hAnsi="Arial" w:cs="Arial"/>
          <w:i/>
          <w:iCs/>
        </w:rPr>
      </w:pPr>
    </w:p>
    <w:p w:rsidR="00EB7390" w:rsidRDefault="00EB7390" w:rsidP="002C2CB7">
      <w:pPr>
        <w:autoSpaceDE w:val="0"/>
        <w:autoSpaceDN w:val="0"/>
        <w:adjustRightInd w:val="0"/>
        <w:ind w:left="900"/>
        <w:jc w:val="both"/>
        <w:rPr>
          <w:rFonts w:ascii="Arial" w:hAnsi="Arial" w:cs="Arial"/>
          <w:i/>
          <w:iCs/>
        </w:rPr>
      </w:pPr>
    </w:p>
    <w:p w:rsidR="00635C0C" w:rsidRDefault="00635C0C" w:rsidP="002C2CB7">
      <w:pPr>
        <w:autoSpaceDE w:val="0"/>
        <w:autoSpaceDN w:val="0"/>
        <w:adjustRightInd w:val="0"/>
        <w:ind w:left="900"/>
        <w:jc w:val="both"/>
        <w:rPr>
          <w:rFonts w:ascii="Arial" w:hAnsi="Arial" w:cs="Arial"/>
          <w:b/>
          <w:bCs/>
          <w:i/>
          <w:iCs/>
          <w:sz w:val="20"/>
          <w:szCs w:val="20"/>
        </w:rPr>
      </w:pPr>
      <w:r>
        <w:rPr>
          <w:rFonts w:ascii="Arial" w:hAnsi="Arial" w:cs="Arial"/>
          <w:b/>
          <w:bCs/>
          <w:i/>
          <w:iCs/>
          <w:sz w:val="20"/>
          <w:szCs w:val="20"/>
        </w:rPr>
        <w:lastRenderedPageBreak/>
        <w:t>DR. Rajeev Ranjan</w:t>
      </w:r>
      <w:r>
        <w:rPr>
          <w:rFonts w:ascii="Arial" w:hAnsi="Arial" w:cs="Arial"/>
          <w:b/>
          <w:bCs/>
          <w:i/>
          <w:iCs/>
          <w:sz w:val="20"/>
          <w:szCs w:val="20"/>
        </w:rPr>
        <w:tab/>
      </w:r>
      <w:r>
        <w:rPr>
          <w:rFonts w:ascii="Arial" w:hAnsi="Arial" w:cs="Arial"/>
          <w:b/>
          <w:bCs/>
          <w:i/>
          <w:iCs/>
          <w:sz w:val="20"/>
          <w:szCs w:val="20"/>
        </w:rPr>
        <w:tab/>
      </w:r>
      <w:r>
        <w:rPr>
          <w:rFonts w:ascii="Arial" w:hAnsi="Arial" w:cs="Arial"/>
          <w:b/>
          <w:bCs/>
          <w:i/>
          <w:iCs/>
          <w:sz w:val="20"/>
          <w:szCs w:val="20"/>
        </w:rPr>
        <w:tab/>
        <w:t xml:space="preserve">   </w:t>
      </w:r>
    </w:p>
    <w:p w:rsidR="00635C0C" w:rsidRPr="00635C0C" w:rsidRDefault="00635C0C" w:rsidP="002C2CB7">
      <w:pPr>
        <w:pStyle w:val="Heading3"/>
        <w:ind w:left="900"/>
        <w:rPr>
          <w:b w:val="0"/>
          <w:i/>
          <w:sz w:val="20"/>
          <w:u w:val="none"/>
        </w:rPr>
      </w:pPr>
      <w:r w:rsidRPr="00635C0C">
        <w:rPr>
          <w:rFonts w:ascii="Arial" w:hAnsi="Arial" w:cs="Arial"/>
          <w:bCs/>
          <w:i/>
          <w:iCs/>
          <w:sz w:val="20"/>
          <w:szCs w:val="20"/>
          <w:u w:val="none"/>
        </w:rPr>
        <w:t xml:space="preserve">MD (Radiodiagnosis) </w:t>
      </w:r>
    </w:p>
    <w:p w:rsidR="00194FBF" w:rsidRPr="00635C0C" w:rsidRDefault="00635C0C" w:rsidP="00635C0C">
      <w:pPr>
        <w:tabs>
          <w:tab w:val="left" w:pos="1710"/>
        </w:tabs>
      </w:pPr>
      <w:r>
        <w:tab/>
      </w:r>
    </w:p>
    <w:sectPr w:rsidR="00194FBF" w:rsidRPr="00635C0C" w:rsidSect="005C3285">
      <w:pgSz w:w="12240" w:h="15840"/>
      <w:pgMar w:top="907" w:right="331" w:bottom="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A00002EF" w:usb1="4000004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462C1"/>
    <w:multiLevelType w:val="hybridMultilevel"/>
    <w:tmpl w:val="A1A4AD90"/>
    <w:lvl w:ilvl="0" w:tplc="ADBA41A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FA70552"/>
    <w:multiLevelType w:val="hybridMultilevel"/>
    <w:tmpl w:val="8550F404"/>
    <w:lvl w:ilvl="0" w:tplc="FA041E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45E3698C"/>
    <w:multiLevelType w:val="hybridMultilevel"/>
    <w:tmpl w:val="CF96350E"/>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nsid w:val="4B2634AC"/>
    <w:multiLevelType w:val="hybridMultilevel"/>
    <w:tmpl w:val="F728765E"/>
    <w:lvl w:ilvl="0" w:tplc="40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abstractNum w:abstractNumId="4">
    <w:nsid w:val="70873A88"/>
    <w:multiLevelType w:val="hybridMultilevel"/>
    <w:tmpl w:val="6E8458C4"/>
    <w:lvl w:ilvl="0" w:tplc="04090009">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num w:numId="1">
    <w:abstractNumId w:val="4"/>
    <w:lvlOverride w:ilvl="0"/>
    <w:lvlOverride w:ilvl="1"/>
    <w:lvlOverride w:ilvl="2"/>
    <w:lvlOverride w:ilvl="3"/>
    <w:lvlOverride w:ilvl="4">
      <w:startOverride w:val="1"/>
    </w:lvlOverride>
    <w:lvlOverride w:ilvl="5"/>
    <w:lvlOverride w:ilvl="6"/>
    <w:lvlOverride w:ilvl="7"/>
    <w:lvlOverride w:ilvl="8">
      <w:startOverride w:val="1"/>
    </w:lvlOverride>
  </w:num>
  <w:num w:numId="2">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3"/>
  </w:num>
  <w:num w:numId="5">
    <w:abstractNumId w:val="1"/>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76691"/>
    <w:rsid w:val="0000653D"/>
    <w:rsid w:val="00085BC8"/>
    <w:rsid w:val="000A2225"/>
    <w:rsid w:val="000C005C"/>
    <w:rsid w:val="000C6A67"/>
    <w:rsid w:val="000D4222"/>
    <w:rsid w:val="000E5E98"/>
    <w:rsid w:val="001113C0"/>
    <w:rsid w:val="001132E5"/>
    <w:rsid w:val="00151899"/>
    <w:rsid w:val="0016423B"/>
    <w:rsid w:val="0016733E"/>
    <w:rsid w:val="001840F3"/>
    <w:rsid w:val="00194FBF"/>
    <w:rsid w:val="001B0216"/>
    <w:rsid w:val="001B064C"/>
    <w:rsid w:val="001B1B57"/>
    <w:rsid w:val="001D54F2"/>
    <w:rsid w:val="001E537C"/>
    <w:rsid w:val="002139B3"/>
    <w:rsid w:val="00243B1D"/>
    <w:rsid w:val="00247621"/>
    <w:rsid w:val="00287808"/>
    <w:rsid w:val="00290D95"/>
    <w:rsid w:val="002B2CAC"/>
    <w:rsid w:val="002B73AB"/>
    <w:rsid w:val="002C2CB7"/>
    <w:rsid w:val="002C4414"/>
    <w:rsid w:val="002C5984"/>
    <w:rsid w:val="002D76DF"/>
    <w:rsid w:val="002F250B"/>
    <w:rsid w:val="002F3276"/>
    <w:rsid w:val="002F735E"/>
    <w:rsid w:val="002F7A0D"/>
    <w:rsid w:val="00303342"/>
    <w:rsid w:val="00342B62"/>
    <w:rsid w:val="0034353E"/>
    <w:rsid w:val="0037177E"/>
    <w:rsid w:val="00376691"/>
    <w:rsid w:val="00377589"/>
    <w:rsid w:val="0038775D"/>
    <w:rsid w:val="003A24B7"/>
    <w:rsid w:val="003A2AB2"/>
    <w:rsid w:val="003B173E"/>
    <w:rsid w:val="003B17BF"/>
    <w:rsid w:val="003D4258"/>
    <w:rsid w:val="003E5AAF"/>
    <w:rsid w:val="0040648C"/>
    <w:rsid w:val="00411F94"/>
    <w:rsid w:val="004319C4"/>
    <w:rsid w:val="004432DC"/>
    <w:rsid w:val="004649C9"/>
    <w:rsid w:val="0046568E"/>
    <w:rsid w:val="00467AAB"/>
    <w:rsid w:val="0047678E"/>
    <w:rsid w:val="004920E0"/>
    <w:rsid w:val="00497009"/>
    <w:rsid w:val="004A4AC6"/>
    <w:rsid w:val="004A583A"/>
    <w:rsid w:val="004B7857"/>
    <w:rsid w:val="004C524D"/>
    <w:rsid w:val="00507669"/>
    <w:rsid w:val="00583BF1"/>
    <w:rsid w:val="005A7D91"/>
    <w:rsid w:val="005B0645"/>
    <w:rsid w:val="005B53FE"/>
    <w:rsid w:val="005C3285"/>
    <w:rsid w:val="005F2536"/>
    <w:rsid w:val="005F2AEC"/>
    <w:rsid w:val="005F57E8"/>
    <w:rsid w:val="00603215"/>
    <w:rsid w:val="00604489"/>
    <w:rsid w:val="0060781B"/>
    <w:rsid w:val="00625367"/>
    <w:rsid w:val="00635C0C"/>
    <w:rsid w:val="00677AB0"/>
    <w:rsid w:val="0068564B"/>
    <w:rsid w:val="00693FAE"/>
    <w:rsid w:val="006C4B6B"/>
    <w:rsid w:val="006E6DE9"/>
    <w:rsid w:val="006E740E"/>
    <w:rsid w:val="00701D3C"/>
    <w:rsid w:val="0070275E"/>
    <w:rsid w:val="00711E99"/>
    <w:rsid w:val="00713F39"/>
    <w:rsid w:val="00720200"/>
    <w:rsid w:val="007357FF"/>
    <w:rsid w:val="007822FF"/>
    <w:rsid w:val="007B59CD"/>
    <w:rsid w:val="007B6379"/>
    <w:rsid w:val="007C5611"/>
    <w:rsid w:val="007D3687"/>
    <w:rsid w:val="0084781B"/>
    <w:rsid w:val="00870344"/>
    <w:rsid w:val="00882861"/>
    <w:rsid w:val="008C3A6F"/>
    <w:rsid w:val="008D5AF1"/>
    <w:rsid w:val="008D6F16"/>
    <w:rsid w:val="008F7A0C"/>
    <w:rsid w:val="00924951"/>
    <w:rsid w:val="009276B7"/>
    <w:rsid w:val="00974015"/>
    <w:rsid w:val="009B52B3"/>
    <w:rsid w:val="009D01A1"/>
    <w:rsid w:val="00A06B47"/>
    <w:rsid w:val="00A15487"/>
    <w:rsid w:val="00A23011"/>
    <w:rsid w:val="00A34E09"/>
    <w:rsid w:val="00A36AA7"/>
    <w:rsid w:val="00A44D8F"/>
    <w:rsid w:val="00AF7958"/>
    <w:rsid w:val="00B07ADF"/>
    <w:rsid w:val="00B1409D"/>
    <w:rsid w:val="00B170AD"/>
    <w:rsid w:val="00B25461"/>
    <w:rsid w:val="00B46AB1"/>
    <w:rsid w:val="00B51BC7"/>
    <w:rsid w:val="00B751C1"/>
    <w:rsid w:val="00BE3017"/>
    <w:rsid w:val="00BE5947"/>
    <w:rsid w:val="00BE74CF"/>
    <w:rsid w:val="00C0546B"/>
    <w:rsid w:val="00C46A50"/>
    <w:rsid w:val="00C63476"/>
    <w:rsid w:val="00C70FBD"/>
    <w:rsid w:val="00C947D6"/>
    <w:rsid w:val="00CA7D4A"/>
    <w:rsid w:val="00CC0B14"/>
    <w:rsid w:val="00CD73B5"/>
    <w:rsid w:val="00CF3E64"/>
    <w:rsid w:val="00D13C38"/>
    <w:rsid w:val="00D362A6"/>
    <w:rsid w:val="00D46287"/>
    <w:rsid w:val="00D578E7"/>
    <w:rsid w:val="00D62237"/>
    <w:rsid w:val="00D64CC8"/>
    <w:rsid w:val="00D7461A"/>
    <w:rsid w:val="00D75330"/>
    <w:rsid w:val="00DA7D54"/>
    <w:rsid w:val="00DB3284"/>
    <w:rsid w:val="00DB76FC"/>
    <w:rsid w:val="00DC06DF"/>
    <w:rsid w:val="00DF257A"/>
    <w:rsid w:val="00E23243"/>
    <w:rsid w:val="00E255E0"/>
    <w:rsid w:val="00E415CD"/>
    <w:rsid w:val="00E455C2"/>
    <w:rsid w:val="00E636F7"/>
    <w:rsid w:val="00E6748A"/>
    <w:rsid w:val="00E74301"/>
    <w:rsid w:val="00E76617"/>
    <w:rsid w:val="00E94CEC"/>
    <w:rsid w:val="00EB7390"/>
    <w:rsid w:val="00EC0236"/>
    <w:rsid w:val="00EC1A7A"/>
    <w:rsid w:val="00EC46BC"/>
    <w:rsid w:val="00EC5C19"/>
    <w:rsid w:val="00EE00AC"/>
    <w:rsid w:val="00F11F89"/>
    <w:rsid w:val="00F32F13"/>
    <w:rsid w:val="00F3318E"/>
    <w:rsid w:val="00F41BF3"/>
    <w:rsid w:val="00F4609C"/>
    <w:rsid w:val="00F75222"/>
    <w:rsid w:val="00F774B4"/>
    <w:rsid w:val="00F91B20"/>
    <w:rsid w:val="00F946F0"/>
    <w:rsid w:val="00FC0876"/>
    <w:rsid w:val="00FC44FC"/>
    <w:rsid w:val="00FC60E2"/>
    <w:rsid w:val="00FC71B6"/>
    <w:rsid w:val="00FC7BF0"/>
    <w:rsid w:val="00FE330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48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0" w:qFormat="1"/>
    <w:lsdException w:name="heading 6" w:uiPriority="0"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6691"/>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376691"/>
    <w:pPr>
      <w:keepNext/>
      <w:jc w:val="center"/>
      <w:outlineLvl w:val="1"/>
    </w:pPr>
    <w:rPr>
      <w:b/>
      <w:bCs/>
      <w:sz w:val="68"/>
      <w:szCs w:val="20"/>
      <w:u w:val="single"/>
    </w:rPr>
  </w:style>
  <w:style w:type="paragraph" w:styleId="Heading3">
    <w:name w:val="heading 3"/>
    <w:basedOn w:val="Normal"/>
    <w:next w:val="Normal"/>
    <w:link w:val="Heading3Char"/>
    <w:qFormat/>
    <w:rsid w:val="00376691"/>
    <w:pPr>
      <w:keepNext/>
      <w:ind w:right="-1440"/>
      <w:jc w:val="both"/>
      <w:outlineLvl w:val="2"/>
    </w:pPr>
    <w:rPr>
      <w:b/>
      <w:u w:val="single"/>
    </w:rPr>
  </w:style>
  <w:style w:type="paragraph" w:styleId="Heading5">
    <w:name w:val="heading 5"/>
    <w:basedOn w:val="Normal"/>
    <w:next w:val="Normal"/>
    <w:link w:val="Heading5Char"/>
    <w:qFormat/>
    <w:rsid w:val="00376691"/>
    <w:pPr>
      <w:keepNext/>
      <w:ind w:left="-1260" w:right="-1440"/>
      <w:outlineLvl w:val="4"/>
    </w:pPr>
    <w:rPr>
      <w:rFonts w:ascii="Garamond" w:hAnsi="Garamond" w:cs="Arial"/>
      <w:b/>
      <w:sz w:val="20"/>
    </w:rPr>
  </w:style>
  <w:style w:type="paragraph" w:styleId="Heading6">
    <w:name w:val="heading 6"/>
    <w:basedOn w:val="Normal"/>
    <w:next w:val="Normal"/>
    <w:link w:val="Heading6Char"/>
    <w:qFormat/>
    <w:rsid w:val="00376691"/>
    <w:pPr>
      <w:keepNext/>
      <w:ind w:left="-1260" w:right="-1440"/>
      <w:outlineLvl w:val="5"/>
    </w:pPr>
    <w:rPr>
      <w:b/>
      <w:sz w:val="22"/>
    </w:rPr>
  </w:style>
  <w:style w:type="paragraph" w:styleId="Heading7">
    <w:name w:val="heading 7"/>
    <w:basedOn w:val="Normal"/>
    <w:next w:val="Normal"/>
    <w:link w:val="Heading7Char"/>
    <w:qFormat/>
    <w:rsid w:val="00376691"/>
    <w:pPr>
      <w:keepNext/>
      <w:ind w:left="-1260" w:right="-1440"/>
      <w:jc w:val="both"/>
      <w:outlineLvl w:val="6"/>
    </w:pPr>
    <w:rPr>
      <w:rFonts w:ascii="Verdana" w:hAnsi="Verdana" w:cs="Arial"/>
      <w:b/>
      <w:sz w:val="1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376691"/>
    <w:rPr>
      <w:rFonts w:ascii="Times New Roman" w:eastAsia="Times New Roman" w:hAnsi="Times New Roman" w:cs="Times New Roman"/>
      <w:b/>
      <w:bCs/>
      <w:sz w:val="68"/>
      <w:szCs w:val="20"/>
      <w:u w:val="single"/>
    </w:rPr>
  </w:style>
  <w:style w:type="character" w:customStyle="1" w:styleId="Heading3Char">
    <w:name w:val="Heading 3 Char"/>
    <w:basedOn w:val="DefaultParagraphFont"/>
    <w:link w:val="Heading3"/>
    <w:rsid w:val="00376691"/>
    <w:rPr>
      <w:rFonts w:ascii="Times New Roman" w:eastAsia="Times New Roman" w:hAnsi="Times New Roman" w:cs="Times New Roman"/>
      <w:b/>
      <w:sz w:val="24"/>
      <w:szCs w:val="24"/>
      <w:u w:val="single"/>
    </w:rPr>
  </w:style>
  <w:style w:type="character" w:customStyle="1" w:styleId="Heading5Char">
    <w:name w:val="Heading 5 Char"/>
    <w:basedOn w:val="DefaultParagraphFont"/>
    <w:link w:val="Heading5"/>
    <w:rsid w:val="00376691"/>
    <w:rPr>
      <w:rFonts w:ascii="Garamond" w:eastAsia="Times New Roman" w:hAnsi="Garamond" w:cs="Arial"/>
      <w:b/>
      <w:sz w:val="20"/>
      <w:szCs w:val="24"/>
    </w:rPr>
  </w:style>
  <w:style w:type="character" w:customStyle="1" w:styleId="Heading6Char">
    <w:name w:val="Heading 6 Char"/>
    <w:basedOn w:val="DefaultParagraphFont"/>
    <w:link w:val="Heading6"/>
    <w:rsid w:val="00376691"/>
    <w:rPr>
      <w:rFonts w:ascii="Times New Roman" w:eastAsia="Times New Roman" w:hAnsi="Times New Roman" w:cs="Times New Roman"/>
      <w:b/>
      <w:szCs w:val="24"/>
    </w:rPr>
  </w:style>
  <w:style w:type="character" w:customStyle="1" w:styleId="Heading7Char">
    <w:name w:val="Heading 7 Char"/>
    <w:basedOn w:val="DefaultParagraphFont"/>
    <w:link w:val="Heading7"/>
    <w:rsid w:val="00376691"/>
    <w:rPr>
      <w:rFonts w:ascii="Verdana" w:eastAsia="Times New Roman" w:hAnsi="Verdana" w:cs="Arial"/>
      <w:b/>
      <w:sz w:val="18"/>
      <w:szCs w:val="28"/>
    </w:rPr>
  </w:style>
  <w:style w:type="paragraph" w:styleId="Caption">
    <w:name w:val="caption"/>
    <w:basedOn w:val="Normal"/>
    <w:next w:val="Normal"/>
    <w:qFormat/>
    <w:rsid w:val="00376691"/>
    <w:pPr>
      <w:ind w:left="-1260" w:right="-1440"/>
    </w:pPr>
    <w:rPr>
      <w:rFonts w:ascii="Arial" w:hAnsi="Arial" w:cs="Arial"/>
      <w:b/>
      <w:szCs w:val="28"/>
      <w:u w:val="single"/>
    </w:rPr>
  </w:style>
  <w:style w:type="paragraph" w:styleId="ListParagraph">
    <w:name w:val="List Paragraph"/>
    <w:basedOn w:val="Normal"/>
    <w:uiPriority w:val="34"/>
    <w:qFormat/>
    <w:rsid w:val="00B1409D"/>
    <w:pPr>
      <w:ind w:left="720"/>
      <w:contextualSpacing/>
    </w:pPr>
  </w:style>
</w:styles>
</file>

<file path=word/webSettings.xml><?xml version="1.0" encoding="utf-8"?>
<w:webSettings xmlns:r="http://schemas.openxmlformats.org/officeDocument/2006/relationships" xmlns:w="http://schemas.openxmlformats.org/wordprocessingml/2006/main">
  <w:divs>
    <w:div w:id="1349598784">
      <w:bodyDiv w:val="1"/>
      <w:marLeft w:val="0"/>
      <w:marRight w:val="0"/>
      <w:marTop w:val="0"/>
      <w:marBottom w:val="0"/>
      <w:divBdr>
        <w:top w:val="none" w:sz="0" w:space="0" w:color="auto"/>
        <w:left w:val="none" w:sz="0" w:space="0" w:color="auto"/>
        <w:bottom w:val="none" w:sz="0" w:space="0" w:color="auto"/>
        <w:right w:val="none" w:sz="0" w:space="0" w:color="auto"/>
      </w:divBdr>
    </w:div>
    <w:div w:id="1715428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C3194F-C5D0-4494-B621-54B50EAEAE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327</Words>
  <Characters>1868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USG</dc:creator>
  <cp:lastModifiedBy>acer</cp:lastModifiedBy>
  <cp:revision>8</cp:revision>
  <cp:lastPrinted>2018-05-13T08:30:00Z</cp:lastPrinted>
  <dcterms:created xsi:type="dcterms:W3CDTF">2018-11-14T08:53:00Z</dcterms:created>
  <dcterms:modified xsi:type="dcterms:W3CDTF">2020-02-15T16:46:00Z</dcterms:modified>
</cp:coreProperties>
</file>