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D8760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SUNITA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D8760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D87608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T.K.MISHRA   M.B.B.S</w:t>
            </w:r>
            <w:r w:rsidR="00AE7E4C">
              <w:rPr>
                <w:rFonts w:ascii="Cambria" w:hAnsi="Cambria"/>
                <w:sz w:val="28"/>
              </w:rPr>
              <w:t>.</w:t>
            </w:r>
            <w:r>
              <w:rPr>
                <w:rFonts w:ascii="Cambria" w:hAnsi="Cambria"/>
                <w:sz w:val="28"/>
              </w:rPr>
              <w:t>,</w:t>
            </w:r>
            <w:r w:rsidR="00AE7E4C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CBET.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7E1419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4022D">
              <w:rPr>
                <w:rFonts w:ascii="Cambria" w:hAnsi="Cambria"/>
                <w:noProof/>
                <w:sz w:val="28"/>
                <w:szCs w:val="22"/>
              </w:rPr>
              <w:t>25-Sep-2021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D87608">
        <w:rPr>
          <w:rFonts w:ascii="Arial" w:hAnsi="Arial" w:cs="Arial"/>
          <w:b/>
          <w:sz w:val="22"/>
          <w:szCs w:val="22"/>
        </w:rPr>
        <w:t xml:space="preserve">breech </w:t>
      </w:r>
      <w:r>
        <w:rPr>
          <w:rFonts w:ascii="Arial" w:hAnsi="Arial" w:cs="Arial"/>
          <w:b/>
          <w:sz w:val="22"/>
          <w:szCs w:val="22"/>
        </w:rPr>
        <w:t xml:space="preserve">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>
        <w:rPr>
          <w:rFonts w:ascii="Arial" w:hAnsi="Arial" w:cs="Arial"/>
          <w:sz w:val="22"/>
          <w:szCs w:val="22"/>
        </w:rPr>
        <w:t>32 weeks 3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D87608">
        <w:rPr>
          <w:rFonts w:ascii="Arial" w:hAnsi="Arial" w:cs="Arial"/>
          <w:b/>
          <w:sz w:val="22"/>
          <w:szCs w:val="22"/>
        </w:rPr>
        <w:t>is 1705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D87608">
        <w:rPr>
          <w:rFonts w:ascii="Arial" w:hAnsi="Arial" w:cs="Arial"/>
          <w:b/>
          <w:sz w:val="22"/>
          <w:szCs w:val="22"/>
        </w:rPr>
        <w:t>249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D8760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7.50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D87608" w:rsidP="0016674A">
            <w:pPr>
              <w:jc w:val="righ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87608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D8760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27.75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D87608" w:rsidP="0016674A">
            <w:pPr>
              <w:jc w:val="righ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87608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D8760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28.04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D87608" w:rsidP="0016674A">
            <w:pPr>
              <w:jc w:val="right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87608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D8760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5.74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D87608" w:rsidP="0016674A">
            <w:pPr>
              <w:jc w:val="righ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87608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D87608">
              <w:rPr>
                <w:b/>
              </w:rPr>
              <w:t xml:space="preserve">30 </w:t>
            </w:r>
            <w:r w:rsidR="004B4E96">
              <w:rPr>
                <w:b/>
              </w:rPr>
              <w:t xml:space="preserve">Weeks </w:t>
            </w:r>
            <w:r w:rsidR="00242B9D">
              <w:rPr>
                <w:b/>
              </w:rPr>
              <w:t xml:space="preserve"> </w:t>
            </w:r>
            <w:r w:rsidR="00D87608">
              <w:rPr>
                <w:b/>
              </w:rPr>
              <w:t xml:space="preserve">1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D87608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02.12.2020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422D2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</w:t>
      </w:r>
      <w:r w:rsidR="00D87608">
        <w:rPr>
          <w:rFonts w:ascii="Arial" w:hAnsi="Arial" w:cs="Arial"/>
          <w:sz w:val="22"/>
          <w:szCs w:val="22"/>
        </w:rPr>
        <w:t>1.11.</w:t>
      </w:r>
    </w:p>
    <w:p w:rsidR="00D021FD" w:rsidRPr="00EE42CE" w:rsidRDefault="00D021FD" w:rsidP="00422D2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Pr="00EE42CE" w:rsidRDefault="00D021FD" w:rsidP="00422D2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DA078F">
        <w:rPr>
          <w:rFonts w:ascii="Arial" w:hAnsi="Arial" w:cs="Arial"/>
          <w:b/>
          <w:sz w:val="22"/>
          <w:szCs w:val="22"/>
        </w:rPr>
        <w:t xml:space="preserve"> heart rate is 15</w:t>
      </w:r>
      <w:r w:rsidR="00D87608">
        <w:rPr>
          <w:rFonts w:ascii="Arial" w:hAnsi="Arial" w:cs="Arial"/>
          <w:b/>
          <w:sz w:val="22"/>
          <w:szCs w:val="22"/>
        </w:rPr>
        <w:t>3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422D2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Pr="00EE42CE" w:rsidRDefault="00D021FD" w:rsidP="00422D2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422D2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Pr="00D87608" w:rsidRDefault="00D021FD" w:rsidP="00422D2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kidney </w:t>
      </w:r>
      <w:r w:rsidRPr="00EE42CE">
        <w:rPr>
          <w:rFonts w:ascii="Arial" w:hAnsi="Arial" w:cs="Arial"/>
          <w:sz w:val="22"/>
          <w:szCs w:val="22"/>
        </w:rPr>
        <w:t xml:space="preserve">and urinary bladder show no abnormality. Abdominal wall is intact. </w:t>
      </w:r>
      <w:r w:rsidR="00D87608" w:rsidRPr="00D87608">
        <w:rPr>
          <w:rFonts w:ascii="Arial" w:hAnsi="Arial" w:cs="Arial"/>
          <w:b/>
          <w:sz w:val="22"/>
          <w:szCs w:val="22"/>
        </w:rPr>
        <w:t>Dilated</w:t>
      </w:r>
      <w:r w:rsidR="00D81676">
        <w:rPr>
          <w:rFonts w:ascii="Arial" w:hAnsi="Arial" w:cs="Arial"/>
          <w:b/>
          <w:sz w:val="22"/>
          <w:szCs w:val="22"/>
        </w:rPr>
        <w:t xml:space="preserve"> bowel loops</w:t>
      </w:r>
      <w:r w:rsidR="00422D28">
        <w:rPr>
          <w:rFonts w:ascii="Arial" w:hAnsi="Arial" w:cs="Arial"/>
          <w:b/>
          <w:sz w:val="22"/>
          <w:szCs w:val="22"/>
        </w:rPr>
        <w:t xml:space="preserve"> filled with hypoechoic fluid surrounded by hyperechoic intestinal wall giving honey comb appearance noted. </w:t>
      </w:r>
    </w:p>
    <w:p w:rsidR="00D021FD" w:rsidRPr="00EE42CE" w:rsidRDefault="00D021FD" w:rsidP="00422D2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Pr="00922679" w:rsidRDefault="00D021FD" w:rsidP="00422D2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922679" w:rsidRPr="00922679">
        <w:rPr>
          <w:rFonts w:ascii="Arial" w:hAnsi="Arial" w:cs="Arial"/>
          <w:sz w:val="22"/>
          <w:szCs w:val="22"/>
        </w:rPr>
        <w:t xml:space="preserve">All the limbs could not be seen separately as U.S.G. has been done in the 3rd trimester. </w:t>
      </w:r>
      <w:r w:rsidR="00097209" w:rsidRPr="0092267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422D2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422D2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645823">
        <w:rPr>
          <w:rFonts w:ascii="Arial" w:hAnsi="Arial" w:cs="Arial"/>
          <w:b/>
          <w:sz w:val="22"/>
          <w:szCs w:val="22"/>
        </w:rPr>
        <w:t>fundo</w:t>
      </w:r>
      <w:r w:rsidR="00C96695">
        <w:rPr>
          <w:rFonts w:ascii="Arial" w:hAnsi="Arial" w:cs="Arial"/>
          <w:b/>
          <w:sz w:val="22"/>
          <w:szCs w:val="22"/>
        </w:rPr>
        <w:t>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9A5D86">
        <w:rPr>
          <w:rFonts w:ascii="Arial" w:hAnsi="Arial" w:cs="Arial"/>
          <w:sz w:val="22"/>
          <w:szCs w:val="22"/>
        </w:rPr>
        <w:t>ckening is 2.</w:t>
      </w:r>
      <w:r w:rsidR="00BB1574">
        <w:rPr>
          <w:rFonts w:ascii="Arial" w:hAnsi="Arial" w:cs="Arial"/>
          <w:sz w:val="22"/>
          <w:szCs w:val="22"/>
        </w:rPr>
        <w:t>7</w:t>
      </w:r>
      <w:r w:rsidR="00645823">
        <w:rPr>
          <w:rFonts w:ascii="Arial" w:hAnsi="Arial" w:cs="Arial"/>
          <w:sz w:val="22"/>
          <w:szCs w:val="22"/>
        </w:rPr>
        <w:t>9</w:t>
      </w:r>
      <w:r w:rsidR="00AF7FFC">
        <w:rPr>
          <w:rFonts w:ascii="Arial" w:hAnsi="Arial" w:cs="Arial"/>
          <w:sz w:val="22"/>
          <w:szCs w:val="22"/>
        </w:rPr>
        <w:t>c</w:t>
      </w:r>
      <w:r w:rsidRPr="009D01A1">
        <w:rPr>
          <w:rFonts w:ascii="Arial" w:hAnsi="Arial" w:cs="Arial"/>
          <w:sz w:val="22"/>
          <w:szCs w:val="22"/>
        </w:rPr>
        <w:t xml:space="preserve">m. </w:t>
      </w:r>
    </w:p>
    <w:p w:rsidR="00D021FD" w:rsidRDefault="00D021FD" w:rsidP="00422D28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  <w:u w:val="single"/>
        </w:rPr>
      </w:pPr>
    </w:p>
    <w:p w:rsidR="004B4E96" w:rsidRPr="004B4E96" w:rsidRDefault="00D021FD" w:rsidP="00422D2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="00D87608">
        <w:rPr>
          <w:rFonts w:ascii="Arial" w:hAnsi="Arial" w:cs="Arial"/>
          <w:b/>
          <w:sz w:val="22"/>
          <w:szCs w:val="22"/>
        </w:rPr>
        <w:t>AFI is 19.19</w:t>
      </w:r>
      <w:r w:rsidR="004B4E96" w:rsidRPr="004B4E96">
        <w:rPr>
          <w:rFonts w:ascii="Arial" w:hAnsi="Arial" w:cs="Arial"/>
          <w:b/>
          <w:sz w:val="22"/>
          <w:szCs w:val="22"/>
        </w:rPr>
        <w:t xml:space="preserve">cm (normal range 9 – 25cm).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42B9D" w:rsidRPr="00422D28" w:rsidRDefault="00D021FD" w:rsidP="00422D2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D81676" w:rsidRPr="00422D2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81676" w:rsidRPr="00422D28">
        <w:rPr>
          <w:rFonts w:ascii="Arial" w:hAnsi="Arial" w:cs="Arial"/>
          <w:b/>
          <w:i/>
          <w:iCs/>
          <w:sz w:val="22"/>
          <w:szCs w:val="22"/>
        </w:rPr>
        <w:t>) S</w:t>
      </w:r>
      <w:r w:rsidRPr="00422D28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D87608" w:rsidRPr="00422D28">
        <w:rPr>
          <w:rFonts w:ascii="Arial" w:hAnsi="Arial" w:cs="Arial"/>
          <w:b/>
          <w:i/>
          <w:iCs/>
          <w:sz w:val="22"/>
          <w:szCs w:val="22"/>
        </w:rPr>
        <w:t>cy of average gestational age 30 weeks 1</w:t>
      </w:r>
      <w:r w:rsidR="00242B9D" w:rsidRPr="00422D28">
        <w:rPr>
          <w:rFonts w:ascii="Arial" w:hAnsi="Arial" w:cs="Arial"/>
          <w:b/>
          <w:i/>
          <w:iCs/>
          <w:sz w:val="22"/>
          <w:szCs w:val="22"/>
        </w:rPr>
        <w:t xml:space="preserve"> day</w:t>
      </w:r>
      <w:r w:rsidR="00D87608" w:rsidRPr="00422D28">
        <w:rPr>
          <w:rFonts w:ascii="Arial" w:hAnsi="Arial" w:cs="Arial"/>
          <w:b/>
          <w:i/>
          <w:iCs/>
          <w:sz w:val="22"/>
          <w:szCs w:val="22"/>
        </w:rPr>
        <w:t>, FHR 153</w:t>
      </w:r>
      <w:r w:rsidRPr="00422D28">
        <w:rPr>
          <w:rFonts w:ascii="Arial" w:hAnsi="Arial" w:cs="Arial"/>
          <w:b/>
          <w:i/>
          <w:iCs/>
          <w:sz w:val="22"/>
          <w:szCs w:val="22"/>
        </w:rPr>
        <w:t xml:space="preserve">bpm, Grade I </w:t>
      </w:r>
      <w:r w:rsidR="0091794D" w:rsidRPr="00422D28">
        <w:rPr>
          <w:rFonts w:ascii="Arial" w:hAnsi="Arial" w:cs="Arial"/>
          <w:b/>
          <w:i/>
          <w:iCs/>
          <w:sz w:val="22"/>
          <w:szCs w:val="22"/>
        </w:rPr>
        <w:t>fundo</w:t>
      </w:r>
      <w:r w:rsidRPr="00422D28">
        <w:rPr>
          <w:rFonts w:ascii="Arial" w:hAnsi="Arial" w:cs="Arial"/>
          <w:b/>
          <w:i/>
          <w:iCs/>
          <w:sz w:val="22"/>
          <w:szCs w:val="22"/>
        </w:rPr>
        <w:t xml:space="preserve">anterior placenta, </w:t>
      </w:r>
      <w:r w:rsidR="0091794D" w:rsidRPr="00422D28">
        <w:rPr>
          <w:rFonts w:ascii="Arial" w:hAnsi="Arial" w:cs="Arial"/>
          <w:b/>
          <w:i/>
          <w:iCs/>
          <w:sz w:val="22"/>
          <w:szCs w:val="22"/>
        </w:rPr>
        <w:t>AFI 19.19cm</w:t>
      </w:r>
      <w:r w:rsidRPr="00422D28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91794D" w:rsidRPr="00422D28">
        <w:rPr>
          <w:rFonts w:ascii="Arial" w:hAnsi="Arial" w:cs="Arial"/>
          <w:b/>
          <w:i/>
          <w:iCs/>
          <w:sz w:val="22"/>
          <w:szCs w:val="22"/>
        </w:rPr>
        <w:t>02.12.2020</w:t>
      </w:r>
      <w:r w:rsidRPr="00422D28">
        <w:rPr>
          <w:rFonts w:ascii="Arial" w:hAnsi="Arial" w:cs="Arial"/>
          <w:b/>
          <w:i/>
          <w:iCs/>
          <w:sz w:val="22"/>
          <w:szCs w:val="22"/>
        </w:rPr>
        <w:t xml:space="preserve"> (+</w:t>
      </w:r>
      <w:r w:rsidR="00496079" w:rsidRPr="00422D28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Pr="00422D28">
        <w:rPr>
          <w:rFonts w:ascii="Arial" w:hAnsi="Arial" w:cs="Arial"/>
          <w:b/>
          <w:i/>
          <w:iCs/>
          <w:sz w:val="22"/>
          <w:szCs w:val="22"/>
        </w:rPr>
        <w:t>days)</w:t>
      </w:r>
      <w:r w:rsidR="00D81676" w:rsidRPr="00422D28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22D28" w:rsidRPr="00422D28" w:rsidRDefault="00D81676" w:rsidP="00422D2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422D28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422D28" w:rsidRPr="00422D28">
        <w:rPr>
          <w:rFonts w:ascii="Arial" w:hAnsi="Arial" w:cs="Arial"/>
          <w:b/>
          <w:i/>
          <w:sz w:val="22"/>
          <w:szCs w:val="22"/>
        </w:rPr>
        <w:t xml:space="preserve">Dilated bowel loops filled with hypoechoic fluid surrounded by hyperechoic intestinal wall giving honeycomb appearance - ?  Congenital chloride diarrhea /? Intestinal malformation (Suggested foetal MRI &amp; further investigation). </w:t>
      </w:r>
    </w:p>
    <w:p w:rsidR="005A6948" w:rsidRDefault="005A6948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775B33" w:rsidRDefault="005A6948" w:rsidP="00422D28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14C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3D41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58E"/>
    <w:rsid w:val="00185CEC"/>
    <w:rsid w:val="001900FE"/>
    <w:rsid w:val="00192C56"/>
    <w:rsid w:val="00193FDD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3E8B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1B89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5C9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3AE6"/>
    <w:rsid w:val="002D76DF"/>
    <w:rsid w:val="002E241B"/>
    <w:rsid w:val="002E4710"/>
    <w:rsid w:val="002E7AD1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22D28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3A4F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6079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5823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C1E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5FA"/>
    <w:rsid w:val="007C7961"/>
    <w:rsid w:val="007D1DC4"/>
    <w:rsid w:val="007D28C3"/>
    <w:rsid w:val="007D3687"/>
    <w:rsid w:val="007D3D59"/>
    <w:rsid w:val="007D48C0"/>
    <w:rsid w:val="007D491F"/>
    <w:rsid w:val="007E1419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22D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41A6"/>
    <w:rsid w:val="00916CFE"/>
    <w:rsid w:val="0091794D"/>
    <w:rsid w:val="00920757"/>
    <w:rsid w:val="00922679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0E29"/>
    <w:rsid w:val="00974015"/>
    <w:rsid w:val="0097446C"/>
    <w:rsid w:val="00975615"/>
    <w:rsid w:val="00981BED"/>
    <w:rsid w:val="009856A0"/>
    <w:rsid w:val="00985C07"/>
    <w:rsid w:val="00985D30"/>
    <w:rsid w:val="00993B81"/>
    <w:rsid w:val="009A2A02"/>
    <w:rsid w:val="009A43AF"/>
    <w:rsid w:val="009A5D86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52D8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E7E4C"/>
    <w:rsid w:val="00AF099B"/>
    <w:rsid w:val="00AF10C8"/>
    <w:rsid w:val="00AF1D0F"/>
    <w:rsid w:val="00AF33FB"/>
    <w:rsid w:val="00AF361A"/>
    <w:rsid w:val="00AF3849"/>
    <w:rsid w:val="00AF7747"/>
    <w:rsid w:val="00AF7958"/>
    <w:rsid w:val="00AF7FFC"/>
    <w:rsid w:val="00B015B6"/>
    <w:rsid w:val="00B07089"/>
    <w:rsid w:val="00B1385B"/>
    <w:rsid w:val="00B1409D"/>
    <w:rsid w:val="00B15554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35F8B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157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7EFF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0E34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26293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676"/>
    <w:rsid w:val="00D81D9C"/>
    <w:rsid w:val="00D82098"/>
    <w:rsid w:val="00D820B3"/>
    <w:rsid w:val="00D82464"/>
    <w:rsid w:val="00D844A9"/>
    <w:rsid w:val="00D84BC4"/>
    <w:rsid w:val="00D86D88"/>
    <w:rsid w:val="00D8760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078F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3EBD"/>
    <w:rsid w:val="00DC4F84"/>
    <w:rsid w:val="00DD0397"/>
    <w:rsid w:val="00DD07FA"/>
    <w:rsid w:val="00DD18FC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37E5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C7F58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A4776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107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BC7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2021-09-25T06:54:00Z</cp:lastPrinted>
  <dcterms:created xsi:type="dcterms:W3CDTF">2021-09-25T06:55:00Z</dcterms:created>
  <dcterms:modified xsi:type="dcterms:W3CDTF">2021-09-25T06:55:00Z</dcterms:modified>
</cp:coreProperties>
</file>