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5B3BAF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SHABNAM </w:t>
            </w:r>
            <w:r w:rsidR="00FE27A1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DEVI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5B3BAF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06150D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SADDAR HOSPTIAL,GODDA</w:t>
            </w:r>
            <w:r w:rsidR="007D28C3">
              <w:rPr>
                <w:rFonts w:ascii="Cambria" w:hAnsi="Cambria"/>
                <w:sz w:val="28"/>
              </w:rPr>
              <w:t xml:space="preserve"> 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8744D2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672B5">
              <w:rPr>
                <w:rFonts w:ascii="Cambria" w:hAnsi="Cambria"/>
                <w:noProof/>
                <w:sz w:val="28"/>
                <w:szCs w:val="22"/>
              </w:rPr>
              <w:t>05-Aug-2022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8A6B4C">
        <w:rPr>
          <w:rFonts w:ascii="Arial" w:hAnsi="Arial" w:cs="Arial"/>
          <w:b/>
          <w:sz w:val="22"/>
          <w:szCs w:val="22"/>
        </w:rPr>
        <w:t>cephalic</w:t>
      </w:r>
      <w:r>
        <w:rPr>
          <w:rFonts w:ascii="Arial" w:hAnsi="Arial" w:cs="Arial"/>
          <w:b/>
          <w:sz w:val="22"/>
          <w:szCs w:val="22"/>
        </w:rPr>
        <w:t xml:space="preserve"> 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E65243">
        <w:rPr>
          <w:rFonts w:ascii="Arial" w:hAnsi="Arial" w:cs="Arial"/>
          <w:sz w:val="22"/>
          <w:szCs w:val="22"/>
        </w:rPr>
        <w:t>34</w:t>
      </w:r>
      <w:r>
        <w:rPr>
          <w:rFonts w:ascii="Arial" w:hAnsi="Arial" w:cs="Arial"/>
          <w:sz w:val="22"/>
          <w:szCs w:val="22"/>
        </w:rPr>
        <w:t xml:space="preserve"> weeks 3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E65243">
        <w:rPr>
          <w:rFonts w:ascii="Arial" w:hAnsi="Arial" w:cs="Arial"/>
          <w:b/>
          <w:sz w:val="22"/>
          <w:szCs w:val="22"/>
        </w:rPr>
        <w:t>is 2566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E65243">
        <w:rPr>
          <w:rFonts w:ascii="Arial" w:hAnsi="Arial" w:cs="Arial"/>
          <w:b/>
          <w:sz w:val="22"/>
          <w:szCs w:val="22"/>
        </w:rPr>
        <w:t>325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5B3BAF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8.74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5B3BAF" w:rsidP="0016674A">
            <w:pPr>
              <w:jc w:val="right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5B3BAF" w:rsidP="0016674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C54061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31.56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C54061" w:rsidP="0016674A">
            <w:pPr>
              <w:jc w:val="right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C54061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E65243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31.47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E65243" w:rsidP="0016674A">
            <w:pPr>
              <w:jc w:val="right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E65243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E65243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6.58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E65243" w:rsidP="0016674A">
            <w:pPr>
              <w:jc w:val="right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E65243" w:rsidP="0016674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E65243">
              <w:rPr>
                <w:b/>
              </w:rPr>
              <w:t xml:space="preserve">34 </w:t>
            </w:r>
            <w:r w:rsidR="004B4E96">
              <w:rPr>
                <w:b/>
              </w:rPr>
              <w:t xml:space="preserve">Weeks </w:t>
            </w:r>
            <w:r w:rsidR="00242B9D">
              <w:rPr>
                <w:b/>
              </w:rPr>
              <w:t xml:space="preserve"> </w:t>
            </w:r>
            <w:r w:rsidR="00E65243">
              <w:rPr>
                <w:b/>
              </w:rPr>
              <w:t xml:space="preserve">3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E65243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12.09.2022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DA3231">
        <w:rPr>
          <w:rFonts w:ascii="Arial" w:hAnsi="Arial" w:cs="Arial"/>
          <w:b/>
          <w:sz w:val="22"/>
          <w:szCs w:val="22"/>
        </w:rPr>
        <w:t xml:space="preserve"> heart rate is 14</w:t>
      </w:r>
      <w:r w:rsidR="00242B9D">
        <w:rPr>
          <w:rFonts w:ascii="Arial" w:hAnsi="Arial" w:cs="Arial"/>
          <w:b/>
          <w:sz w:val="22"/>
          <w:szCs w:val="22"/>
        </w:rPr>
        <w:t>7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65243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="00E65243" w:rsidRPr="00E65243">
        <w:rPr>
          <w:rFonts w:ascii="Arial" w:hAnsi="Arial" w:cs="Arial"/>
          <w:b/>
          <w:sz w:val="22"/>
          <w:szCs w:val="22"/>
        </w:rPr>
        <w:t>Foetal limbs are mildly smaller</w:t>
      </w:r>
      <w:r w:rsidR="00E65243">
        <w:rPr>
          <w:rFonts w:ascii="Arial" w:hAnsi="Arial" w:cs="Arial"/>
          <w:b/>
          <w:sz w:val="22"/>
          <w:szCs w:val="22"/>
        </w:rPr>
        <w:t xml:space="preserve"> than the head parameter and abdominal circumference</w:t>
      </w:r>
      <w:r w:rsidR="001D5E3E">
        <w:rPr>
          <w:rFonts w:ascii="Arial" w:hAnsi="Arial" w:cs="Arial"/>
          <w:b/>
          <w:sz w:val="22"/>
          <w:szCs w:val="22"/>
        </w:rPr>
        <w:t>.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="005B3BAF"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C96695">
        <w:rPr>
          <w:rFonts w:ascii="Arial" w:hAnsi="Arial" w:cs="Arial"/>
          <w:b/>
          <w:sz w:val="22"/>
          <w:szCs w:val="22"/>
        </w:rPr>
        <w:t>upper segment 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B83021" w:rsidRPr="00B83021">
        <w:rPr>
          <w:rFonts w:ascii="Arial" w:hAnsi="Arial" w:cs="Arial"/>
          <w:b/>
          <w:sz w:val="22"/>
          <w:szCs w:val="20"/>
        </w:rPr>
        <w:t>Cord is not surrounding 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5B3BAF">
        <w:rPr>
          <w:rFonts w:ascii="Arial" w:hAnsi="Arial" w:cs="Arial"/>
          <w:sz w:val="22"/>
          <w:szCs w:val="22"/>
        </w:rPr>
        <w:t>ckening is 2.51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D021F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242B9D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="00B70F7E">
        <w:rPr>
          <w:rFonts w:ascii="Arial" w:hAnsi="Arial" w:cs="Arial"/>
          <w:b/>
          <w:sz w:val="22"/>
          <w:szCs w:val="22"/>
        </w:rPr>
        <w:t>AFI is 13.3</w:t>
      </w:r>
      <w:r w:rsidR="004B4E96" w:rsidRPr="004B4E96">
        <w:rPr>
          <w:rFonts w:ascii="Arial" w:hAnsi="Arial" w:cs="Arial"/>
          <w:b/>
          <w:sz w:val="22"/>
          <w:szCs w:val="22"/>
        </w:rPr>
        <w:t>cm (normal range 9 – 25cm).</w:t>
      </w:r>
      <w:r w:rsidR="0006150D">
        <w:rPr>
          <w:rFonts w:ascii="Arial" w:hAnsi="Arial" w:cs="Arial"/>
          <w:b/>
          <w:sz w:val="22"/>
          <w:szCs w:val="22"/>
        </w:rPr>
        <w:t xml:space="preserve"> </w:t>
      </w:r>
    </w:p>
    <w:p w:rsidR="00E65243" w:rsidRPr="009D01A1" w:rsidRDefault="00E65243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42B9D" w:rsidRPr="00E65243" w:rsidRDefault="00D021FD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E65243" w:rsidRPr="00E6524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E65243" w:rsidRPr="00E65243">
        <w:rPr>
          <w:rFonts w:ascii="Arial" w:hAnsi="Arial" w:cs="Arial"/>
          <w:b/>
          <w:i/>
          <w:iCs/>
          <w:sz w:val="22"/>
          <w:szCs w:val="22"/>
        </w:rPr>
        <w:t>) S</w:t>
      </w:r>
      <w:r w:rsidRPr="00E65243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E65243" w:rsidRPr="00E65243">
        <w:rPr>
          <w:rFonts w:ascii="Arial" w:hAnsi="Arial" w:cs="Arial"/>
          <w:b/>
          <w:i/>
          <w:iCs/>
          <w:sz w:val="22"/>
          <w:szCs w:val="22"/>
        </w:rPr>
        <w:t>cy of average gestational age 34 weeks 3 days, FHR 147</w:t>
      </w:r>
      <w:r w:rsidRPr="00E65243">
        <w:rPr>
          <w:rFonts w:ascii="Arial" w:hAnsi="Arial" w:cs="Arial"/>
          <w:b/>
          <w:i/>
          <w:iCs/>
          <w:sz w:val="22"/>
          <w:szCs w:val="22"/>
        </w:rPr>
        <w:t>bpm, Grade I</w:t>
      </w:r>
      <w:r w:rsidR="00E65243" w:rsidRPr="00E65243">
        <w:rPr>
          <w:rFonts w:ascii="Arial" w:hAnsi="Arial" w:cs="Arial"/>
          <w:b/>
          <w:i/>
          <w:iCs/>
          <w:sz w:val="22"/>
          <w:szCs w:val="22"/>
        </w:rPr>
        <w:t>I</w:t>
      </w:r>
      <w:r w:rsidRPr="00E65243">
        <w:rPr>
          <w:rFonts w:ascii="Arial" w:hAnsi="Arial" w:cs="Arial"/>
          <w:b/>
          <w:i/>
          <w:iCs/>
          <w:sz w:val="22"/>
          <w:szCs w:val="22"/>
        </w:rPr>
        <w:t xml:space="preserve"> upper segment anterior placenta, </w:t>
      </w:r>
      <w:r w:rsidR="00E65243" w:rsidRPr="00E65243">
        <w:rPr>
          <w:rFonts w:ascii="Arial" w:hAnsi="Arial" w:cs="Arial"/>
          <w:b/>
          <w:i/>
          <w:iCs/>
          <w:sz w:val="22"/>
          <w:szCs w:val="22"/>
        </w:rPr>
        <w:t>AFI 13.3cm</w:t>
      </w:r>
      <w:r w:rsidRPr="00E65243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E65243" w:rsidRPr="00E65243">
        <w:rPr>
          <w:rFonts w:ascii="Arial" w:hAnsi="Arial" w:cs="Arial"/>
          <w:b/>
          <w:i/>
          <w:iCs/>
          <w:sz w:val="22"/>
          <w:szCs w:val="22"/>
        </w:rPr>
        <w:t>12.09.2022</w:t>
      </w:r>
      <w:r w:rsidRPr="00E65243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E65243" w:rsidRPr="00E65243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F075B3" w:rsidRDefault="00E65243" w:rsidP="00E65243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</w:rPr>
      </w:pPr>
      <w:r w:rsidRPr="00E65243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Pr="00E65243">
        <w:rPr>
          <w:rFonts w:ascii="Arial" w:hAnsi="Arial" w:cs="Arial"/>
          <w:b/>
          <w:i/>
          <w:sz w:val="22"/>
          <w:szCs w:val="22"/>
        </w:rPr>
        <w:t xml:space="preserve">Foetal limbs are mildly smaller than the head parameter and abdominal </w:t>
      </w:r>
      <w:proofErr w:type="gramStart"/>
      <w:r w:rsidRPr="00E65243">
        <w:rPr>
          <w:rFonts w:ascii="Arial" w:hAnsi="Arial" w:cs="Arial"/>
          <w:b/>
          <w:i/>
          <w:sz w:val="22"/>
          <w:szCs w:val="22"/>
        </w:rPr>
        <w:t>circumference  -</w:t>
      </w:r>
      <w:proofErr w:type="gramEnd"/>
      <w:r w:rsidRPr="00E65243">
        <w:rPr>
          <w:rFonts w:ascii="Arial" w:hAnsi="Arial" w:cs="Arial"/>
          <w:b/>
          <w:i/>
          <w:sz w:val="22"/>
          <w:szCs w:val="22"/>
        </w:rPr>
        <w:t xml:space="preserve"> ? Normal physiological variant</w:t>
      </w:r>
      <w:r w:rsidR="001D5E3E">
        <w:rPr>
          <w:rFonts w:ascii="Arial" w:hAnsi="Arial" w:cs="Arial"/>
          <w:b/>
          <w:i/>
          <w:sz w:val="22"/>
          <w:szCs w:val="22"/>
        </w:rPr>
        <w:t xml:space="preserve"> (Suggested follow up scan)</w:t>
      </w: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775B33" w:rsidRDefault="005C3285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50D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5E3E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075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89"/>
    <w:rsid w:val="003776B0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4E43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5191"/>
    <w:rsid w:val="00486BE6"/>
    <w:rsid w:val="004901ED"/>
    <w:rsid w:val="00490C8A"/>
    <w:rsid w:val="004918FB"/>
    <w:rsid w:val="00491A1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3BAF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44D2"/>
    <w:rsid w:val="00875F01"/>
    <w:rsid w:val="008769B1"/>
    <w:rsid w:val="00876FE7"/>
    <w:rsid w:val="00882861"/>
    <w:rsid w:val="0088481C"/>
    <w:rsid w:val="00884F7E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50F9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672B5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3D4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0F7E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4061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3231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5243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27A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84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2022-08-04T07:25:00Z</cp:lastPrinted>
  <dcterms:created xsi:type="dcterms:W3CDTF">2022-08-05T13:27:00Z</dcterms:created>
  <dcterms:modified xsi:type="dcterms:W3CDTF">2022-08-05T13:27:00Z</dcterms:modified>
</cp:coreProperties>
</file>