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E04" w:rsidRDefault="00137E04" w:rsidP="00137E04">
      <w:pPr>
        <w:ind w:right="-540"/>
        <w:rPr>
          <w:rFonts w:cstheme="minorHAnsi"/>
          <w:b/>
          <w:color w:val="1D1B11" w:themeColor="background2" w:themeShade="1A"/>
        </w:rPr>
      </w:pPr>
    </w:p>
    <w:p w:rsidR="00137E04" w:rsidRDefault="00137E04">
      <w:pPr>
        <w:rPr>
          <w:rFonts w:cstheme="minorHAnsi"/>
          <w:b/>
          <w:color w:val="1D1B11" w:themeColor="background2" w:themeShade="1A"/>
        </w:rPr>
      </w:pPr>
    </w:p>
    <w:p w:rsidR="009B5ABB" w:rsidRPr="009B5ABB" w:rsidRDefault="009B5ABB">
      <w:pPr>
        <w:rPr>
          <w:rFonts w:cstheme="minorHAnsi"/>
          <w:b/>
          <w:color w:val="1D1B11" w:themeColor="background2" w:themeShade="1A"/>
          <w:u w:val="single"/>
        </w:rPr>
      </w:pPr>
      <w:r>
        <w:rPr>
          <w:rFonts w:cstheme="minorHAnsi"/>
          <w:b/>
          <w:color w:val="1D1B11" w:themeColor="background2" w:themeShade="1A"/>
        </w:rPr>
        <w:t xml:space="preserve">                                                               </w:t>
      </w:r>
      <w:r w:rsidRPr="00137E04">
        <w:rPr>
          <w:rFonts w:cstheme="minorHAnsi"/>
          <w:b/>
          <w:color w:val="1D1B11" w:themeColor="background2" w:themeShade="1A"/>
          <w:sz w:val="30"/>
          <w:u w:val="single"/>
        </w:rPr>
        <w:t>PATHOLOGY REPORT</w:t>
      </w:r>
    </w:p>
    <w:p w:rsidR="00A60D34" w:rsidRPr="00137E04" w:rsidRDefault="00880DDC">
      <w:pPr>
        <w:rPr>
          <w:rFonts w:cstheme="minorHAnsi"/>
          <w:b/>
          <w:color w:val="1D1B11" w:themeColor="background2" w:themeShade="1A"/>
        </w:rPr>
      </w:pPr>
      <w:r w:rsidRPr="00880DDC">
        <w:rPr>
          <w:rFonts w:cstheme="minorHAnsi"/>
          <w:b/>
          <w:color w:val="1D1B11" w:themeColor="background2" w:themeShade="1A"/>
        </w:rPr>
        <w:t xml:space="preserve"> </w:t>
      </w:r>
      <w:r w:rsidR="009B5ABB">
        <w:rPr>
          <w:rFonts w:cstheme="minorHAnsi"/>
          <w:b/>
          <w:color w:val="1D1B11" w:themeColor="background2" w:themeShade="1A"/>
        </w:rPr>
        <w:t xml:space="preserve">NAME:                                                                                                       </w:t>
      </w:r>
      <w:r w:rsidR="00137E04">
        <w:rPr>
          <w:rFonts w:cstheme="minorHAnsi"/>
          <w:b/>
          <w:color w:val="1D1B11" w:themeColor="background2" w:themeShade="1A"/>
        </w:rPr>
        <w:t xml:space="preserve">     </w:t>
      </w:r>
      <w:r w:rsidR="009B5ABB">
        <w:rPr>
          <w:rFonts w:cstheme="minorHAnsi"/>
          <w:b/>
          <w:color w:val="1D1B11" w:themeColor="background2" w:themeShade="1A"/>
        </w:rPr>
        <w:t xml:space="preserve">  AGE:                         SEX:        </w:t>
      </w:r>
      <w:r w:rsidR="009B5ABB">
        <w:rPr>
          <w:rFonts w:cstheme="minorHAnsi"/>
          <w:b/>
          <w:color w:val="1D1B11" w:themeColor="background2" w:themeShade="1A"/>
        </w:rPr>
        <w:br/>
        <w:t xml:space="preserve">AS ADVISED BY DR.:                                                                                       DATE:  </w:t>
      </w:r>
      <w:r w:rsidR="009B5ABB">
        <w:rPr>
          <w:rFonts w:cstheme="minorHAnsi"/>
          <w:b/>
          <w:color w:val="1D1B11" w:themeColor="background2" w:themeShade="1A"/>
        </w:rPr>
        <w:br/>
        <w:t>==================================================================================</w:t>
      </w:r>
    </w:p>
    <w:tbl>
      <w:tblPr>
        <w:tblStyle w:val="TableGrid"/>
        <w:tblpPr w:leftFromText="180" w:rightFromText="180" w:vertAnchor="text" w:horzAnchor="page" w:tblpX="799" w:tblpY="269"/>
        <w:tblW w:w="0" w:type="auto"/>
        <w:tblLook w:val="04A0"/>
      </w:tblPr>
      <w:tblGrid>
        <w:gridCol w:w="5220"/>
      </w:tblGrid>
      <w:tr w:rsidR="009B5ABB" w:rsidRPr="00757AC8" w:rsidTr="00137E04">
        <w:trPr>
          <w:trHeight w:val="712"/>
        </w:trPr>
        <w:tc>
          <w:tcPr>
            <w:tcW w:w="5220" w:type="dxa"/>
          </w:tcPr>
          <w:p w:rsidR="009B5ABB" w:rsidRPr="00757AC8" w:rsidRDefault="009B5ABB" w:rsidP="00137E04">
            <w:pPr>
              <w:ind w:right="-378"/>
              <w:rPr>
                <w:b/>
                <w:color w:val="1D1B11" w:themeColor="background2" w:themeShade="1A"/>
                <w:u w:val="single"/>
              </w:rPr>
            </w:pPr>
            <w:r w:rsidRPr="00757AC8">
              <w:rPr>
                <w:b/>
                <w:color w:val="1D1B11" w:themeColor="background2" w:themeShade="1A"/>
              </w:rPr>
              <w:t xml:space="preserve">                           </w:t>
            </w:r>
            <w:r w:rsidRPr="00757AC8">
              <w:rPr>
                <w:b/>
                <w:color w:val="1D1B11" w:themeColor="background2" w:themeShade="1A"/>
                <w:u w:val="single"/>
              </w:rPr>
              <w:t>Haematology &amp; Serology</w:t>
            </w:r>
          </w:p>
        </w:tc>
      </w:tr>
    </w:tbl>
    <w:tbl>
      <w:tblPr>
        <w:tblStyle w:val="TableGrid"/>
        <w:tblpPr w:leftFromText="180" w:rightFromText="180" w:vertAnchor="text" w:horzAnchor="page" w:tblpX="775" w:tblpY="1044"/>
        <w:tblW w:w="0" w:type="auto"/>
        <w:tblLook w:val="04A0"/>
      </w:tblPr>
      <w:tblGrid>
        <w:gridCol w:w="1710"/>
        <w:gridCol w:w="1242"/>
        <w:gridCol w:w="2268"/>
      </w:tblGrid>
      <w:tr w:rsidR="009B5ABB" w:rsidRPr="00757AC8" w:rsidTr="00137E04">
        <w:trPr>
          <w:trHeight w:val="620"/>
        </w:trPr>
        <w:tc>
          <w:tcPr>
            <w:tcW w:w="1710" w:type="dxa"/>
          </w:tcPr>
          <w:p w:rsidR="009B5ABB" w:rsidRPr="000D534D" w:rsidRDefault="009B5ABB" w:rsidP="00137E04">
            <w:pPr>
              <w:rPr>
                <w:b/>
                <w:color w:val="1D1B11" w:themeColor="background2" w:themeShade="1A"/>
                <w:u w:val="single"/>
              </w:rPr>
            </w:pPr>
            <w:r w:rsidRPr="000D534D">
              <w:rPr>
                <w:b/>
                <w:color w:val="1D1B11" w:themeColor="background2" w:themeShade="1A"/>
              </w:rPr>
              <w:t xml:space="preserve">  </w:t>
            </w:r>
            <w:r w:rsidRPr="000D534D">
              <w:rPr>
                <w:b/>
                <w:color w:val="1D1B11" w:themeColor="background2" w:themeShade="1A"/>
                <w:u w:val="single"/>
              </w:rPr>
              <w:t>Investigation</w:t>
            </w:r>
          </w:p>
        </w:tc>
        <w:tc>
          <w:tcPr>
            <w:tcW w:w="1242" w:type="dxa"/>
          </w:tcPr>
          <w:p w:rsidR="009B5ABB" w:rsidRPr="000D534D" w:rsidRDefault="009B5ABB" w:rsidP="00137E04">
            <w:pPr>
              <w:rPr>
                <w:b/>
                <w:color w:val="1D1B11" w:themeColor="background2" w:themeShade="1A"/>
                <w:u w:val="single"/>
              </w:rPr>
            </w:pPr>
            <w:r w:rsidRPr="000D534D">
              <w:rPr>
                <w:b/>
                <w:color w:val="1D1B11" w:themeColor="background2" w:themeShade="1A"/>
              </w:rPr>
              <w:t xml:space="preserve">    </w:t>
            </w:r>
            <w:r w:rsidRPr="000D534D">
              <w:rPr>
                <w:b/>
                <w:color w:val="1D1B11" w:themeColor="background2" w:themeShade="1A"/>
                <w:u w:val="single"/>
              </w:rPr>
              <w:t>Result</w:t>
            </w:r>
          </w:p>
        </w:tc>
        <w:tc>
          <w:tcPr>
            <w:tcW w:w="2268" w:type="dxa"/>
          </w:tcPr>
          <w:p w:rsidR="009B5ABB" w:rsidRPr="000D534D" w:rsidRDefault="009B5ABB" w:rsidP="00137E04">
            <w:pPr>
              <w:rPr>
                <w:b/>
                <w:color w:val="1D1B11" w:themeColor="background2" w:themeShade="1A"/>
                <w:u w:val="single"/>
              </w:rPr>
            </w:pPr>
            <w:r w:rsidRPr="000D534D">
              <w:rPr>
                <w:b/>
                <w:color w:val="1D1B11" w:themeColor="background2" w:themeShade="1A"/>
              </w:rPr>
              <w:t xml:space="preserve">  </w:t>
            </w:r>
            <w:r w:rsidRPr="000D534D">
              <w:rPr>
                <w:b/>
                <w:color w:val="1D1B11" w:themeColor="background2" w:themeShade="1A"/>
                <w:u w:val="single"/>
              </w:rPr>
              <w:t>Normal value</w:t>
            </w:r>
          </w:p>
        </w:tc>
      </w:tr>
      <w:tr w:rsidR="009B5ABB" w:rsidRPr="00757AC8" w:rsidTr="00137E04">
        <w:trPr>
          <w:trHeight w:val="35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Total Count RBC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4-6 millions/cmm</w:t>
            </w:r>
          </w:p>
        </w:tc>
      </w:tr>
      <w:tr w:rsidR="009B5ABB" w:rsidRPr="00757AC8" w:rsidTr="00137E04">
        <w:trPr>
          <w:trHeight w:val="35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Total count WBC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4000-10000/cmm</w:t>
            </w:r>
          </w:p>
        </w:tc>
      </w:tr>
      <w:tr w:rsidR="009B5ABB" w:rsidRPr="00757AC8" w:rsidTr="00137E04">
        <w:trPr>
          <w:trHeight w:val="26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D.count of WBC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</w:tr>
      <w:tr w:rsidR="009B5ABB" w:rsidRPr="00757AC8" w:rsidTr="00137E04">
        <w:trPr>
          <w:trHeight w:val="251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Neutrophils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55-65%</w:t>
            </w:r>
          </w:p>
        </w:tc>
      </w:tr>
      <w:tr w:rsidR="009B5ABB" w:rsidRPr="00757AC8" w:rsidTr="00137E04">
        <w:trPr>
          <w:trHeight w:val="287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Lymphocytes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20-35%</w:t>
            </w:r>
          </w:p>
        </w:tc>
      </w:tr>
      <w:tr w:rsidR="009B5ABB" w:rsidRPr="00757AC8" w:rsidTr="00137E04">
        <w:trPr>
          <w:trHeight w:val="269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Monocytes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1-3%</w:t>
            </w:r>
          </w:p>
        </w:tc>
      </w:tr>
      <w:tr w:rsidR="009B5ABB" w:rsidRPr="00757AC8" w:rsidTr="00137E04">
        <w:trPr>
          <w:trHeight w:val="305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Eosinophils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2-6%</w:t>
            </w:r>
          </w:p>
        </w:tc>
      </w:tr>
      <w:tr w:rsidR="009B5ABB" w:rsidRPr="00757AC8" w:rsidTr="00137E04">
        <w:trPr>
          <w:trHeight w:val="242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Basophils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0-1%</w:t>
            </w:r>
          </w:p>
        </w:tc>
      </w:tr>
      <w:tr w:rsidR="009B5ABB" w:rsidRPr="00757AC8" w:rsidTr="00137E04">
        <w:trPr>
          <w:trHeight w:val="242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</w:tr>
      <w:tr w:rsidR="009B5ABB" w:rsidRPr="00757AC8" w:rsidTr="00137E04">
        <w:trPr>
          <w:trHeight w:val="323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Haemoglobin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14.8gm%</w:t>
            </w:r>
          </w:p>
        </w:tc>
      </w:tr>
      <w:tr w:rsidR="009B5ABB" w:rsidRPr="00757AC8" w:rsidTr="00137E04">
        <w:trPr>
          <w:trHeight w:val="26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BT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1-3 minutes</w:t>
            </w:r>
          </w:p>
        </w:tc>
      </w:tr>
      <w:tr w:rsidR="009B5ABB" w:rsidRPr="00757AC8" w:rsidTr="00137E04">
        <w:trPr>
          <w:trHeight w:val="251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CT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2</w:t>
            </w:r>
            <w:r w:rsidRPr="00757AC8">
              <w:rPr>
                <w:color w:val="1D1B11" w:themeColor="background2" w:themeShade="1A"/>
              </w:rPr>
              <w:t>-5minutes</w:t>
            </w:r>
          </w:p>
        </w:tc>
      </w:tr>
      <w:tr w:rsidR="009B5ABB" w:rsidRPr="00757AC8" w:rsidTr="00137E04">
        <w:trPr>
          <w:trHeight w:val="242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MF/MP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Negative</w:t>
            </w:r>
          </w:p>
        </w:tc>
      </w:tr>
      <w:tr w:rsidR="009B5ABB" w:rsidRPr="00757AC8" w:rsidTr="00137E04">
        <w:trPr>
          <w:trHeight w:val="557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Antigen Test for MP</w:t>
            </w:r>
            <w:r>
              <w:rPr>
                <w:color w:val="1D1B11" w:themeColor="background2" w:themeShade="1A"/>
              </w:rPr>
              <w:t>/MF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Negative</w:t>
            </w:r>
          </w:p>
        </w:tc>
      </w:tr>
      <w:tr w:rsidR="009B5ABB" w:rsidRPr="00757AC8" w:rsidTr="00137E04">
        <w:trPr>
          <w:trHeight w:val="296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E.S.R (1 Hr.)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Upto 10 mm</w:t>
            </w:r>
            <w:r>
              <w:rPr>
                <w:color w:val="1D1B11" w:themeColor="background2" w:themeShade="1A"/>
              </w:rPr>
              <w:t>/1</w:t>
            </w:r>
            <w:r w:rsidRPr="000D534D">
              <w:rPr>
                <w:color w:val="1D1B11" w:themeColor="background2" w:themeShade="1A"/>
                <w:vertAlign w:val="superscript"/>
              </w:rPr>
              <w:t>st</w:t>
            </w:r>
            <w:r>
              <w:rPr>
                <w:color w:val="1D1B11" w:themeColor="background2" w:themeShade="1A"/>
              </w:rPr>
              <w:t xml:space="preserve"> hr</w:t>
            </w:r>
          </w:p>
        </w:tc>
      </w:tr>
      <w:tr w:rsidR="009B5ABB" w:rsidRPr="00757AC8" w:rsidTr="00137E04">
        <w:trPr>
          <w:trHeight w:val="26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V.D.R.L. ( R.P.R)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Non reactive</w:t>
            </w:r>
          </w:p>
        </w:tc>
      </w:tr>
      <w:tr w:rsidR="009B5ABB" w:rsidRPr="00757AC8" w:rsidTr="00137E04">
        <w:trPr>
          <w:trHeight w:val="26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Aldehyde Test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 xml:space="preserve">Negative </w:t>
            </w:r>
          </w:p>
        </w:tc>
      </w:tr>
      <w:tr w:rsidR="009B5ABB" w:rsidRPr="00757AC8" w:rsidTr="00137E04">
        <w:trPr>
          <w:trHeight w:val="242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HB</w:t>
            </w:r>
            <w:r>
              <w:rPr>
                <w:color w:val="1D1B11" w:themeColor="background2" w:themeShade="1A"/>
                <w:vertAlign w:val="subscript"/>
              </w:rPr>
              <w:t>S</w:t>
            </w:r>
            <w:r w:rsidRPr="00757AC8">
              <w:rPr>
                <w:color w:val="1D1B11" w:themeColor="background2" w:themeShade="1A"/>
              </w:rPr>
              <w:t xml:space="preserve"> A</w:t>
            </w:r>
            <w:r>
              <w:rPr>
                <w:color w:val="1D1B11" w:themeColor="background2" w:themeShade="1A"/>
              </w:rPr>
              <w:t>g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 xml:space="preserve">Negative </w:t>
            </w:r>
          </w:p>
        </w:tc>
      </w:tr>
      <w:tr w:rsidR="009B5ABB" w:rsidRPr="00757AC8" w:rsidTr="00137E04">
        <w:trPr>
          <w:trHeight w:val="260"/>
        </w:trPr>
        <w:tc>
          <w:tcPr>
            <w:tcW w:w="1710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 xml:space="preserve">ASO 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 w:rsidRPr="00757AC8">
              <w:rPr>
                <w:color w:val="1D1B11" w:themeColor="background2" w:themeShade="1A"/>
              </w:rPr>
              <w:t>Negative</w:t>
            </w:r>
          </w:p>
        </w:tc>
      </w:tr>
      <w:tr w:rsidR="009B5ABB" w:rsidRPr="00757AC8" w:rsidTr="00137E04">
        <w:trPr>
          <w:trHeight w:val="233"/>
        </w:trPr>
        <w:tc>
          <w:tcPr>
            <w:tcW w:w="1710" w:type="dxa"/>
          </w:tcPr>
          <w:p w:rsidR="009B5ABB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CRP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Negative</w:t>
            </w:r>
          </w:p>
        </w:tc>
      </w:tr>
      <w:tr w:rsidR="009B5ABB" w:rsidRPr="00757AC8" w:rsidTr="00137E04">
        <w:trPr>
          <w:trHeight w:val="224"/>
        </w:trPr>
        <w:tc>
          <w:tcPr>
            <w:tcW w:w="1710" w:type="dxa"/>
          </w:tcPr>
          <w:p w:rsidR="009B5ABB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RA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Negative</w:t>
            </w:r>
          </w:p>
        </w:tc>
      </w:tr>
      <w:tr w:rsidR="009B5ABB" w:rsidRPr="00757AC8" w:rsidTr="00137E04">
        <w:trPr>
          <w:trHeight w:val="60"/>
        </w:trPr>
        <w:tc>
          <w:tcPr>
            <w:tcW w:w="1710" w:type="dxa"/>
          </w:tcPr>
          <w:p w:rsidR="009B5ABB" w:rsidRDefault="009B5ABB" w:rsidP="00137E04">
            <w:pPr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Widal</w:t>
            </w:r>
          </w:p>
        </w:tc>
        <w:tc>
          <w:tcPr>
            <w:tcW w:w="1242" w:type="dxa"/>
          </w:tcPr>
          <w:p w:rsidR="009B5ABB" w:rsidRPr="00757AC8" w:rsidRDefault="009B5ABB" w:rsidP="00137E04">
            <w:pPr>
              <w:rPr>
                <w:color w:val="1D1B11" w:themeColor="background2" w:themeShade="1A"/>
              </w:rPr>
            </w:pPr>
          </w:p>
        </w:tc>
        <w:tc>
          <w:tcPr>
            <w:tcW w:w="2268" w:type="dxa"/>
          </w:tcPr>
          <w:p w:rsidR="009B5ABB" w:rsidRDefault="009B5ABB" w:rsidP="00137E04">
            <w:pPr>
              <w:rPr>
                <w:color w:val="1D1B11" w:themeColor="background2" w:themeShade="1A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342" w:tblpY="8658"/>
        <w:tblW w:w="0" w:type="auto"/>
        <w:tblLook w:val="04A0"/>
      </w:tblPr>
      <w:tblGrid>
        <w:gridCol w:w="1728"/>
        <w:gridCol w:w="720"/>
        <w:gridCol w:w="720"/>
        <w:gridCol w:w="630"/>
        <w:gridCol w:w="720"/>
        <w:gridCol w:w="720"/>
      </w:tblGrid>
      <w:tr w:rsidR="00137E04" w:rsidRPr="004E0D92" w:rsidTr="00137E04">
        <w:trPr>
          <w:trHeight w:val="352"/>
        </w:trPr>
        <w:tc>
          <w:tcPr>
            <w:tcW w:w="1728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  <w:r w:rsidRPr="004E0D92">
              <w:rPr>
                <w:b/>
                <w:i/>
                <w:color w:val="1D1B11" w:themeColor="background2" w:themeShade="1A"/>
              </w:rPr>
              <w:t>Titre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  <w:sz w:val="20"/>
              </w:rPr>
            </w:pPr>
            <w:r w:rsidRPr="004E0D92">
              <w:rPr>
                <w:b/>
                <w:i/>
                <w:color w:val="1D1B11" w:themeColor="background2" w:themeShade="1A"/>
                <w:sz w:val="20"/>
              </w:rPr>
              <w:t xml:space="preserve">1:20 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  <w:sz w:val="20"/>
              </w:rPr>
            </w:pPr>
            <w:r w:rsidRPr="004E0D92">
              <w:rPr>
                <w:b/>
                <w:i/>
                <w:color w:val="1D1B11" w:themeColor="background2" w:themeShade="1A"/>
                <w:sz w:val="20"/>
              </w:rPr>
              <w:t>1:40</w:t>
            </w:r>
          </w:p>
        </w:tc>
        <w:tc>
          <w:tcPr>
            <w:tcW w:w="63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  <w:sz w:val="20"/>
              </w:rPr>
            </w:pPr>
            <w:r w:rsidRPr="004E0D92">
              <w:rPr>
                <w:b/>
                <w:i/>
                <w:color w:val="1D1B11" w:themeColor="background2" w:themeShade="1A"/>
                <w:sz w:val="20"/>
              </w:rPr>
              <w:t>1:80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  <w:sz w:val="20"/>
              </w:rPr>
            </w:pPr>
            <w:r w:rsidRPr="004E0D92">
              <w:rPr>
                <w:b/>
                <w:i/>
                <w:color w:val="1D1B11" w:themeColor="background2" w:themeShade="1A"/>
                <w:sz w:val="20"/>
              </w:rPr>
              <w:t>1:160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  <w:sz w:val="20"/>
              </w:rPr>
            </w:pPr>
            <w:r w:rsidRPr="004E0D92">
              <w:rPr>
                <w:b/>
                <w:i/>
                <w:color w:val="1D1B11" w:themeColor="background2" w:themeShade="1A"/>
                <w:sz w:val="20"/>
              </w:rPr>
              <w:t>1:320</w:t>
            </w:r>
          </w:p>
        </w:tc>
      </w:tr>
      <w:tr w:rsidR="00137E04" w:rsidRPr="004E0D92" w:rsidTr="00137E04">
        <w:trPr>
          <w:trHeight w:val="253"/>
        </w:trPr>
        <w:tc>
          <w:tcPr>
            <w:tcW w:w="1728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  <w:sz w:val="20"/>
              </w:rPr>
            </w:pPr>
            <w:r w:rsidRPr="004E0D92">
              <w:rPr>
                <w:i/>
                <w:color w:val="1D1B11" w:themeColor="background2" w:themeShade="1A"/>
                <w:sz w:val="20"/>
              </w:rPr>
              <w:t>S. Typhi ‘O’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</w:p>
        </w:tc>
        <w:tc>
          <w:tcPr>
            <w:tcW w:w="63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b/>
                <w:i/>
                <w:color w:val="1D1B11" w:themeColor="background2" w:themeShade="1A"/>
              </w:rPr>
            </w:pPr>
          </w:p>
        </w:tc>
      </w:tr>
      <w:tr w:rsidR="00137E04" w:rsidRPr="004E0D92" w:rsidTr="00137E04">
        <w:trPr>
          <w:trHeight w:val="253"/>
        </w:trPr>
        <w:tc>
          <w:tcPr>
            <w:tcW w:w="1728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  <w:sz w:val="20"/>
              </w:rPr>
            </w:pPr>
            <w:r w:rsidRPr="004E0D92">
              <w:rPr>
                <w:i/>
                <w:color w:val="1D1B11" w:themeColor="background2" w:themeShade="1A"/>
                <w:sz w:val="20"/>
              </w:rPr>
              <w:t>S. Typhi ‘H’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63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</w:tr>
      <w:tr w:rsidR="00137E04" w:rsidRPr="004E0D92" w:rsidTr="00137E04">
        <w:trPr>
          <w:trHeight w:val="280"/>
        </w:trPr>
        <w:tc>
          <w:tcPr>
            <w:tcW w:w="1728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  <w:sz w:val="20"/>
              </w:rPr>
            </w:pPr>
            <w:r w:rsidRPr="004E0D92">
              <w:rPr>
                <w:i/>
                <w:color w:val="1D1B11" w:themeColor="background2" w:themeShade="1A"/>
                <w:sz w:val="20"/>
              </w:rPr>
              <w:t>S. Paratyphi A (H)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63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</w:tr>
      <w:tr w:rsidR="00137E04" w:rsidRPr="004E0D92" w:rsidTr="00137E04">
        <w:trPr>
          <w:trHeight w:val="307"/>
        </w:trPr>
        <w:tc>
          <w:tcPr>
            <w:tcW w:w="1728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  <w:sz w:val="20"/>
              </w:rPr>
            </w:pPr>
            <w:r w:rsidRPr="004E0D92">
              <w:rPr>
                <w:i/>
                <w:color w:val="1D1B11" w:themeColor="background2" w:themeShade="1A"/>
                <w:sz w:val="20"/>
              </w:rPr>
              <w:t>S. Paratyphi B (H)</w:t>
            </w: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63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  <w:tc>
          <w:tcPr>
            <w:tcW w:w="720" w:type="dxa"/>
          </w:tcPr>
          <w:p w:rsidR="009B5ABB" w:rsidRPr="004E0D92" w:rsidRDefault="009B5ABB" w:rsidP="00137E04">
            <w:pPr>
              <w:rPr>
                <w:i/>
                <w:color w:val="1D1B11" w:themeColor="background2" w:themeShade="1A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96"/>
        <w:tblW w:w="0" w:type="auto"/>
        <w:tblLook w:val="04A0"/>
      </w:tblPr>
      <w:tblGrid>
        <w:gridCol w:w="4860"/>
      </w:tblGrid>
      <w:tr w:rsidR="009B5ABB" w:rsidRPr="00757AC8" w:rsidTr="009B5ABB">
        <w:trPr>
          <w:trHeight w:val="713"/>
        </w:trPr>
        <w:tc>
          <w:tcPr>
            <w:tcW w:w="486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u w:val="single"/>
              </w:rPr>
            </w:pPr>
            <w:r w:rsidRPr="00757AC8">
              <w:rPr>
                <w:color w:val="1D1B11" w:themeColor="background2" w:themeShade="1A"/>
              </w:rPr>
              <w:t xml:space="preserve">                             </w:t>
            </w:r>
            <w:r w:rsidRPr="00757AC8">
              <w:rPr>
                <w:b/>
                <w:color w:val="1D1B11" w:themeColor="background2" w:themeShade="1A"/>
                <w:u w:val="single"/>
              </w:rPr>
              <w:t>Bio-Chemistry &amp; E</w:t>
            </w:r>
            <w:r>
              <w:rPr>
                <w:b/>
                <w:color w:val="1D1B11" w:themeColor="background2" w:themeShade="1A"/>
                <w:u w:val="single"/>
              </w:rPr>
              <w:t>LISA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086"/>
        <w:tblW w:w="0" w:type="auto"/>
        <w:tblLook w:val="04A0"/>
      </w:tblPr>
      <w:tblGrid>
        <w:gridCol w:w="1890"/>
        <w:gridCol w:w="1242"/>
        <w:gridCol w:w="1711"/>
      </w:tblGrid>
      <w:tr w:rsidR="009B5ABB" w:rsidRPr="00757AC8" w:rsidTr="00E70D69">
        <w:trPr>
          <w:trHeight w:val="530"/>
        </w:trPr>
        <w:tc>
          <w:tcPr>
            <w:tcW w:w="1890" w:type="dxa"/>
          </w:tcPr>
          <w:p w:rsidR="009B5ABB" w:rsidRPr="000D534D" w:rsidRDefault="00E70D69" w:rsidP="009B5ABB">
            <w:pPr>
              <w:rPr>
                <w:b/>
                <w:color w:val="1D1B11" w:themeColor="background2" w:themeShade="1A"/>
                <w:u w:val="single"/>
              </w:rPr>
            </w:pPr>
            <w:r w:rsidRPr="00E70D69">
              <w:rPr>
                <w:b/>
                <w:color w:val="1D1B11" w:themeColor="background2" w:themeShade="1A"/>
              </w:rPr>
              <w:t xml:space="preserve">   </w:t>
            </w:r>
            <w:r w:rsidR="009B5ABB" w:rsidRPr="000D534D">
              <w:rPr>
                <w:b/>
                <w:color w:val="1D1B11" w:themeColor="background2" w:themeShade="1A"/>
                <w:u w:val="single"/>
              </w:rPr>
              <w:t>Investigation</w:t>
            </w:r>
          </w:p>
        </w:tc>
        <w:tc>
          <w:tcPr>
            <w:tcW w:w="1242" w:type="dxa"/>
          </w:tcPr>
          <w:p w:rsidR="009B5ABB" w:rsidRPr="000D534D" w:rsidRDefault="009B5ABB" w:rsidP="009B5ABB">
            <w:pPr>
              <w:rPr>
                <w:b/>
                <w:color w:val="1D1B11" w:themeColor="background2" w:themeShade="1A"/>
                <w:u w:val="single"/>
              </w:rPr>
            </w:pPr>
            <w:r w:rsidRPr="000D534D">
              <w:rPr>
                <w:b/>
                <w:color w:val="1D1B11" w:themeColor="background2" w:themeShade="1A"/>
              </w:rPr>
              <w:t xml:space="preserve">    </w:t>
            </w:r>
            <w:r w:rsidRPr="000D534D">
              <w:rPr>
                <w:b/>
                <w:color w:val="1D1B11" w:themeColor="background2" w:themeShade="1A"/>
                <w:u w:val="single"/>
              </w:rPr>
              <w:t>Result</w:t>
            </w:r>
          </w:p>
        </w:tc>
        <w:tc>
          <w:tcPr>
            <w:tcW w:w="1711" w:type="dxa"/>
          </w:tcPr>
          <w:p w:rsidR="009B5ABB" w:rsidRPr="000D534D" w:rsidRDefault="009B5ABB" w:rsidP="009B5ABB">
            <w:pPr>
              <w:rPr>
                <w:b/>
                <w:color w:val="1D1B11" w:themeColor="background2" w:themeShade="1A"/>
                <w:u w:val="single"/>
              </w:rPr>
            </w:pPr>
            <w:r>
              <w:rPr>
                <w:b/>
                <w:color w:val="1D1B11" w:themeColor="background2" w:themeShade="1A"/>
              </w:rPr>
              <w:t xml:space="preserve"> </w:t>
            </w:r>
            <w:r w:rsidRPr="000D534D">
              <w:rPr>
                <w:b/>
                <w:color w:val="1D1B11" w:themeColor="background2" w:themeShade="1A"/>
                <w:u w:val="single"/>
              </w:rPr>
              <w:t>Normal  value</w:t>
            </w:r>
          </w:p>
        </w:tc>
      </w:tr>
      <w:tr w:rsidR="009B5ABB" w:rsidRPr="00757AC8" w:rsidTr="00137E04">
        <w:trPr>
          <w:trHeight w:val="255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Blood Sugar (F)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70 - 110 mg/dl</w:t>
            </w: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Blood Sugar (PP)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upto 150 mg/dl</w:t>
            </w:r>
          </w:p>
        </w:tc>
      </w:tr>
      <w:tr w:rsidR="009B5ABB" w:rsidRPr="00757AC8" w:rsidTr="009B5ABB">
        <w:trPr>
          <w:trHeight w:val="260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Blood Sugar (R)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upto 140 mg/dl</w:t>
            </w:r>
          </w:p>
        </w:tc>
      </w:tr>
      <w:tr w:rsidR="009B5ABB" w:rsidRPr="00757AC8" w:rsidTr="009B5ABB">
        <w:trPr>
          <w:trHeight w:val="260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Blood Urea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10 - 40 mg/dl</w:t>
            </w:r>
          </w:p>
        </w:tc>
      </w:tr>
      <w:tr w:rsidR="009B5ABB" w:rsidRPr="00757AC8" w:rsidTr="009B5ABB">
        <w:trPr>
          <w:trHeight w:val="260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S.Creatnine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0.6 - 1.4 mg/dl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S.Billirubin Total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0.2 - 1.0 mg/dl</w:t>
            </w:r>
          </w:p>
        </w:tc>
      </w:tr>
      <w:tr w:rsidR="009B5ABB" w:rsidRPr="00757AC8" w:rsidTr="009B5ABB">
        <w:trPr>
          <w:trHeight w:val="330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S.Billirubin Direct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upto 0.2 mg/dl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S.G.P.T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 xml:space="preserve"> upto 40 U/L</w:t>
            </w:r>
          </w:p>
        </w:tc>
      </w:tr>
      <w:tr w:rsidR="009B5ABB" w:rsidRPr="00757AC8" w:rsidTr="009B5ABB">
        <w:trPr>
          <w:trHeight w:val="276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S.G.O.T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 xml:space="preserve"> </w:t>
            </w:r>
            <w:r w:rsidRPr="00757AC8">
              <w:rPr>
                <w:color w:val="1D1B11" w:themeColor="background2" w:themeShade="1A"/>
                <w:sz w:val="20"/>
                <w:szCs w:val="20"/>
              </w:rPr>
              <w:t>upto 40 U/L</w:t>
            </w: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Alk. Phos.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 xml:space="preserve">  80 - 290</w:t>
            </w:r>
            <w:r w:rsidRPr="00757AC8">
              <w:rPr>
                <w:color w:val="1D1B11" w:themeColor="background2" w:themeShade="1A"/>
                <w:sz w:val="20"/>
                <w:szCs w:val="20"/>
              </w:rPr>
              <w:t xml:space="preserve"> </w:t>
            </w:r>
            <w:r>
              <w:rPr>
                <w:color w:val="1D1B11" w:themeColor="background2" w:themeShade="1A"/>
                <w:sz w:val="20"/>
                <w:szCs w:val="20"/>
              </w:rPr>
              <w:t xml:space="preserve"> U/L</w:t>
            </w: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Uric Acid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2.4 – 7.0 mg/dl</w:t>
            </w:r>
          </w:p>
        </w:tc>
      </w:tr>
      <w:tr w:rsidR="009B5ABB" w:rsidRPr="00757AC8" w:rsidTr="009B5ABB">
        <w:trPr>
          <w:trHeight w:val="260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Sodium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135 – 155 mmol/L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Potassium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3.5 – 5.5  mmol/L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T.Cholesterol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150 – 250 mg/dl</w:t>
            </w: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Triglyceride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&lt; 160 mg/dl</w:t>
            </w: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HDL Cholesterol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30 – 70 mg/dl</w:t>
            </w:r>
          </w:p>
        </w:tc>
      </w:tr>
      <w:tr w:rsidR="009B5ABB" w:rsidRPr="00757AC8" w:rsidTr="009B5ABB">
        <w:trPr>
          <w:trHeight w:val="278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VLDL Cholesterol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15 – 20 mg/dl</w:t>
            </w:r>
          </w:p>
        </w:tc>
      </w:tr>
      <w:tr w:rsidR="009B5ABB" w:rsidRPr="00757AC8" w:rsidTr="009B5ABB">
        <w:trPr>
          <w:trHeight w:val="285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LDL Cholesterol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100 – 160 mg/dl</w:t>
            </w:r>
          </w:p>
        </w:tc>
      </w:tr>
      <w:tr w:rsidR="009B5ABB" w:rsidRPr="00757AC8" w:rsidTr="009B5ABB">
        <w:trPr>
          <w:trHeight w:val="224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HIV I &amp; HIV II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</w:tr>
      <w:tr w:rsidR="009B5ABB" w:rsidRPr="00757AC8" w:rsidTr="009B5ABB">
        <w:trPr>
          <w:trHeight w:val="242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Blood Group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</w:tr>
      <w:tr w:rsidR="009B5ABB" w:rsidRPr="00757AC8" w:rsidTr="009B5ABB">
        <w:trPr>
          <w:trHeight w:val="251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 w:rsidRPr="00757AC8">
              <w:rPr>
                <w:color w:val="1D1B11" w:themeColor="background2" w:themeShade="1A"/>
                <w:sz w:val="20"/>
                <w:szCs w:val="20"/>
              </w:rPr>
              <w:t>Rh - Factor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Chloride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98 – 106 mmol/L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Total Protein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6 – 8 gm/dl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Albumin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3.5 – 5 gm/dl</w:t>
            </w:r>
          </w:p>
        </w:tc>
      </w:tr>
      <w:tr w:rsidR="009B5ABB" w:rsidRPr="00757AC8" w:rsidTr="009B5ABB">
        <w:trPr>
          <w:trHeight w:val="269"/>
        </w:trPr>
        <w:tc>
          <w:tcPr>
            <w:tcW w:w="1890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Globulin</w:t>
            </w:r>
          </w:p>
        </w:tc>
        <w:tc>
          <w:tcPr>
            <w:tcW w:w="1242" w:type="dxa"/>
          </w:tcPr>
          <w:p w:rsidR="009B5ABB" w:rsidRPr="00757AC8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11" w:type="dxa"/>
          </w:tcPr>
          <w:p w:rsidR="009B5ABB" w:rsidRDefault="009B5ABB" w:rsidP="009B5ABB">
            <w:pPr>
              <w:rPr>
                <w:color w:val="1D1B11" w:themeColor="background2" w:themeShade="1A"/>
                <w:sz w:val="20"/>
                <w:szCs w:val="20"/>
              </w:rPr>
            </w:pPr>
            <w:r>
              <w:rPr>
                <w:color w:val="1D1B11" w:themeColor="background2" w:themeShade="1A"/>
                <w:sz w:val="20"/>
                <w:szCs w:val="20"/>
              </w:rPr>
              <w:t>1.5 – 5.5 gm/dl</w:t>
            </w:r>
          </w:p>
        </w:tc>
      </w:tr>
    </w:tbl>
    <w:p w:rsidR="000F580D" w:rsidRDefault="00C16D2F" w:rsidP="009B5ABB">
      <w:pPr>
        <w:rPr>
          <w:color w:val="1D1B11" w:themeColor="background2" w:themeShade="1A"/>
          <w:sz w:val="18"/>
        </w:rPr>
      </w:pPr>
      <w:r w:rsidRPr="00C16D2F">
        <w:rPr>
          <w:b/>
          <w:color w:val="FF0000"/>
          <w:sz w:val="18"/>
        </w:rPr>
        <w:br/>
      </w:r>
    </w:p>
    <w:p w:rsidR="009B5ABB" w:rsidRPr="006C1CDD" w:rsidRDefault="006C1CDD" w:rsidP="009B5ABB">
      <w:pPr>
        <w:rPr>
          <w:color w:val="1D1B11" w:themeColor="background2" w:themeShade="1A"/>
          <w:sz w:val="16"/>
        </w:rPr>
      </w:pPr>
      <w:r>
        <w:rPr>
          <w:color w:val="1D1B11" w:themeColor="background2" w:themeShade="1A"/>
          <w:sz w:val="18"/>
        </w:rPr>
        <w:t xml:space="preserve">                                                                                                             </w:t>
      </w:r>
      <w:r w:rsidR="00137E04">
        <w:rPr>
          <w:color w:val="1D1B11" w:themeColor="background2" w:themeShade="1A"/>
          <w:sz w:val="18"/>
        </w:rPr>
        <w:t xml:space="preserve"> </w:t>
      </w:r>
      <w:r w:rsidR="00137E04" w:rsidRPr="006C1CDD">
        <w:rPr>
          <w:color w:val="1D1B11" w:themeColor="background2" w:themeShade="1A"/>
          <w:sz w:val="16"/>
        </w:rPr>
        <w:t>LAB TECH</w:t>
      </w:r>
      <w:r w:rsidR="009B5ABB" w:rsidRPr="006C1CDD">
        <w:rPr>
          <w:color w:val="1D1B11" w:themeColor="background2" w:themeShade="1A"/>
          <w:sz w:val="16"/>
        </w:rPr>
        <w:t xml:space="preserve">  </w:t>
      </w:r>
      <w:r w:rsidR="00137E04" w:rsidRPr="006C1CDD">
        <w:rPr>
          <w:color w:val="1D1B11" w:themeColor="background2" w:themeShade="1A"/>
          <w:sz w:val="16"/>
        </w:rPr>
        <w:br/>
        <w:t xml:space="preserve">      </w:t>
      </w:r>
      <w:r w:rsidR="00137E04" w:rsidRPr="006C1CDD">
        <w:rPr>
          <w:color w:val="1D1B11" w:themeColor="background2" w:themeShade="1A"/>
          <w:sz w:val="16"/>
        </w:rPr>
        <w:tab/>
      </w:r>
      <w:r w:rsidR="00137E04" w:rsidRPr="006C1CDD">
        <w:rPr>
          <w:color w:val="1D1B11" w:themeColor="background2" w:themeShade="1A"/>
          <w:sz w:val="16"/>
        </w:rPr>
        <w:tab/>
      </w:r>
      <w:r w:rsidR="00137E04" w:rsidRPr="006C1CDD">
        <w:rPr>
          <w:color w:val="1D1B11" w:themeColor="background2" w:themeShade="1A"/>
          <w:sz w:val="16"/>
        </w:rPr>
        <w:tab/>
      </w:r>
      <w:r w:rsidR="00137E04" w:rsidRPr="006C1CDD">
        <w:rPr>
          <w:color w:val="1D1B11" w:themeColor="background2" w:themeShade="1A"/>
          <w:sz w:val="16"/>
        </w:rPr>
        <w:tab/>
        <w:t xml:space="preserve">          </w:t>
      </w:r>
      <w:r>
        <w:rPr>
          <w:color w:val="1D1B11" w:themeColor="background2" w:themeShade="1A"/>
          <w:sz w:val="16"/>
        </w:rPr>
        <w:t xml:space="preserve">        </w:t>
      </w:r>
      <w:r w:rsidR="00137E04" w:rsidRPr="006C1CDD">
        <w:rPr>
          <w:color w:val="1D1B11" w:themeColor="background2" w:themeShade="1A"/>
          <w:sz w:val="16"/>
        </w:rPr>
        <w:t xml:space="preserve">     JITENDRA KR. GUPTA</w:t>
      </w:r>
      <w:r>
        <w:rPr>
          <w:color w:val="1D1B11" w:themeColor="background2" w:themeShade="1A"/>
          <w:sz w:val="16"/>
        </w:rPr>
        <w:t xml:space="preserve"> </w:t>
      </w:r>
      <w:r>
        <w:rPr>
          <w:color w:val="1D1B11" w:themeColor="background2" w:themeShade="1A"/>
          <w:sz w:val="16"/>
        </w:rPr>
        <w:br/>
        <w:t xml:space="preserve">                                                                                                                             </w:t>
      </w:r>
      <w:r w:rsidR="00137E04" w:rsidRPr="006C1CDD">
        <w:rPr>
          <w:color w:val="1D1B11" w:themeColor="background2" w:themeShade="1A"/>
          <w:sz w:val="16"/>
        </w:rPr>
        <w:t>B.sc MLT</w:t>
      </w:r>
    </w:p>
    <w:sectPr w:rsidR="009B5ABB" w:rsidRPr="006C1CDD" w:rsidSect="00137E0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23B" w:rsidRDefault="003F523B" w:rsidP="00EA0C4C">
      <w:pPr>
        <w:spacing w:after="0" w:line="240" w:lineRule="auto"/>
      </w:pPr>
      <w:r>
        <w:separator/>
      </w:r>
    </w:p>
  </w:endnote>
  <w:endnote w:type="continuationSeparator" w:id="1">
    <w:p w:rsidR="003F523B" w:rsidRDefault="003F523B" w:rsidP="00EA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23B" w:rsidRDefault="003F523B" w:rsidP="00EA0C4C">
      <w:pPr>
        <w:spacing w:after="0" w:line="240" w:lineRule="auto"/>
      </w:pPr>
      <w:r>
        <w:separator/>
      </w:r>
    </w:p>
  </w:footnote>
  <w:footnote w:type="continuationSeparator" w:id="1">
    <w:p w:rsidR="003F523B" w:rsidRDefault="003F523B" w:rsidP="00EA0C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053F6"/>
    <w:rsid w:val="00074432"/>
    <w:rsid w:val="000D534D"/>
    <w:rsid w:val="000F580D"/>
    <w:rsid w:val="00137E04"/>
    <w:rsid w:val="00177D9A"/>
    <w:rsid w:val="003105E3"/>
    <w:rsid w:val="003128E9"/>
    <w:rsid w:val="003F523B"/>
    <w:rsid w:val="004E0D92"/>
    <w:rsid w:val="005F650A"/>
    <w:rsid w:val="006053F6"/>
    <w:rsid w:val="00641814"/>
    <w:rsid w:val="00697B51"/>
    <w:rsid w:val="006C1CDD"/>
    <w:rsid w:val="00757AC8"/>
    <w:rsid w:val="007C24CF"/>
    <w:rsid w:val="008347B8"/>
    <w:rsid w:val="0085322F"/>
    <w:rsid w:val="00880DDC"/>
    <w:rsid w:val="00912EF8"/>
    <w:rsid w:val="009B5ABB"/>
    <w:rsid w:val="00A33B28"/>
    <w:rsid w:val="00A60D34"/>
    <w:rsid w:val="00A92C8B"/>
    <w:rsid w:val="00AA138B"/>
    <w:rsid w:val="00BD54F6"/>
    <w:rsid w:val="00BE7A69"/>
    <w:rsid w:val="00C16D2F"/>
    <w:rsid w:val="00D21469"/>
    <w:rsid w:val="00E70D69"/>
    <w:rsid w:val="00EA0C4C"/>
    <w:rsid w:val="00EB54BC"/>
    <w:rsid w:val="00F22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53F6"/>
    <w:pPr>
      <w:spacing w:after="0" w:line="240" w:lineRule="auto"/>
    </w:pPr>
    <w:tblPr>
      <w:tblInd w:w="0" w:type="dxa"/>
      <w:tblBorders>
        <w:top w:val="single" w:sz="4" w:space="0" w:color="36006C" w:themeColor="text1"/>
        <w:left w:val="single" w:sz="4" w:space="0" w:color="36006C" w:themeColor="text1"/>
        <w:bottom w:val="single" w:sz="4" w:space="0" w:color="36006C" w:themeColor="text1"/>
        <w:right w:val="single" w:sz="4" w:space="0" w:color="36006C" w:themeColor="text1"/>
        <w:insideH w:val="single" w:sz="4" w:space="0" w:color="36006C" w:themeColor="text1"/>
        <w:insideV w:val="single" w:sz="4" w:space="0" w:color="36006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A0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0C4C"/>
  </w:style>
  <w:style w:type="paragraph" w:styleId="Footer">
    <w:name w:val="footer"/>
    <w:basedOn w:val="Normal"/>
    <w:link w:val="FooterChar"/>
    <w:uiPriority w:val="99"/>
    <w:semiHidden/>
    <w:unhideWhenUsed/>
    <w:rsid w:val="00EA0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0C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17</cp:revision>
  <cp:lastPrinted>2017-10-22T11:33:00Z</cp:lastPrinted>
  <dcterms:created xsi:type="dcterms:W3CDTF">2017-10-04T04:20:00Z</dcterms:created>
  <dcterms:modified xsi:type="dcterms:W3CDTF">2017-10-22T11:46:00Z</dcterms:modified>
</cp:coreProperties>
</file>