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A24B7" w:rsidRDefault="003A24B7" w:rsidP="00C84BA9">
      <w:pPr>
        <w:tabs>
          <w:tab w:val="left" w:pos="2595"/>
        </w:tabs>
        <w:rPr>
          <w:b/>
          <w:sz w:val="32"/>
          <w:szCs w:val="32"/>
          <w:u w:val="single"/>
          <w:lang w:val="fr-FR"/>
        </w:rPr>
      </w:pPr>
    </w:p>
    <w:p w:rsidR="003D3EC1" w:rsidRDefault="003D3EC1" w:rsidP="00C84BA9">
      <w:pPr>
        <w:tabs>
          <w:tab w:val="left" w:pos="2595"/>
        </w:tabs>
        <w:rPr>
          <w:b/>
          <w:sz w:val="32"/>
          <w:szCs w:val="32"/>
          <w:u w:val="single"/>
          <w:lang w:val="fr-FR"/>
        </w:rPr>
      </w:pPr>
    </w:p>
    <w:p w:rsidR="00C84BA9" w:rsidRDefault="00C84BA9" w:rsidP="00C84BA9">
      <w:pPr>
        <w:tabs>
          <w:tab w:val="left" w:pos="2595"/>
        </w:tabs>
        <w:rPr>
          <w:b/>
          <w:sz w:val="40"/>
          <w:szCs w:val="20"/>
          <w:u w:val="single"/>
          <w:lang w:val="fr-FR"/>
        </w:rPr>
      </w:pPr>
    </w:p>
    <w:tbl>
      <w:tblPr>
        <w:tblpPr w:leftFromText="180" w:rightFromText="180" w:vertAnchor="text" w:horzAnchor="margin" w:tblpY="154"/>
        <w:tblW w:w="97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668"/>
        <w:gridCol w:w="4394"/>
        <w:gridCol w:w="1577"/>
        <w:gridCol w:w="2144"/>
      </w:tblGrid>
      <w:tr w:rsidR="00E23243" w:rsidRPr="002E5C60" w:rsidTr="00E23243">
        <w:trPr>
          <w:trHeight w:val="152"/>
        </w:trPr>
        <w:tc>
          <w:tcPr>
            <w:tcW w:w="1668" w:type="dxa"/>
          </w:tcPr>
          <w:p w:rsidR="00E23243" w:rsidRPr="002E5C60" w:rsidRDefault="00E23243" w:rsidP="00E23243">
            <w:pPr>
              <w:rPr>
                <w:rFonts w:ascii="Cambria" w:hAnsi="Cambria"/>
                <w:sz w:val="28"/>
              </w:rPr>
            </w:pPr>
            <w:r w:rsidRPr="002E5C60">
              <w:rPr>
                <w:rFonts w:ascii="Cambria" w:hAnsi="Cambria"/>
                <w:sz w:val="28"/>
              </w:rPr>
              <w:t>NAME</w:t>
            </w:r>
          </w:p>
        </w:tc>
        <w:tc>
          <w:tcPr>
            <w:tcW w:w="4394" w:type="dxa"/>
          </w:tcPr>
          <w:p w:rsidR="00E23243" w:rsidRPr="002E5C60" w:rsidRDefault="006E740E" w:rsidP="00E23243">
            <w:pPr>
              <w:rPr>
                <w:rFonts w:ascii="Cambria" w:hAnsi="Cambria"/>
                <w:sz w:val="28"/>
              </w:rPr>
            </w:pPr>
            <w:r>
              <w:rPr>
                <w:rFonts w:ascii="Cambria" w:hAnsi="Cambria"/>
                <w:sz w:val="28"/>
              </w:rPr>
              <w:t>MR</w:t>
            </w:r>
            <w:r w:rsidR="00EA6E80">
              <w:rPr>
                <w:rFonts w:ascii="Cambria" w:hAnsi="Cambria"/>
                <w:sz w:val="28"/>
              </w:rPr>
              <w:t>. SONALAL KHIRHAR</w:t>
            </w:r>
          </w:p>
        </w:tc>
        <w:tc>
          <w:tcPr>
            <w:tcW w:w="1577" w:type="dxa"/>
          </w:tcPr>
          <w:p w:rsidR="00E23243" w:rsidRPr="002E5C60" w:rsidRDefault="00E23243" w:rsidP="00E23243">
            <w:pPr>
              <w:rPr>
                <w:rFonts w:ascii="Cambria" w:hAnsi="Cambria"/>
                <w:sz w:val="28"/>
              </w:rPr>
            </w:pPr>
            <w:r w:rsidRPr="002E5C60">
              <w:rPr>
                <w:rFonts w:ascii="Cambria" w:hAnsi="Cambria"/>
                <w:sz w:val="28"/>
              </w:rPr>
              <w:t>AGE / SEX</w:t>
            </w:r>
          </w:p>
        </w:tc>
        <w:tc>
          <w:tcPr>
            <w:tcW w:w="2144" w:type="dxa"/>
          </w:tcPr>
          <w:p w:rsidR="00E23243" w:rsidRPr="002E5C60" w:rsidRDefault="00EA6E80" w:rsidP="00E23243">
            <w:pPr>
              <w:rPr>
                <w:rFonts w:ascii="Cambria" w:hAnsi="Cambria"/>
                <w:sz w:val="28"/>
              </w:rPr>
            </w:pPr>
            <w:r>
              <w:rPr>
                <w:rFonts w:ascii="Cambria" w:hAnsi="Cambria"/>
                <w:sz w:val="28"/>
              </w:rPr>
              <w:t>35 M</w:t>
            </w:r>
          </w:p>
        </w:tc>
      </w:tr>
      <w:tr w:rsidR="00E23243" w:rsidRPr="002E5C60" w:rsidTr="00E23243">
        <w:trPr>
          <w:trHeight w:val="152"/>
        </w:trPr>
        <w:tc>
          <w:tcPr>
            <w:tcW w:w="1668" w:type="dxa"/>
          </w:tcPr>
          <w:p w:rsidR="00E23243" w:rsidRPr="002E5C60" w:rsidRDefault="00E23243" w:rsidP="00E23243">
            <w:pPr>
              <w:rPr>
                <w:rFonts w:ascii="Cambria" w:hAnsi="Cambria"/>
                <w:sz w:val="28"/>
              </w:rPr>
            </w:pPr>
            <w:r w:rsidRPr="002E5C60">
              <w:rPr>
                <w:rFonts w:ascii="Cambria" w:hAnsi="Cambria"/>
                <w:sz w:val="28"/>
                <w:szCs w:val="32"/>
              </w:rPr>
              <w:t>Ref. Dr</w:t>
            </w:r>
          </w:p>
        </w:tc>
        <w:tc>
          <w:tcPr>
            <w:tcW w:w="4394" w:type="dxa"/>
          </w:tcPr>
          <w:p w:rsidR="00E23243" w:rsidRPr="002E5C60" w:rsidRDefault="00EA6E80" w:rsidP="00E23243">
            <w:pPr>
              <w:rPr>
                <w:rFonts w:ascii="Cambria" w:hAnsi="Cambria"/>
                <w:sz w:val="28"/>
              </w:rPr>
            </w:pPr>
            <w:r>
              <w:rPr>
                <w:rFonts w:ascii="Cambria" w:hAnsi="Cambria"/>
                <w:sz w:val="28"/>
              </w:rPr>
              <w:t>D.K.CHOUDHURY  M.B.B.S.,M.S.</w:t>
            </w:r>
          </w:p>
        </w:tc>
        <w:tc>
          <w:tcPr>
            <w:tcW w:w="1577" w:type="dxa"/>
          </w:tcPr>
          <w:p w:rsidR="00E23243" w:rsidRPr="002E5C60" w:rsidRDefault="00E23243" w:rsidP="00E23243">
            <w:pPr>
              <w:rPr>
                <w:rFonts w:ascii="Cambria" w:hAnsi="Cambria"/>
                <w:sz w:val="28"/>
              </w:rPr>
            </w:pPr>
            <w:r w:rsidRPr="002E5C60">
              <w:rPr>
                <w:rFonts w:ascii="Cambria" w:hAnsi="Cambria"/>
                <w:sz w:val="28"/>
              </w:rPr>
              <w:t>Date</w:t>
            </w:r>
          </w:p>
        </w:tc>
        <w:tc>
          <w:tcPr>
            <w:tcW w:w="2144" w:type="dxa"/>
          </w:tcPr>
          <w:p w:rsidR="00E23243" w:rsidRPr="002E5C60" w:rsidRDefault="00EA6E80" w:rsidP="00E23243">
            <w:pPr>
              <w:rPr>
                <w:rFonts w:ascii="Cambria" w:hAnsi="Cambria"/>
                <w:sz w:val="28"/>
              </w:rPr>
            </w:pPr>
            <w:r>
              <w:rPr>
                <w:rFonts w:ascii="Cambria" w:hAnsi="Cambria"/>
                <w:sz w:val="28"/>
              </w:rPr>
              <w:t>22.12.2018</w:t>
            </w:r>
          </w:p>
        </w:tc>
      </w:tr>
      <w:tr w:rsidR="00E23243" w:rsidRPr="002E5C60" w:rsidTr="00E23243">
        <w:trPr>
          <w:trHeight w:val="154"/>
        </w:trPr>
        <w:tc>
          <w:tcPr>
            <w:tcW w:w="1668" w:type="dxa"/>
          </w:tcPr>
          <w:p w:rsidR="00E23243" w:rsidRPr="002E5C60" w:rsidRDefault="00E23243" w:rsidP="00E23243">
            <w:pPr>
              <w:rPr>
                <w:rFonts w:ascii="Cambria" w:hAnsi="Cambria"/>
                <w:sz w:val="28"/>
              </w:rPr>
            </w:pPr>
            <w:r>
              <w:rPr>
                <w:rFonts w:ascii="Cambria" w:hAnsi="Cambria"/>
                <w:sz w:val="28"/>
              </w:rPr>
              <w:t>Done by Dr.</w:t>
            </w:r>
          </w:p>
        </w:tc>
        <w:tc>
          <w:tcPr>
            <w:tcW w:w="8115" w:type="dxa"/>
            <w:gridSpan w:val="3"/>
          </w:tcPr>
          <w:p w:rsidR="00E23243" w:rsidRPr="00E23243" w:rsidRDefault="00C63476" w:rsidP="002B2CAC">
            <w:pPr>
              <w:rPr>
                <w:rFonts w:ascii="Cambria" w:hAnsi="Cambria"/>
                <w:i/>
                <w:sz w:val="28"/>
              </w:rPr>
            </w:pPr>
            <w:r>
              <w:rPr>
                <w:rFonts w:ascii="Cambria" w:hAnsi="Cambria"/>
                <w:i/>
              </w:rPr>
              <w:t xml:space="preserve"> Dr. </w:t>
            </w:r>
            <w:r w:rsidR="000C005C">
              <w:rPr>
                <w:rFonts w:ascii="Cambria" w:hAnsi="Cambria"/>
                <w:i/>
              </w:rPr>
              <w:t xml:space="preserve">Rajeev </w:t>
            </w:r>
            <w:proofErr w:type="spellStart"/>
            <w:r w:rsidR="000C005C">
              <w:rPr>
                <w:rFonts w:ascii="Cambria" w:hAnsi="Cambria"/>
                <w:i/>
              </w:rPr>
              <w:t>Ranjan</w:t>
            </w:r>
            <w:proofErr w:type="spellEnd"/>
          </w:p>
        </w:tc>
      </w:tr>
    </w:tbl>
    <w:p w:rsidR="00F75222" w:rsidRDefault="00F75222" w:rsidP="00F75222">
      <w:pPr>
        <w:ind w:left="-1260" w:right="-1440"/>
        <w:jc w:val="both"/>
        <w:rPr>
          <w:rFonts w:ascii="Bookman Old Style" w:hAnsi="Bookman Old Style" w:cs="Arial"/>
          <w:b/>
          <w:u w:val="single"/>
        </w:rPr>
      </w:pPr>
    </w:p>
    <w:p w:rsidR="00F75222" w:rsidRPr="00E23243" w:rsidRDefault="00F75222" w:rsidP="00F75222">
      <w:pPr>
        <w:ind w:left="-1260" w:right="-1440"/>
        <w:jc w:val="both"/>
        <w:rPr>
          <w:rFonts w:asciiTheme="majorHAnsi" w:hAnsiTheme="majorHAnsi" w:cs="Arial"/>
          <w:b/>
          <w:sz w:val="28"/>
          <w:u w:val="single"/>
        </w:rPr>
      </w:pPr>
    </w:p>
    <w:p w:rsidR="00E23243" w:rsidRDefault="00E23243" w:rsidP="00F75222">
      <w:pPr>
        <w:pStyle w:val="Heading3"/>
        <w:rPr>
          <w:rFonts w:asciiTheme="majorHAnsi" w:hAnsiTheme="majorHAnsi" w:cs="Arial"/>
          <w:sz w:val="22"/>
          <w:szCs w:val="20"/>
        </w:rPr>
      </w:pPr>
    </w:p>
    <w:p w:rsidR="00E23243" w:rsidRDefault="00E23243" w:rsidP="00F75222">
      <w:pPr>
        <w:pStyle w:val="Heading3"/>
        <w:rPr>
          <w:rFonts w:asciiTheme="majorHAnsi" w:hAnsiTheme="majorHAnsi" w:cs="Arial"/>
          <w:sz w:val="22"/>
          <w:szCs w:val="20"/>
        </w:rPr>
      </w:pPr>
    </w:p>
    <w:p w:rsidR="00E23243" w:rsidRDefault="00E23243" w:rsidP="00F75222">
      <w:pPr>
        <w:pStyle w:val="Heading3"/>
        <w:rPr>
          <w:rFonts w:asciiTheme="majorHAnsi" w:hAnsiTheme="majorHAnsi" w:cs="Arial"/>
          <w:sz w:val="22"/>
          <w:szCs w:val="20"/>
        </w:rPr>
      </w:pPr>
    </w:p>
    <w:p w:rsidR="00635C0C" w:rsidRPr="00E76617" w:rsidRDefault="00635C0C" w:rsidP="00E76617">
      <w:pPr>
        <w:autoSpaceDE w:val="0"/>
        <w:autoSpaceDN w:val="0"/>
        <w:adjustRightInd w:val="0"/>
        <w:rPr>
          <w:rFonts w:ascii="Arial" w:hAnsi="Arial" w:cs="Arial"/>
          <w:sz w:val="20"/>
          <w:szCs w:val="20"/>
        </w:rPr>
      </w:pPr>
    </w:p>
    <w:p w:rsidR="00EB7390" w:rsidRDefault="00EB7390" w:rsidP="00E76617">
      <w:pPr>
        <w:autoSpaceDE w:val="0"/>
        <w:autoSpaceDN w:val="0"/>
        <w:adjustRightInd w:val="0"/>
        <w:rPr>
          <w:rFonts w:ascii="Arial" w:hAnsi="Arial" w:cs="Arial"/>
          <w:sz w:val="20"/>
          <w:szCs w:val="20"/>
          <w:u w:val="single"/>
        </w:rPr>
      </w:pPr>
    </w:p>
    <w:p w:rsidR="00EB7390" w:rsidRPr="00B2060A" w:rsidRDefault="002962D7" w:rsidP="004742A7">
      <w:pPr>
        <w:autoSpaceDE w:val="0"/>
        <w:autoSpaceDN w:val="0"/>
        <w:adjustRightInd w:val="0"/>
        <w:ind w:left="360"/>
        <w:rPr>
          <w:rFonts w:ascii="Arial" w:hAnsi="Arial" w:cs="Arial"/>
          <w:b/>
          <w:color w:val="000000"/>
          <w:sz w:val="20"/>
          <w:szCs w:val="20"/>
        </w:rPr>
      </w:pPr>
      <w:r w:rsidRPr="00B2060A">
        <w:rPr>
          <w:rFonts w:ascii="Arial" w:hAnsi="Arial" w:cs="Arial"/>
          <w:b/>
          <w:color w:val="000000"/>
          <w:sz w:val="20"/>
          <w:szCs w:val="20"/>
        </w:rPr>
        <w:t>Thank you for referring the case</w:t>
      </w:r>
    </w:p>
    <w:p w:rsidR="00E40AB0" w:rsidRDefault="00E40AB0" w:rsidP="004742A7">
      <w:pPr>
        <w:autoSpaceDE w:val="0"/>
        <w:autoSpaceDN w:val="0"/>
        <w:adjustRightInd w:val="0"/>
        <w:ind w:left="360"/>
        <w:rPr>
          <w:rFonts w:ascii="Arial" w:hAnsi="Arial" w:cs="Arial"/>
          <w:color w:val="000000"/>
          <w:sz w:val="20"/>
          <w:szCs w:val="20"/>
        </w:rPr>
      </w:pPr>
    </w:p>
    <w:p w:rsidR="00E40AB0" w:rsidRPr="00635C0C" w:rsidRDefault="006C1760" w:rsidP="004742A7">
      <w:pPr>
        <w:ind w:left="360"/>
        <w:jc w:val="center"/>
        <w:rPr>
          <w:b/>
          <w:sz w:val="32"/>
          <w:szCs w:val="32"/>
          <w:u w:val="single"/>
          <w:lang w:val="fr-FR"/>
        </w:rPr>
      </w:pPr>
      <w:r>
        <w:rPr>
          <w:b/>
          <w:sz w:val="32"/>
          <w:szCs w:val="32"/>
          <w:u w:val="single"/>
          <w:lang w:val="fr-FR"/>
        </w:rPr>
        <w:t xml:space="preserve">PLAIN </w:t>
      </w:r>
      <w:r w:rsidR="00E40AB0">
        <w:rPr>
          <w:b/>
          <w:sz w:val="32"/>
          <w:szCs w:val="32"/>
          <w:u w:val="single"/>
          <w:lang w:val="fr-FR"/>
        </w:rPr>
        <w:t xml:space="preserve">CT SCAN OF </w:t>
      </w:r>
      <w:r w:rsidR="00A82D8E">
        <w:rPr>
          <w:b/>
          <w:sz w:val="32"/>
          <w:szCs w:val="32"/>
          <w:u w:val="single"/>
          <w:lang w:val="fr-FR"/>
        </w:rPr>
        <w:t>BRAIN</w:t>
      </w:r>
    </w:p>
    <w:p w:rsidR="00E40AB0" w:rsidRDefault="00E40AB0" w:rsidP="004742A7">
      <w:pPr>
        <w:autoSpaceDE w:val="0"/>
        <w:autoSpaceDN w:val="0"/>
        <w:adjustRightInd w:val="0"/>
        <w:ind w:left="360"/>
        <w:rPr>
          <w:rFonts w:ascii="Arial" w:hAnsi="Arial" w:cs="Arial"/>
          <w:color w:val="000000"/>
          <w:sz w:val="20"/>
          <w:szCs w:val="20"/>
        </w:rPr>
      </w:pPr>
    </w:p>
    <w:p w:rsidR="002962D7" w:rsidRDefault="00EA6E80" w:rsidP="004742A7">
      <w:pPr>
        <w:autoSpaceDE w:val="0"/>
        <w:autoSpaceDN w:val="0"/>
        <w:adjustRightInd w:val="0"/>
        <w:ind w:left="360"/>
        <w:rPr>
          <w:rFonts w:ascii="Arial" w:hAnsi="Arial" w:cs="Arial"/>
          <w:sz w:val="20"/>
          <w:szCs w:val="20"/>
          <w:u w:val="single"/>
        </w:rPr>
      </w:pPr>
      <w:r>
        <w:rPr>
          <w:rFonts w:ascii="Arial" w:hAnsi="Arial" w:cs="Arial"/>
          <w:sz w:val="20"/>
          <w:szCs w:val="20"/>
          <w:u w:val="single"/>
        </w:rPr>
        <w:t>C/D</w:t>
      </w:r>
      <w:proofErr w:type="gramStart"/>
      <w:r>
        <w:rPr>
          <w:rFonts w:ascii="Arial" w:hAnsi="Arial" w:cs="Arial"/>
          <w:sz w:val="20"/>
          <w:szCs w:val="20"/>
          <w:u w:val="single"/>
        </w:rPr>
        <w:t>:H</w:t>
      </w:r>
      <w:proofErr w:type="gramEnd"/>
      <w:r>
        <w:rPr>
          <w:rFonts w:ascii="Arial" w:hAnsi="Arial" w:cs="Arial"/>
          <w:sz w:val="20"/>
          <w:szCs w:val="20"/>
          <w:u w:val="single"/>
        </w:rPr>
        <w:t>/o- Had injury.</w:t>
      </w:r>
    </w:p>
    <w:p w:rsidR="00EA6E80" w:rsidRDefault="00EA6E80" w:rsidP="004742A7">
      <w:pPr>
        <w:autoSpaceDE w:val="0"/>
        <w:autoSpaceDN w:val="0"/>
        <w:adjustRightInd w:val="0"/>
        <w:ind w:left="360"/>
        <w:rPr>
          <w:rFonts w:ascii="Arial" w:hAnsi="Arial" w:cs="Arial"/>
          <w:sz w:val="20"/>
          <w:szCs w:val="20"/>
          <w:u w:val="single"/>
        </w:rPr>
      </w:pPr>
    </w:p>
    <w:p w:rsidR="00A82D8E" w:rsidRPr="00A82D8E" w:rsidRDefault="00A82D8E" w:rsidP="004742A7">
      <w:pPr>
        <w:autoSpaceDE w:val="0"/>
        <w:autoSpaceDN w:val="0"/>
        <w:adjustRightInd w:val="0"/>
        <w:ind w:left="360"/>
        <w:jc w:val="both"/>
        <w:rPr>
          <w:rFonts w:ascii="Arial" w:hAnsi="Arial" w:cs="Arial"/>
          <w:sz w:val="22"/>
          <w:szCs w:val="22"/>
          <w:u w:val="single"/>
        </w:rPr>
      </w:pPr>
      <w:r w:rsidRPr="00A82D8E">
        <w:rPr>
          <w:rFonts w:ascii="Arial" w:hAnsi="Arial" w:cs="Arial"/>
          <w:sz w:val="22"/>
          <w:szCs w:val="22"/>
          <w:u w:val="single"/>
        </w:rPr>
        <w:t>PARA NASAL SINUS</w:t>
      </w:r>
    </w:p>
    <w:p w:rsidR="00A82D8E" w:rsidRPr="00A82D8E" w:rsidRDefault="00861B4A" w:rsidP="004742A7">
      <w:pPr>
        <w:autoSpaceDE w:val="0"/>
        <w:autoSpaceDN w:val="0"/>
        <w:adjustRightInd w:val="0"/>
        <w:ind w:left="360"/>
        <w:jc w:val="both"/>
        <w:rPr>
          <w:rFonts w:ascii="Arial" w:hAnsi="Arial" w:cs="Arial"/>
          <w:sz w:val="22"/>
          <w:szCs w:val="22"/>
        </w:rPr>
      </w:pPr>
      <w:r>
        <w:rPr>
          <w:rFonts w:ascii="Arial" w:hAnsi="Arial" w:cs="Arial"/>
          <w:sz w:val="22"/>
          <w:szCs w:val="22"/>
        </w:rPr>
        <w:t>Small</w:t>
      </w:r>
      <w:r w:rsidR="00BA28C8">
        <w:rPr>
          <w:rFonts w:ascii="Arial" w:hAnsi="Arial" w:cs="Arial"/>
          <w:sz w:val="22"/>
          <w:szCs w:val="22"/>
        </w:rPr>
        <w:t xml:space="preserve"> polypoidal mucosal thickening is noted in the right maxillary sinus. Deviated nasal septum with septal spur noted towards left side. </w:t>
      </w:r>
      <w:r w:rsidR="00A82D8E" w:rsidRPr="00A82D8E">
        <w:rPr>
          <w:rFonts w:ascii="Arial" w:hAnsi="Arial" w:cs="Arial"/>
          <w:sz w:val="22"/>
          <w:szCs w:val="22"/>
        </w:rPr>
        <w:t xml:space="preserve">No other abnormality is seen in the paranasal sinus. </w:t>
      </w:r>
    </w:p>
    <w:p w:rsidR="00A82D8E" w:rsidRPr="00A82D8E" w:rsidRDefault="00A82D8E" w:rsidP="004742A7">
      <w:pPr>
        <w:autoSpaceDE w:val="0"/>
        <w:autoSpaceDN w:val="0"/>
        <w:adjustRightInd w:val="0"/>
        <w:ind w:left="360"/>
        <w:jc w:val="both"/>
        <w:rPr>
          <w:rFonts w:ascii="Arial" w:hAnsi="Arial" w:cs="Arial"/>
          <w:sz w:val="22"/>
          <w:szCs w:val="22"/>
          <w:u w:val="single"/>
        </w:rPr>
      </w:pPr>
    </w:p>
    <w:p w:rsidR="00A82D8E" w:rsidRPr="00A82D8E" w:rsidRDefault="00A82D8E" w:rsidP="004742A7">
      <w:pPr>
        <w:autoSpaceDE w:val="0"/>
        <w:autoSpaceDN w:val="0"/>
        <w:adjustRightInd w:val="0"/>
        <w:ind w:left="360"/>
        <w:jc w:val="both"/>
        <w:rPr>
          <w:rFonts w:ascii="Arial" w:hAnsi="Arial" w:cs="Arial"/>
          <w:sz w:val="22"/>
          <w:szCs w:val="22"/>
        </w:rPr>
      </w:pPr>
      <w:r w:rsidRPr="00A82D8E">
        <w:rPr>
          <w:rFonts w:ascii="Arial" w:hAnsi="Arial" w:cs="Arial"/>
          <w:sz w:val="22"/>
          <w:szCs w:val="22"/>
          <w:u w:val="single"/>
        </w:rPr>
        <w:t>POSTERIOR FOSSA</w:t>
      </w:r>
    </w:p>
    <w:p w:rsidR="00A82D8E" w:rsidRPr="00A82D8E" w:rsidRDefault="00A82D8E" w:rsidP="004742A7">
      <w:pPr>
        <w:autoSpaceDE w:val="0"/>
        <w:autoSpaceDN w:val="0"/>
        <w:adjustRightInd w:val="0"/>
        <w:ind w:left="360"/>
        <w:jc w:val="both"/>
        <w:rPr>
          <w:rFonts w:ascii="Arial" w:hAnsi="Arial" w:cs="Arial"/>
          <w:sz w:val="22"/>
          <w:szCs w:val="22"/>
        </w:rPr>
      </w:pPr>
      <w:r w:rsidRPr="00A82D8E">
        <w:rPr>
          <w:rFonts w:ascii="Arial" w:hAnsi="Arial" w:cs="Arial"/>
          <w:sz w:val="22"/>
          <w:szCs w:val="22"/>
        </w:rPr>
        <w:t xml:space="preserve">Normal appearance of the cerebellar hemisphere is seen. No abnormal attenuation is detected. 4th ventricle shows normal dimension. Basal cisterns are within normal limits. </w:t>
      </w:r>
    </w:p>
    <w:p w:rsidR="00A82D8E" w:rsidRPr="00A82D8E" w:rsidRDefault="00A82D8E" w:rsidP="004742A7">
      <w:pPr>
        <w:autoSpaceDE w:val="0"/>
        <w:autoSpaceDN w:val="0"/>
        <w:adjustRightInd w:val="0"/>
        <w:ind w:left="360"/>
        <w:jc w:val="both"/>
        <w:rPr>
          <w:rFonts w:ascii="Arial" w:hAnsi="Arial" w:cs="Arial"/>
          <w:sz w:val="22"/>
          <w:szCs w:val="22"/>
          <w:u w:val="single"/>
        </w:rPr>
      </w:pPr>
    </w:p>
    <w:p w:rsidR="00A82D8E" w:rsidRPr="00A82D8E" w:rsidRDefault="00A82D8E" w:rsidP="004742A7">
      <w:pPr>
        <w:autoSpaceDE w:val="0"/>
        <w:autoSpaceDN w:val="0"/>
        <w:adjustRightInd w:val="0"/>
        <w:ind w:left="360"/>
        <w:jc w:val="both"/>
        <w:rPr>
          <w:rFonts w:ascii="Arial" w:hAnsi="Arial" w:cs="Arial"/>
          <w:sz w:val="22"/>
          <w:szCs w:val="22"/>
          <w:u w:val="single"/>
        </w:rPr>
      </w:pPr>
      <w:r w:rsidRPr="00A82D8E">
        <w:rPr>
          <w:rFonts w:ascii="Arial" w:hAnsi="Arial" w:cs="Arial"/>
          <w:sz w:val="22"/>
          <w:szCs w:val="22"/>
          <w:u w:val="single"/>
        </w:rPr>
        <w:t>SUPRA TENTORIAL</w:t>
      </w:r>
    </w:p>
    <w:p w:rsidR="00A82D8E" w:rsidRPr="00A82D8E" w:rsidRDefault="00A82D8E" w:rsidP="004742A7">
      <w:pPr>
        <w:autoSpaceDE w:val="0"/>
        <w:autoSpaceDN w:val="0"/>
        <w:adjustRightInd w:val="0"/>
        <w:ind w:left="360"/>
        <w:jc w:val="both"/>
        <w:rPr>
          <w:rFonts w:ascii="Arial" w:hAnsi="Arial" w:cs="Arial"/>
          <w:sz w:val="22"/>
          <w:szCs w:val="22"/>
        </w:rPr>
      </w:pPr>
    </w:p>
    <w:p w:rsidR="00A82D8E" w:rsidRPr="00A82D8E" w:rsidRDefault="00A82D8E" w:rsidP="004742A7">
      <w:pPr>
        <w:autoSpaceDE w:val="0"/>
        <w:autoSpaceDN w:val="0"/>
        <w:adjustRightInd w:val="0"/>
        <w:ind w:left="360"/>
        <w:jc w:val="both"/>
        <w:rPr>
          <w:rFonts w:ascii="Arial" w:hAnsi="Arial" w:cs="Arial"/>
          <w:sz w:val="22"/>
          <w:szCs w:val="22"/>
        </w:rPr>
      </w:pPr>
      <w:r w:rsidRPr="00A82D8E">
        <w:rPr>
          <w:rFonts w:ascii="Arial" w:hAnsi="Arial" w:cs="Arial"/>
          <w:sz w:val="22"/>
          <w:szCs w:val="22"/>
          <w:u w:val="single"/>
        </w:rPr>
        <w:t>SELLA</w:t>
      </w:r>
      <w:r w:rsidRPr="00A82D8E">
        <w:rPr>
          <w:rFonts w:ascii="Arial" w:hAnsi="Arial" w:cs="Arial"/>
          <w:sz w:val="22"/>
          <w:szCs w:val="22"/>
        </w:rPr>
        <w:t xml:space="preserve">: Normal shape and dimension of the </w:t>
      </w:r>
      <w:proofErr w:type="spellStart"/>
      <w:r w:rsidRPr="00A82D8E">
        <w:rPr>
          <w:rFonts w:ascii="Arial" w:hAnsi="Arial" w:cs="Arial"/>
          <w:sz w:val="22"/>
          <w:szCs w:val="22"/>
        </w:rPr>
        <w:t>sella</w:t>
      </w:r>
      <w:proofErr w:type="spellEnd"/>
      <w:r w:rsidRPr="00A82D8E">
        <w:rPr>
          <w:rFonts w:ascii="Arial" w:hAnsi="Arial" w:cs="Arial"/>
          <w:sz w:val="22"/>
          <w:szCs w:val="22"/>
        </w:rPr>
        <w:t xml:space="preserve"> is seen. No change in the density is noted in the </w:t>
      </w:r>
      <w:proofErr w:type="spellStart"/>
      <w:r w:rsidRPr="00A82D8E">
        <w:rPr>
          <w:rFonts w:ascii="Arial" w:hAnsi="Arial" w:cs="Arial"/>
          <w:sz w:val="22"/>
          <w:szCs w:val="22"/>
        </w:rPr>
        <w:t>sella</w:t>
      </w:r>
      <w:proofErr w:type="spellEnd"/>
      <w:r w:rsidRPr="00A82D8E">
        <w:rPr>
          <w:rFonts w:ascii="Arial" w:hAnsi="Arial" w:cs="Arial"/>
          <w:sz w:val="22"/>
          <w:szCs w:val="22"/>
        </w:rPr>
        <w:t>.</w:t>
      </w:r>
    </w:p>
    <w:p w:rsidR="00A82D8E" w:rsidRPr="00A82D8E" w:rsidRDefault="00A82D8E" w:rsidP="004742A7">
      <w:pPr>
        <w:autoSpaceDE w:val="0"/>
        <w:autoSpaceDN w:val="0"/>
        <w:adjustRightInd w:val="0"/>
        <w:ind w:left="360"/>
        <w:jc w:val="both"/>
        <w:rPr>
          <w:rFonts w:ascii="Arial" w:hAnsi="Arial" w:cs="Arial"/>
          <w:sz w:val="22"/>
          <w:szCs w:val="22"/>
        </w:rPr>
      </w:pPr>
    </w:p>
    <w:p w:rsidR="00A82D8E" w:rsidRPr="00A82D8E" w:rsidRDefault="00A82D8E" w:rsidP="004742A7">
      <w:pPr>
        <w:autoSpaceDE w:val="0"/>
        <w:autoSpaceDN w:val="0"/>
        <w:adjustRightInd w:val="0"/>
        <w:ind w:left="360"/>
        <w:jc w:val="both"/>
        <w:rPr>
          <w:rFonts w:ascii="Arial" w:hAnsi="Arial" w:cs="Arial"/>
          <w:sz w:val="22"/>
          <w:szCs w:val="22"/>
        </w:rPr>
      </w:pPr>
      <w:r w:rsidRPr="00A82D8E">
        <w:rPr>
          <w:rFonts w:ascii="Arial" w:hAnsi="Arial" w:cs="Arial"/>
          <w:sz w:val="22"/>
          <w:szCs w:val="22"/>
          <w:u w:val="single"/>
        </w:rPr>
        <w:t>VENTRICLES</w:t>
      </w:r>
    </w:p>
    <w:p w:rsidR="00A82D8E" w:rsidRPr="00A82D8E" w:rsidRDefault="00A82D8E" w:rsidP="004742A7">
      <w:pPr>
        <w:autoSpaceDE w:val="0"/>
        <w:autoSpaceDN w:val="0"/>
        <w:adjustRightInd w:val="0"/>
        <w:ind w:left="360"/>
        <w:jc w:val="both"/>
        <w:rPr>
          <w:rFonts w:ascii="Arial" w:hAnsi="Arial" w:cs="Arial"/>
          <w:sz w:val="22"/>
          <w:szCs w:val="22"/>
        </w:rPr>
      </w:pPr>
      <w:r w:rsidRPr="00A82D8E">
        <w:rPr>
          <w:rFonts w:ascii="Arial" w:hAnsi="Arial" w:cs="Arial"/>
          <w:sz w:val="22"/>
          <w:szCs w:val="22"/>
        </w:rPr>
        <w:t xml:space="preserve">Normal lateral and 3rd ventricles are seen. No shift of the mid line septum is present. Choroid plexus show normal appearance. </w:t>
      </w:r>
    </w:p>
    <w:p w:rsidR="00A82D8E" w:rsidRPr="00A82D8E" w:rsidRDefault="00A82D8E" w:rsidP="004742A7">
      <w:pPr>
        <w:autoSpaceDE w:val="0"/>
        <w:autoSpaceDN w:val="0"/>
        <w:adjustRightInd w:val="0"/>
        <w:ind w:left="360"/>
        <w:jc w:val="both"/>
        <w:rPr>
          <w:rFonts w:ascii="Arial" w:hAnsi="Arial" w:cs="Arial"/>
          <w:sz w:val="22"/>
          <w:szCs w:val="22"/>
        </w:rPr>
      </w:pPr>
    </w:p>
    <w:p w:rsidR="00A82D8E" w:rsidRPr="00A82D8E" w:rsidRDefault="00A82D8E" w:rsidP="004742A7">
      <w:pPr>
        <w:autoSpaceDE w:val="0"/>
        <w:autoSpaceDN w:val="0"/>
        <w:adjustRightInd w:val="0"/>
        <w:ind w:left="360"/>
        <w:jc w:val="both"/>
        <w:rPr>
          <w:rFonts w:ascii="Arial" w:hAnsi="Arial" w:cs="Arial"/>
          <w:sz w:val="22"/>
          <w:szCs w:val="22"/>
        </w:rPr>
      </w:pPr>
      <w:r w:rsidRPr="00A82D8E">
        <w:rPr>
          <w:rFonts w:ascii="Arial" w:hAnsi="Arial" w:cs="Arial"/>
          <w:sz w:val="22"/>
          <w:szCs w:val="22"/>
          <w:u w:val="single"/>
        </w:rPr>
        <w:t>CEREBRAL CORTEX</w:t>
      </w:r>
    </w:p>
    <w:p w:rsidR="00BA28C8" w:rsidRDefault="00BA28C8" w:rsidP="004742A7">
      <w:pPr>
        <w:autoSpaceDE w:val="0"/>
        <w:autoSpaceDN w:val="0"/>
        <w:adjustRightInd w:val="0"/>
        <w:ind w:left="360"/>
        <w:jc w:val="both"/>
        <w:rPr>
          <w:rFonts w:ascii="Arial" w:hAnsi="Arial" w:cs="Arial"/>
          <w:sz w:val="22"/>
          <w:szCs w:val="22"/>
        </w:rPr>
      </w:pPr>
      <w:r>
        <w:rPr>
          <w:rFonts w:ascii="Arial" w:hAnsi="Arial" w:cs="Arial"/>
          <w:sz w:val="22"/>
          <w:szCs w:val="22"/>
        </w:rPr>
        <w:t>Small hyperdense areas of blood density are noted in left frontal, bilateral temporal and left parietal lobe (largest 9.7X8.5mm) in left temporal lobe with surrounding edema. Thin extra axial hyperdense area of blood density (maximum width ~2mm) is noted in right temporal lobe convexity.</w:t>
      </w:r>
    </w:p>
    <w:p w:rsidR="00BA28C8" w:rsidRDefault="00BA28C8" w:rsidP="004742A7">
      <w:pPr>
        <w:autoSpaceDE w:val="0"/>
        <w:autoSpaceDN w:val="0"/>
        <w:adjustRightInd w:val="0"/>
        <w:ind w:left="360"/>
        <w:jc w:val="both"/>
        <w:rPr>
          <w:rFonts w:ascii="Arial" w:hAnsi="Arial" w:cs="Arial"/>
          <w:sz w:val="22"/>
          <w:szCs w:val="22"/>
        </w:rPr>
      </w:pPr>
    </w:p>
    <w:p w:rsidR="00EA6E80" w:rsidRDefault="00BA28C8" w:rsidP="004742A7">
      <w:pPr>
        <w:autoSpaceDE w:val="0"/>
        <w:autoSpaceDN w:val="0"/>
        <w:adjustRightInd w:val="0"/>
        <w:ind w:left="360"/>
        <w:jc w:val="both"/>
        <w:rPr>
          <w:rFonts w:ascii="Arial" w:hAnsi="Arial" w:cs="Arial"/>
          <w:sz w:val="22"/>
          <w:szCs w:val="22"/>
        </w:rPr>
      </w:pPr>
      <w:r>
        <w:rPr>
          <w:rFonts w:ascii="Arial" w:hAnsi="Arial" w:cs="Arial"/>
          <w:sz w:val="22"/>
          <w:szCs w:val="22"/>
        </w:rPr>
        <w:t>Rest of the c</w:t>
      </w:r>
      <w:r w:rsidR="00A82D8E" w:rsidRPr="00A82D8E">
        <w:rPr>
          <w:rFonts w:ascii="Arial" w:hAnsi="Arial" w:cs="Arial"/>
          <w:sz w:val="22"/>
          <w:szCs w:val="22"/>
        </w:rPr>
        <w:t>erebral hemisphere is unremarkable. Gray and White matter discriminability is good. Abnormal calcification is absent.</w:t>
      </w:r>
      <w:r w:rsidR="00EA6E80">
        <w:rPr>
          <w:rFonts w:ascii="Arial" w:hAnsi="Arial" w:cs="Arial"/>
          <w:sz w:val="22"/>
          <w:szCs w:val="22"/>
        </w:rPr>
        <w:t xml:space="preserve"> </w:t>
      </w:r>
    </w:p>
    <w:p w:rsidR="00BA28C8" w:rsidRDefault="00BA28C8" w:rsidP="004742A7">
      <w:pPr>
        <w:autoSpaceDE w:val="0"/>
        <w:autoSpaceDN w:val="0"/>
        <w:adjustRightInd w:val="0"/>
        <w:ind w:left="360"/>
        <w:jc w:val="both"/>
        <w:rPr>
          <w:rFonts w:ascii="Arial" w:hAnsi="Arial" w:cs="Arial"/>
          <w:sz w:val="22"/>
          <w:szCs w:val="22"/>
        </w:rPr>
      </w:pPr>
    </w:p>
    <w:p w:rsidR="00A82D8E" w:rsidRPr="00A82D8E" w:rsidRDefault="00EA6E80" w:rsidP="004742A7">
      <w:pPr>
        <w:autoSpaceDE w:val="0"/>
        <w:autoSpaceDN w:val="0"/>
        <w:adjustRightInd w:val="0"/>
        <w:ind w:left="360"/>
        <w:jc w:val="both"/>
        <w:rPr>
          <w:rFonts w:ascii="Arial" w:hAnsi="Arial" w:cs="Arial"/>
          <w:sz w:val="22"/>
          <w:szCs w:val="22"/>
        </w:rPr>
      </w:pPr>
      <w:r>
        <w:rPr>
          <w:rFonts w:ascii="Arial" w:hAnsi="Arial" w:cs="Arial"/>
          <w:sz w:val="22"/>
          <w:szCs w:val="22"/>
        </w:rPr>
        <w:t>Bone window reveals no injury.</w:t>
      </w:r>
      <w:r w:rsidR="00A82D8E" w:rsidRPr="00A82D8E">
        <w:rPr>
          <w:rFonts w:ascii="Arial" w:hAnsi="Arial" w:cs="Arial"/>
          <w:sz w:val="22"/>
          <w:szCs w:val="22"/>
        </w:rPr>
        <w:t xml:space="preserve"> </w:t>
      </w:r>
    </w:p>
    <w:p w:rsidR="00A82D8E" w:rsidRPr="00A82D8E" w:rsidRDefault="00A82D8E" w:rsidP="00A82D8E">
      <w:pPr>
        <w:autoSpaceDE w:val="0"/>
        <w:autoSpaceDN w:val="0"/>
        <w:adjustRightInd w:val="0"/>
        <w:ind w:left="720"/>
        <w:jc w:val="both"/>
        <w:rPr>
          <w:rFonts w:ascii="Arial" w:hAnsi="Arial" w:cs="Arial"/>
          <w:sz w:val="22"/>
          <w:szCs w:val="22"/>
          <w:u w:val="single"/>
        </w:rPr>
      </w:pPr>
    </w:p>
    <w:p w:rsidR="00A82D8E" w:rsidRPr="00BA28C8" w:rsidRDefault="00A82D8E" w:rsidP="00FB57B9">
      <w:pPr>
        <w:autoSpaceDE w:val="0"/>
        <w:autoSpaceDN w:val="0"/>
        <w:adjustRightInd w:val="0"/>
        <w:ind w:left="720" w:firstLine="720"/>
        <w:rPr>
          <w:rFonts w:ascii="Arial" w:hAnsi="Arial" w:cs="Arial"/>
          <w:b/>
          <w:i/>
          <w:iCs/>
          <w:sz w:val="22"/>
          <w:szCs w:val="22"/>
        </w:rPr>
      </w:pPr>
      <w:r w:rsidRPr="00A82D8E">
        <w:rPr>
          <w:rFonts w:ascii="Arial" w:hAnsi="Arial" w:cs="Arial"/>
          <w:b/>
          <w:bCs/>
          <w:i/>
          <w:iCs/>
          <w:color w:val="000000"/>
          <w:sz w:val="22"/>
          <w:szCs w:val="22"/>
          <w:u w:val="single"/>
        </w:rPr>
        <w:t>REMARK</w:t>
      </w:r>
      <w:r w:rsidRPr="00A82D8E">
        <w:rPr>
          <w:rFonts w:ascii="Arial" w:hAnsi="Arial" w:cs="Arial"/>
          <w:sz w:val="22"/>
          <w:szCs w:val="22"/>
        </w:rPr>
        <w:t xml:space="preserve">:  </w:t>
      </w:r>
      <w:r w:rsidRPr="00A82D8E">
        <w:rPr>
          <w:rFonts w:ascii="Arial" w:hAnsi="Arial" w:cs="Arial"/>
          <w:i/>
          <w:iCs/>
          <w:sz w:val="22"/>
          <w:szCs w:val="22"/>
        </w:rPr>
        <w:tab/>
      </w:r>
      <w:proofErr w:type="spellStart"/>
      <w:r w:rsidR="00BA28C8" w:rsidRPr="00BA28C8">
        <w:rPr>
          <w:rFonts w:ascii="Arial" w:hAnsi="Arial" w:cs="Arial"/>
          <w:i/>
          <w:iCs/>
          <w:sz w:val="22"/>
          <w:szCs w:val="22"/>
        </w:rPr>
        <w:t>i</w:t>
      </w:r>
      <w:proofErr w:type="spellEnd"/>
      <w:r w:rsidR="00BA28C8" w:rsidRPr="00BA28C8">
        <w:rPr>
          <w:rFonts w:ascii="Arial" w:hAnsi="Arial" w:cs="Arial"/>
          <w:i/>
          <w:iCs/>
          <w:sz w:val="22"/>
          <w:szCs w:val="22"/>
        </w:rPr>
        <w:t>)</w:t>
      </w:r>
      <w:r w:rsidRPr="00BA28C8">
        <w:rPr>
          <w:rFonts w:ascii="Arial" w:hAnsi="Arial" w:cs="Arial"/>
          <w:i/>
          <w:iCs/>
          <w:sz w:val="22"/>
          <w:szCs w:val="22"/>
        </w:rPr>
        <w:t xml:space="preserve"> </w:t>
      </w:r>
      <w:r w:rsidR="00BA28C8" w:rsidRPr="00BA28C8">
        <w:rPr>
          <w:rFonts w:ascii="Arial" w:hAnsi="Arial" w:cs="Arial"/>
          <w:b/>
          <w:i/>
          <w:iCs/>
          <w:sz w:val="22"/>
          <w:szCs w:val="22"/>
        </w:rPr>
        <w:t>Contusion</w:t>
      </w:r>
      <w:r w:rsidR="00BA28C8">
        <w:rPr>
          <w:rFonts w:ascii="Arial" w:hAnsi="Arial" w:cs="Arial"/>
          <w:b/>
          <w:i/>
          <w:iCs/>
          <w:sz w:val="22"/>
          <w:szCs w:val="22"/>
        </w:rPr>
        <w:t>s</w:t>
      </w:r>
      <w:r w:rsidR="00BA28C8" w:rsidRPr="00BA28C8">
        <w:rPr>
          <w:rFonts w:ascii="Arial" w:hAnsi="Arial" w:cs="Arial"/>
          <w:b/>
          <w:i/>
          <w:iCs/>
          <w:sz w:val="22"/>
          <w:szCs w:val="22"/>
        </w:rPr>
        <w:t xml:space="preserve"> in the left frontal, bilateral temporal and left parietal lobes.</w:t>
      </w:r>
    </w:p>
    <w:p w:rsidR="00BA28C8" w:rsidRPr="00BA28C8" w:rsidRDefault="00BA28C8" w:rsidP="00FB57B9">
      <w:pPr>
        <w:autoSpaceDE w:val="0"/>
        <w:autoSpaceDN w:val="0"/>
        <w:adjustRightInd w:val="0"/>
        <w:ind w:left="720" w:firstLine="720"/>
        <w:rPr>
          <w:rFonts w:ascii="Arial" w:hAnsi="Arial" w:cs="Arial"/>
          <w:b/>
          <w:i/>
          <w:iCs/>
          <w:sz w:val="22"/>
          <w:szCs w:val="22"/>
        </w:rPr>
      </w:pPr>
      <w:r w:rsidRPr="00BA28C8">
        <w:rPr>
          <w:rFonts w:ascii="Arial" w:hAnsi="Arial" w:cs="Arial"/>
          <w:b/>
          <w:bCs/>
          <w:i/>
          <w:iCs/>
          <w:color w:val="000000"/>
          <w:sz w:val="22"/>
          <w:szCs w:val="22"/>
        </w:rPr>
        <w:tab/>
      </w:r>
      <w:r w:rsidRPr="00BA28C8">
        <w:rPr>
          <w:rFonts w:ascii="Arial" w:hAnsi="Arial" w:cs="Arial"/>
          <w:b/>
          <w:bCs/>
          <w:i/>
          <w:iCs/>
          <w:color w:val="000000"/>
          <w:sz w:val="22"/>
          <w:szCs w:val="22"/>
        </w:rPr>
        <w:tab/>
        <w:t>ii) Thin extra axial blood density along left temporal lobe convexity.</w:t>
      </w:r>
    </w:p>
    <w:p w:rsidR="00BA28C8" w:rsidRPr="00BA28C8" w:rsidRDefault="00BA28C8" w:rsidP="00BA28C8">
      <w:pPr>
        <w:autoSpaceDE w:val="0"/>
        <w:autoSpaceDN w:val="0"/>
        <w:adjustRightInd w:val="0"/>
        <w:ind w:left="2880"/>
        <w:rPr>
          <w:rFonts w:ascii="Arial" w:hAnsi="Arial" w:cs="Arial"/>
          <w:b/>
          <w:i/>
          <w:iCs/>
          <w:sz w:val="22"/>
          <w:szCs w:val="22"/>
        </w:rPr>
      </w:pPr>
      <w:r w:rsidRPr="00BA28C8">
        <w:rPr>
          <w:rFonts w:ascii="Arial" w:hAnsi="Arial" w:cs="Arial"/>
          <w:b/>
          <w:i/>
          <w:iCs/>
          <w:sz w:val="22"/>
          <w:szCs w:val="22"/>
        </w:rPr>
        <w:t>iii) PNS shows chronic right maxillary sinusitis with deviated nasal septum &amp; septal spur towards left</w:t>
      </w:r>
      <w:r>
        <w:rPr>
          <w:rFonts w:ascii="Arial" w:hAnsi="Arial" w:cs="Arial"/>
          <w:b/>
          <w:i/>
          <w:iCs/>
          <w:sz w:val="22"/>
          <w:szCs w:val="22"/>
        </w:rPr>
        <w:t xml:space="preserve"> </w:t>
      </w:r>
      <w:r w:rsidRPr="00BA28C8">
        <w:rPr>
          <w:rFonts w:ascii="Arial" w:hAnsi="Arial" w:cs="Arial"/>
          <w:b/>
          <w:i/>
          <w:iCs/>
          <w:sz w:val="22"/>
          <w:szCs w:val="22"/>
        </w:rPr>
        <w:t>side.</w:t>
      </w:r>
    </w:p>
    <w:p w:rsidR="00EB7390" w:rsidRPr="00A82D8E" w:rsidRDefault="00EB7390" w:rsidP="00D1276A">
      <w:pPr>
        <w:autoSpaceDE w:val="0"/>
        <w:autoSpaceDN w:val="0"/>
        <w:adjustRightInd w:val="0"/>
        <w:ind w:left="810"/>
        <w:jc w:val="both"/>
        <w:rPr>
          <w:rFonts w:ascii="Arial" w:hAnsi="Arial" w:cs="Arial"/>
          <w:i/>
          <w:iCs/>
          <w:sz w:val="22"/>
          <w:szCs w:val="22"/>
        </w:rPr>
      </w:pPr>
    </w:p>
    <w:p w:rsidR="004564CA" w:rsidRDefault="005C3285" w:rsidP="00D1276A">
      <w:pPr>
        <w:autoSpaceDE w:val="0"/>
        <w:autoSpaceDN w:val="0"/>
        <w:adjustRightInd w:val="0"/>
        <w:ind w:left="810"/>
        <w:jc w:val="both"/>
        <w:rPr>
          <w:rFonts w:ascii="Arial" w:hAnsi="Arial" w:cs="Arial"/>
          <w:i/>
          <w:iCs/>
          <w:sz w:val="22"/>
          <w:szCs w:val="22"/>
        </w:rPr>
      </w:pPr>
      <w:r w:rsidRPr="00A82D8E">
        <w:rPr>
          <w:rFonts w:ascii="Arial" w:hAnsi="Arial" w:cs="Arial"/>
          <w:i/>
          <w:iCs/>
          <w:sz w:val="22"/>
          <w:szCs w:val="22"/>
        </w:rPr>
        <w:t xml:space="preserve"> </w:t>
      </w:r>
      <w:r w:rsidR="00A82D8E">
        <w:rPr>
          <w:rFonts w:ascii="Arial" w:hAnsi="Arial" w:cs="Arial"/>
          <w:i/>
          <w:iCs/>
          <w:sz w:val="22"/>
          <w:szCs w:val="22"/>
        </w:rPr>
        <w:tab/>
      </w:r>
      <w:r w:rsidR="004564CA">
        <w:rPr>
          <w:rFonts w:ascii="Arial" w:hAnsi="Arial" w:cs="Arial"/>
          <w:i/>
          <w:iCs/>
          <w:sz w:val="22"/>
          <w:szCs w:val="22"/>
        </w:rPr>
        <w:tab/>
      </w:r>
      <w:r w:rsidR="004564CA">
        <w:rPr>
          <w:rFonts w:ascii="Arial" w:hAnsi="Arial" w:cs="Arial"/>
          <w:i/>
          <w:iCs/>
          <w:sz w:val="22"/>
          <w:szCs w:val="22"/>
        </w:rPr>
        <w:tab/>
      </w:r>
      <w:r w:rsidR="004564CA">
        <w:rPr>
          <w:rFonts w:ascii="Arial" w:hAnsi="Arial" w:cs="Arial"/>
          <w:i/>
          <w:iCs/>
          <w:sz w:val="22"/>
          <w:szCs w:val="22"/>
        </w:rPr>
        <w:tab/>
      </w:r>
      <w:r w:rsidR="004564CA">
        <w:rPr>
          <w:rFonts w:ascii="Arial" w:hAnsi="Arial" w:cs="Arial"/>
          <w:i/>
          <w:iCs/>
          <w:sz w:val="22"/>
          <w:szCs w:val="22"/>
        </w:rPr>
        <w:tab/>
      </w:r>
      <w:r w:rsidR="004564CA">
        <w:rPr>
          <w:rFonts w:ascii="Arial" w:hAnsi="Arial" w:cs="Arial"/>
          <w:i/>
          <w:iCs/>
          <w:sz w:val="22"/>
          <w:szCs w:val="22"/>
        </w:rPr>
        <w:tab/>
      </w:r>
      <w:r w:rsidR="004564CA">
        <w:rPr>
          <w:rFonts w:ascii="Arial" w:hAnsi="Arial" w:cs="Arial"/>
          <w:i/>
          <w:iCs/>
          <w:sz w:val="22"/>
          <w:szCs w:val="22"/>
        </w:rPr>
        <w:tab/>
      </w:r>
      <w:r w:rsidR="004564CA">
        <w:rPr>
          <w:rFonts w:ascii="Arial" w:hAnsi="Arial" w:cs="Arial"/>
          <w:i/>
          <w:iCs/>
          <w:sz w:val="22"/>
          <w:szCs w:val="22"/>
        </w:rPr>
        <w:tab/>
      </w:r>
      <w:r w:rsidR="004564CA">
        <w:rPr>
          <w:rFonts w:ascii="Arial" w:hAnsi="Arial" w:cs="Arial"/>
          <w:i/>
          <w:iCs/>
          <w:sz w:val="22"/>
          <w:szCs w:val="22"/>
        </w:rPr>
        <w:tab/>
      </w:r>
      <w:r w:rsidR="004564CA">
        <w:rPr>
          <w:rFonts w:ascii="Arial" w:hAnsi="Arial" w:cs="Arial"/>
          <w:i/>
          <w:iCs/>
          <w:sz w:val="22"/>
          <w:szCs w:val="22"/>
        </w:rPr>
        <w:tab/>
      </w:r>
      <w:r w:rsidR="004564CA">
        <w:rPr>
          <w:rFonts w:ascii="Arial" w:hAnsi="Arial" w:cs="Arial"/>
          <w:i/>
          <w:iCs/>
          <w:sz w:val="22"/>
          <w:szCs w:val="22"/>
        </w:rPr>
        <w:tab/>
      </w:r>
    </w:p>
    <w:p w:rsidR="00635C0C" w:rsidRPr="00A82D8E" w:rsidRDefault="00635C0C" w:rsidP="004564CA">
      <w:pPr>
        <w:autoSpaceDE w:val="0"/>
        <w:autoSpaceDN w:val="0"/>
        <w:adjustRightInd w:val="0"/>
        <w:ind w:left="7290" w:firstLine="630"/>
        <w:jc w:val="both"/>
        <w:rPr>
          <w:rFonts w:ascii="Arial" w:hAnsi="Arial" w:cs="Arial"/>
          <w:i/>
          <w:iCs/>
          <w:sz w:val="22"/>
          <w:szCs w:val="22"/>
        </w:rPr>
      </w:pPr>
      <w:r w:rsidRPr="00A82D8E">
        <w:rPr>
          <w:rFonts w:ascii="Arial" w:hAnsi="Arial" w:cs="Arial"/>
          <w:i/>
          <w:iCs/>
          <w:sz w:val="22"/>
          <w:szCs w:val="22"/>
        </w:rPr>
        <w:t>Best regards,</w:t>
      </w:r>
    </w:p>
    <w:p w:rsidR="00EB7390" w:rsidRDefault="00EB7390" w:rsidP="00D1276A">
      <w:pPr>
        <w:autoSpaceDE w:val="0"/>
        <w:autoSpaceDN w:val="0"/>
        <w:adjustRightInd w:val="0"/>
        <w:ind w:left="810"/>
        <w:jc w:val="both"/>
        <w:rPr>
          <w:rFonts w:ascii="Arial" w:hAnsi="Arial" w:cs="Arial"/>
          <w:i/>
          <w:iCs/>
        </w:rPr>
      </w:pPr>
    </w:p>
    <w:p w:rsidR="00EB7390" w:rsidRDefault="00EB7390" w:rsidP="00D1276A">
      <w:pPr>
        <w:autoSpaceDE w:val="0"/>
        <w:autoSpaceDN w:val="0"/>
        <w:adjustRightInd w:val="0"/>
        <w:ind w:left="810"/>
        <w:jc w:val="both"/>
        <w:rPr>
          <w:rFonts w:ascii="Arial" w:hAnsi="Arial" w:cs="Arial"/>
          <w:i/>
          <w:iCs/>
        </w:rPr>
      </w:pPr>
    </w:p>
    <w:p w:rsidR="00EB7390" w:rsidRDefault="00EB7390" w:rsidP="00D1276A">
      <w:pPr>
        <w:autoSpaceDE w:val="0"/>
        <w:autoSpaceDN w:val="0"/>
        <w:adjustRightInd w:val="0"/>
        <w:ind w:left="810"/>
        <w:jc w:val="both"/>
        <w:rPr>
          <w:rFonts w:ascii="Arial" w:hAnsi="Arial" w:cs="Arial"/>
          <w:i/>
          <w:iCs/>
        </w:rPr>
      </w:pPr>
    </w:p>
    <w:p w:rsidR="00635C0C" w:rsidRPr="006A3E53" w:rsidRDefault="00635C0C" w:rsidP="004564CA">
      <w:pPr>
        <w:autoSpaceDE w:val="0"/>
        <w:autoSpaceDN w:val="0"/>
        <w:adjustRightInd w:val="0"/>
        <w:ind w:left="7200" w:firstLine="720"/>
        <w:jc w:val="both"/>
        <w:rPr>
          <w:rFonts w:ascii="Arial" w:hAnsi="Arial" w:cs="Arial"/>
          <w:b/>
          <w:bCs/>
          <w:i/>
          <w:iCs/>
          <w:sz w:val="22"/>
          <w:szCs w:val="22"/>
        </w:rPr>
      </w:pPr>
      <w:r w:rsidRPr="006A3E53">
        <w:rPr>
          <w:rFonts w:ascii="Arial" w:hAnsi="Arial" w:cs="Arial"/>
          <w:b/>
          <w:bCs/>
          <w:i/>
          <w:iCs/>
          <w:sz w:val="22"/>
          <w:szCs w:val="22"/>
        </w:rPr>
        <w:t xml:space="preserve">DR. Rajeev </w:t>
      </w:r>
      <w:proofErr w:type="spellStart"/>
      <w:r w:rsidRPr="006A3E53">
        <w:rPr>
          <w:rFonts w:ascii="Arial" w:hAnsi="Arial" w:cs="Arial"/>
          <w:b/>
          <w:bCs/>
          <w:i/>
          <w:iCs/>
          <w:sz w:val="22"/>
          <w:szCs w:val="22"/>
        </w:rPr>
        <w:t>Ranjan</w:t>
      </w:r>
      <w:proofErr w:type="spellEnd"/>
      <w:r w:rsidRPr="006A3E53">
        <w:rPr>
          <w:rFonts w:ascii="Arial" w:hAnsi="Arial" w:cs="Arial"/>
          <w:b/>
          <w:bCs/>
          <w:i/>
          <w:iCs/>
          <w:sz w:val="22"/>
          <w:szCs w:val="22"/>
        </w:rPr>
        <w:tab/>
        <w:t xml:space="preserve">   </w:t>
      </w:r>
    </w:p>
    <w:p w:rsidR="00635C0C" w:rsidRPr="006A3E53" w:rsidRDefault="00635C0C" w:rsidP="004564CA">
      <w:pPr>
        <w:pStyle w:val="Heading3"/>
        <w:ind w:left="7290" w:firstLine="630"/>
        <w:rPr>
          <w:b w:val="0"/>
          <w:i/>
          <w:sz w:val="22"/>
          <w:szCs w:val="22"/>
          <w:u w:val="none"/>
        </w:rPr>
      </w:pPr>
      <w:r w:rsidRPr="006A3E53">
        <w:rPr>
          <w:rFonts w:ascii="Arial" w:hAnsi="Arial" w:cs="Arial"/>
          <w:bCs/>
          <w:i/>
          <w:iCs/>
          <w:sz w:val="22"/>
          <w:szCs w:val="22"/>
          <w:u w:val="none"/>
        </w:rPr>
        <w:t>MD (</w:t>
      </w:r>
      <w:proofErr w:type="spellStart"/>
      <w:r w:rsidRPr="006A3E53">
        <w:rPr>
          <w:rFonts w:ascii="Arial" w:hAnsi="Arial" w:cs="Arial"/>
          <w:bCs/>
          <w:i/>
          <w:iCs/>
          <w:sz w:val="22"/>
          <w:szCs w:val="22"/>
          <w:u w:val="none"/>
        </w:rPr>
        <w:t>Radiodiagnosis</w:t>
      </w:r>
      <w:proofErr w:type="spellEnd"/>
      <w:r w:rsidRPr="006A3E53">
        <w:rPr>
          <w:rFonts w:ascii="Arial" w:hAnsi="Arial" w:cs="Arial"/>
          <w:bCs/>
          <w:i/>
          <w:iCs/>
          <w:sz w:val="22"/>
          <w:szCs w:val="22"/>
          <w:u w:val="none"/>
        </w:rPr>
        <w:t xml:space="preserve">) </w:t>
      </w:r>
    </w:p>
    <w:p w:rsidR="00194FBF" w:rsidRPr="00635C0C" w:rsidRDefault="00635C0C" w:rsidP="00635C0C">
      <w:pPr>
        <w:tabs>
          <w:tab w:val="left" w:pos="1710"/>
        </w:tabs>
      </w:pPr>
      <w:r>
        <w:tab/>
      </w:r>
    </w:p>
    <w:sectPr w:rsidR="00194FBF" w:rsidRPr="00635C0C" w:rsidSect="006A3E53">
      <w:pgSz w:w="12240" w:h="15840"/>
      <w:pgMar w:top="907" w:right="331" w:bottom="202"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A00002EF" w:usb1="4000004B"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6462C1"/>
    <w:multiLevelType w:val="hybridMultilevel"/>
    <w:tmpl w:val="A1A4AD90"/>
    <w:lvl w:ilvl="0" w:tplc="ADBA41A4">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1FA70552"/>
    <w:multiLevelType w:val="hybridMultilevel"/>
    <w:tmpl w:val="8550F404"/>
    <w:lvl w:ilvl="0" w:tplc="FA041E7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45E3698C"/>
    <w:multiLevelType w:val="hybridMultilevel"/>
    <w:tmpl w:val="CF96350E"/>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3">
    <w:nsid w:val="4B2634AC"/>
    <w:multiLevelType w:val="hybridMultilevel"/>
    <w:tmpl w:val="F728765E"/>
    <w:lvl w:ilvl="0" w:tplc="4009000B">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080"/>
        </w:tabs>
        <w:ind w:left="1080" w:hanging="360"/>
      </w:pPr>
      <w:rPr>
        <w:rFonts w:ascii="Courier New" w:hAnsi="Courier New" w:cs="Times New Roman"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decimal"/>
      <w:lvlText w:val="%5."/>
      <w:lvlJc w:val="left"/>
      <w:pPr>
        <w:tabs>
          <w:tab w:val="num" w:pos="3600"/>
        </w:tabs>
        <w:ind w:left="3600" w:hanging="360"/>
      </w:p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Times New Roman" w:hint="default"/>
      </w:rPr>
    </w:lvl>
    <w:lvl w:ilvl="8" w:tplc="04090005">
      <w:start w:val="1"/>
      <w:numFmt w:val="decimal"/>
      <w:lvlText w:val="%9."/>
      <w:lvlJc w:val="left"/>
      <w:pPr>
        <w:tabs>
          <w:tab w:val="num" w:pos="6480"/>
        </w:tabs>
        <w:ind w:left="6480" w:hanging="360"/>
      </w:pPr>
    </w:lvl>
  </w:abstractNum>
  <w:abstractNum w:abstractNumId="4">
    <w:nsid w:val="70873A88"/>
    <w:multiLevelType w:val="hybridMultilevel"/>
    <w:tmpl w:val="6E8458C4"/>
    <w:lvl w:ilvl="0" w:tplc="04090009">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080"/>
        </w:tabs>
        <w:ind w:left="1080" w:hanging="360"/>
      </w:pPr>
      <w:rPr>
        <w:rFonts w:ascii="Courier New" w:hAnsi="Courier New" w:cs="Times New Roman"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decimal"/>
      <w:lvlText w:val="%5."/>
      <w:lvlJc w:val="left"/>
      <w:pPr>
        <w:tabs>
          <w:tab w:val="num" w:pos="3600"/>
        </w:tabs>
        <w:ind w:left="3600" w:hanging="360"/>
      </w:p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Times New Roman" w:hint="default"/>
      </w:rPr>
    </w:lvl>
    <w:lvl w:ilvl="8" w:tplc="04090005">
      <w:start w:val="1"/>
      <w:numFmt w:val="decimal"/>
      <w:lvlText w:val="%9."/>
      <w:lvlJc w:val="left"/>
      <w:pPr>
        <w:tabs>
          <w:tab w:val="num" w:pos="6480"/>
        </w:tabs>
        <w:ind w:left="6480" w:hanging="360"/>
      </w:pPr>
    </w:lvl>
  </w:abstractNum>
  <w:num w:numId="1">
    <w:abstractNumId w:val="4"/>
    <w:lvlOverride w:ilvl="0"/>
    <w:lvlOverride w:ilvl="1"/>
    <w:lvlOverride w:ilvl="2"/>
    <w:lvlOverride w:ilvl="3"/>
    <w:lvlOverride w:ilvl="4">
      <w:startOverride w:val="1"/>
    </w:lvlOverride>
    <w:lvlOverride w:ilvl="5"/>
    <w:lvlOverride w:ilvl="6"/>
    <w:lvlOverride w:ilvl="7"/>
    <w:lvlOverride w:ilvl="8">
      <w:startOverride w:val="1"/>
    </w:lvlOverride>
  </w:num>
  <w:num w:numId="2">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4"/>
  </w:num>
  <w:num w:numId="4">
    <w:abstractNumId w:val="3"/>
  </w:num>
  <w:num w:numId="5">
    <w:abstractNumId w:val="1"/>
  </w:num>
  <w:num w:numId="6">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376691"/>
    <w:rsid w:val="000319A7"/>
    <w:rsid w:val="00085BC8"/>
    <w:rsid w:val="000A2225"/>
    <w:rsid w:val="000C005C"/>
    <w:rsid w:val="000C6A67"/>
    <w:rsid w:val="000D4222"/>
    <w:rsid w:val="000E5E98"/>
    <w:rsid w:val="000F0DC0"/>
    <w:rsid w:val="001113C0"/>
    <w:rsid w:val="0016423B"/>
    <w:rsid w:val="0016733E"/>
    <w:rsid w:val="001910CD"/>
    <w:rsid w:val="00194FBF"/>
    <w:rsid w:val="001B0216"/>
    <w:rsid w:val="001B064C"/>
    <w:rsid w:val="001B1B57"/>
    <w:rsid w:val="001D54F2"/>
    <w:rsid w:val="001E537C"/>
    <w:rsid w:val="002139B3"/>
    <w:rsid w:val="00224D8D"/>
    <w:rsid w:val="00243B1D"/>
    <w:rsid w:val="00247621"/>
    <w:rsid w:val="00287808"/>
    <w:rsid w:val="00290D95"/>
    <w:rsid w:val="002962D7"/>
    <w:rsid w:val="002A5580"/>
    <w:rsid w:val="002B2CAC"/>
    <w:rsid w:val="002C4414"/>
    <w:rsid w:val="002C5984"/>
    <w:rsid w:val="002D76DF"/>
    <w:rsid w:val="002F250B"/>
    <w:rsid w:val="002F3276"/>
    <w:rsid w:val="002F735E"/>
    <w:rsid w:val="002F7A0D"/>
    <w:rsid w:val="00303342"/>
    <w:rsid w:val="00340752"/>
    <w:rsid w:val="00342B62"/>
    <w:rsid w:val="0034353E"/>
    <w:rsid w:val="0037177E"/>
    <w:rsid w:val="00376691"/>
    <w:rsid w:val="00377589"/>
    <w:rsid w:val="0038775D"/>
    <w:rsid w:val="003A24B7"/>
    <w:rsid w:val="003B173E"/>
    <w:rsid w:val="003B17BF"/>
    <w:rsid w:val="003D3EC1"/>
    <w:rsid w:val="003D4258"/>
    <w:rsid w:val="003E5AAF"/>
    <w:rsid w:val="0040648C"/>
    <w:rsid w:val="00411F94"/>
    <w:rsid w:val="004319C4"/>
    <w:rsid w:val="004432DC"/>
    <w:rsid w:val="004564CA"/>
    <w:rsid w:val="004649C9"/>
    <w:rsid w:val="0046568E"/>
    <w:rsid w:val="00467AAB"/>
    <w:rsid w:val="004742A7"/>
    <w:rsid w:val="0047678E"/>
    <w:rsid w:val="004920E0"/>
    <w:rsid w:val="004A4AC6"/>
    <w:rsid w:val="004A583A"/>
    <w:rsid w:val="004B7857"/>
    <w:rsid w:val="004C524D"/>
    <w:rsid w:val="00507669"/>
    <w:rsid w:val="00583BF1"/>
    <w:rsid w:val="005A7D91"/>
    <w:rsid w:val="005B0645"/>
    <w:rsid w:val="005B53FE"/>
    <w:rsid w:val="005C3285"/>
    <w:rsid w:val="005F2AEC"/>
    <w:rsid w:val="00603215"/>
    <w:rsid w:val="00604489"/>
    <w:rsid w:val="0060781B"/>
    <w:rsid w:val="00625367"/>
    <w:rsid w:val="00635C0C"/>
    <w:rsid w:val="006435E6"/>
    <w:rsid w:val="00677AB0"/>
    <w:rsid w:val="0068564B"/>
    <w:rsid w:val="00693FAE"/>
    <w:rsid w:val="006A3E53"/>
    <w:rsid w:val="006C1760"/>
    <w:rsid w:val="006C4B6B"/>
    <w:rsid w:val="006E6DE9"/>
    <w:rsid w:val="006E740E"/>
    <w:rsid w:val="0070275E"/>
    <w:rsid w:val="00711E99"/>
    <w:rsid w:val="00713F39"/>
    <w:rsid w:val="007357FF"/>
    <w:rsid w:val="00747405"/>
    <w:rsid w:val="007822FF"/>
    <w:rsid w:val="007B59CD"/>
    <w:rsid w:val="007B6379"/>
    <w:rsid w:val="007C5611"/>
    <w:rsid w:val="007D247D"/>
    <w:rsid w:val="007D3687"/>
    <w:rsid w:val="0084781B"/>
    <w:rsid w:val="00861B4A"/>
    <w:rsid w:val="00870344"/>
    <w:rsid w:val="00882861"/>
    <w:rsid w:val="008A7AAD"/>
    <w:rsid w:val="008D5AF1"/>
    <w:rsid w:val="008D6F16"/>
    <w:rsid w:val="008F4FA4"/>
    <w:rsid w:val="008F7A0C"/>
    <w:rsid w:val="00924951"/>
    <w:rsid w:val="009276B7"/>
    <w:rsid w:val="00974015"/>
    <w:rsid w:val="009E72B6"/>
    <w:rsid w:val="00A06B47"/>
    <w:rsid w:val="00A15487"/>
    <w:rsid w:val="00A23011"/>
    <w:rsid w:val="00A34E09"/>
    <w:rsid w:val="00A36AA7"/>
    <w:rsid w:val="00A44D8F"/>
    <w:rsid w:val="00A82D8E"/>
    <w:rsid w:val="00AC3CFC"/>
    <w:rsid w:val="00AF7958"/>
    <w:rsid w:val="00B1409D"/>
    <w:rsid w:val="00B2060A"/>
    <w:rsid w:val="00B25461"/>
    <w:rsid w:val="00B46AB1"/>
    <w:rsid w:val="00B51BC7"/>
    <w:rsid w:val="00B751C1"/>
    <w:rsid w:val="00BA28C8"/>
    <w:rsid w:val="00BE3017"/>
    <w:rsid w:val="00BE5947"/>
    <w:rsid w:val="00BE74CF"/>
    <w:rsid w:val="00C46A50"/>
    <w:rsid w:val="00C63476"/>
    <w:rsid w:val="00C70FBD"/>
    <w:rsid w:val="00C84BA9"/>
    <w:rsid w:val="00C9406F"/>
    <w:rsid w:val="00C947D6"/>
    <w:rsid w:val="00CA7D4A"/>
    <w:rsid w:val="00CC0B14"/>
    <w:rsid w:val="00CC27DE"/>
    <w:rsid w:val="00CD24CA"/>
    <w:rsid w:val="00CD73B5"/>
    <w:rsid w:val="00CF3E64"/>
    <w:rsid w:val="00D1276A"/>
    <w:rsid w:val="00D13C38"/>
    <w:rsid w:val="00D24FCA"/>
    <w:rsid w:val="00D362A6"/>
    <w:rsid w:val="00D46287"/>
    <w:rsid w:val="00D578E7"/>
    <w:rsid w:val="00D62237"/>
    <w:rsid w:val="00D64CC8"/>
    <w:rsid w:val="00D7461A"/>
    <w:rsid w:val="00D75330"/>
    <w:rsid w:val="00DA7D54"/>
    <w:rsid w:val="00DB3284"/>
    <w:rsid w:val="00DB76FC"/>
    <w:rsid w:val="00DC06DF"/>
    <w:rsid w:val="00DE0CC2"/>
    <w:rsid w:val="00DF257A"/>
    <w:rsid w:val="00E23243"/>
    <w:rsid w:val="00E255E0"/>
    <w:rsid w:val="00E40AB0"/>
    <w:rsid w:val="00E415CD"/>
    <w:rsid w:val="00E455C2"/>
    <w:rsid w:val="00E47B37"/>
    <w:rsid w:val="00E636F7"/>
    <w:rsid w:val="00E6748A"/>
    <w:rsid w:val="00E74301"/>
    <w:rsid w:val="00E76617"/>
    <w:rsid w:val="00E94CEC"/>
    <w:rsid w:val="00EA6E80"/>
    <w:rsid w:val="00EB7390"/>
    <w:rsid w:val="00EC0236"/>
    <w:rsid w:val="00EC1A7A"/>
    <w:rsid w:val="00EC46BC"/>
    <w:rsid w:val="00EC5C19"/>
    <w:rsid w:val="00ED5894"/>
    <w:rsid w:val="00EE00AC"/>
    <w:rsid w:val="00F02F1C"/>
    <w:rsid w:val="00F11F89"/>
    <w:rsid w:val="00F12475"/>
    <w:rsid w:val="00F32F13"/>
    <w:rsid w:val="00F3318E"/>
    <w:rsid w:val="00F41BF3"/>
    <w:rsid w:val="00F4609C"/>
    <w:rsid w:val="00F63CE4"/>
    <w:rsid w:val="00F67C19"/>
    <w:rsid w:val="00F75222"/>
    <w:rsid w:val="00F774B4"/>
    <w:rsid w:val="00F91B20"/>
    <w:rsid w:val="00FB57B9"/>
    <w:rsid w:val="00FC0876"/>
    <w:rsid w:val="00FC44FC"/>
    <w:rsid w:val="00FC60E2"/>
    <w:rsid w:val="00FC6FB9"/>
    <w:rsid w:val="00FC71B6"/>
    <w:rsid w:val="00FC7BF0"/>
    <w:rsid w:val="00FE330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921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0" w:qFormat="1"/>
    <w:lsdException w:name="heading 4" w:uiPriority="9" w:qFormat="1"/>
    <w:lsdException w:name="heading 5" w:uiPriority="0" w:qFormat="1"/>
    <w:lsdException w:name="heading 6" w:uiPriority="0" w:qFormat="1"/>
    <w:lsdException w:name="heading 7" w:uiPriority="0"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76691"/>
    <w:pPr>
      <w:spacing w:after="0" w:line="240" w:lineRule="auto"/>
    </w:pPr>
    <w:rPr>
      <w:rFonts w:ascii="Times New Roman" w:eastAsia="Times New Roman" w:hAnsi="Times New Roman" w:cs="Times New Roman"/>
      <w:sz w:val="24"/>
      <w:szCs w:val="24"/>
    </w:rPr>
  </w:style>
  <w:style w:type="paragraph" w:styleId="Heading2">
    <w:name w:val="heading 2"/>
    <w:basedOn w:val="Normal"/>
    <w:next w:val="Normal"/>
    <w:link w:val="Heading2Char"/>
    <w:qFormat/>
    <w:rsid w:val="00376691"/>
    <w:pPr>
      <w:keepNext/>
      <w:jc w:val="center"/>
      <w:outlineLvl w:val="1"/>
    </w:pPr>
    <w:rPr>
      <w:b/>
      <w:bCs/>
      <w:sz w:val="68"/>
      <w:szCs w:val="20"/>
      <w:u w:val="single"/>
    </w:rPr>
  </w:style>
  <w:style w:type="paragraph" w:styleId="Heading3">
    <w:name w:val="heading 3"/>
    <w:basedOn w:val="Normal"/>
    <w:next w:val="Normal"/>
    <w:link w:val="Heading3Char"/>
    <w:qFormat/>
    <w:rsid w:val="00376691"/>
    <w:pPr>
      <w:keepNext/>
      <w:ind w:right="-1440"/>
      <w:jc w:val="both"/>
      <w:outlineLvl w:val="2"/>
    </w:pPr>
    <w:rPr>
      <w:b/>
      <w:u w:val="single"/>
    </w:rPr>
  </w:style>
  <w:style w:type="paragraph" w:styleId="Heading5">
    <w:name w:val="heading 5"/>
    <w:basedOn w:val="Normal"/>
    <w:next w:val="Normal"/>
    <w:link w:val="Heading5Char"/>
    <w:qFormat/>
    <w:rsid w:val="00376691"/>
    <w:pPr>
      <w:keepNext/>
      <w:ind w:left="-1260" w:right="-1440"/>
      <w:outlineLvl w:val="4"/>
    </w:pPr>
    <w:rPr>
      <w:rFonts w:ascii="Garamond" w:hAnsi="Garamond" w:cs="Arial"/>
      <w:b/>
      <w:sz w:val="20"/>
    </w:rPr>
  </w:style>
  <w:style w:type="paragraph" w:styleId="Heading6">
    <w:name w:val="heading 6"/>
    <w:basedOn w:val="Normal"/>
    <w:next w:val="Normal"/>
    <w:link w:val="Heading6Char"/>
    <w:qFormat/>
    <w:rsid w:val="00376691"/>
    <w:pPr>
      <w:keepNext/>
      <w:ind w:left="-1260" w:right="-1440"/>
      <w:outlineLvl w:val="5"/>
    </w:pPr>
    <w:rPr>
      <w:b/>
      <w:sz w:val="22"/>
    </w:rPr>
  </w:style>
  <w:style w:type="paragraph" w:styleId="Heading7">
    <w:name w:val="heading 7"/>
    <w:basedOn w:val="Normal"/>
    <w:next w:val="Normal"/>
    <w:link w:val="Heading7Char"/>
    <w:qFormat/>
    <w:rsid w:val="00376691"/>
    <w:pPr>
      <w:keepNext/>
      <w:ind w:left="-1260" w:right="-1440"/>
      <w:jc w:val="both"/>
      <w:outlineLvl w:val="6"/>
    </w:pPr>
    <w:rPr>
      <w:rFonts w:ascii="Verdana" w:hAnsi="Verdana" w:cs="Arial"/>
      <w:b/>
      <w:sz w:val="1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376691"/>
    <w:rPr>
      <w:rFonts w:ascii="Times New Roman" w:eastAsia="Times New Roman" w:hAnsi="Times New Roman" w:cs="Times New Roman"/>
      <w:b/>
      <w:bCs/>
      <w:sz w:val="68"/>
      <w:szCs w:val="20"/>
      <w:u w:val="single"/>
    </w:rPr>
  </w:style>
  <w:style w:type="character" w:customStyle="1" w:styleId="Heading3Char">
    <w:name w:val="Heading 3 Char"/>
    <w:basedOn w:val="DefaultParagraphFont"/>
    <w:link w:val="Heading3"/>
    <w:rsid w:val="00376691"/>
    <w:rPr>
      <w:rFonts w:ascii="Times New Roman" w:eastAsia="Times New Roman" w:hAnsi="Times New Roman" w:cs="Times New Roman"/>
      <w:b/>
      <w:sz w:val="24"/>
      <w:szCs w:val="24"/>
      <w:u w:val="single"/>
    </w:rPr>
  </w:style>
  <w:style w:type="character" w:customStyle="1" w:styleId="Heading5Char">
    <w:name w:val="Heading 5 Char"/>
    <w:basedOn w:val="DefaultParagraphFont"/>
    <w:link w:val="Heading5"/>
    <w:rsid w:val="00376691"/>
    <w:rPr>
      <w:rFonts w:ascii="Garamond" w:eastAsia="Times New Roman" w:hAnsi="Garamond" w:cs="Arial"/>
      <w:b/>
      <w:sz w:val="20"/>
      <w:szCs w:val="24"/>
    </w:rPr>
  </w:style>
  <w:style w:type="character" w:customStyle="1" w:styleId="Heading6Char">
    <w:name w:val="Heading 6 Char"/>
    <w:basedOn w:val="DefaultParagraphFont"/>
    <w:link w:val="Heading6"/>
    <w:rsid w:val="00376691"/>
    <w:rPr>
      <w:rFonts w:ascii="Times New Roman" w:eastAsia="Times New Roman" w:hAnsi="Times New Roman" w:cs="Times New Roman"/>
      <w:b/>
      <w:szCs w:val="24"/>
    </w:rPr>
  </w:style>
  <w:style w:type="character" w:customStyle="1" w:styleId="Heading7Char">
    <w:name w:val="Heading 7 Char"/>
    <w:basedOn w:val="DefaultParagraphFont"/>
    <w:link w:val="Heading7"/>
    <w:rsid w:val="00376691"/>
    <w:rPr>
      <w:rFonts w:ascii="Verdana" w:eastAsia="Times New Roman" w:hAnsi="Verdana" w:cs="Arial"/>
      <w:b/>
      <w:sz w:val="18"/>
      <w:szCs w:val="28"/>
    </w:rPr>
  </w:style>
  <w:style w:type="paragraph" w:styleId="Caption">
    <w:name w:val="caption"/>
    <w:basedOn w:val="Normal"/>
    <w:next w:val="Normal"/>
    <w:qFormat/>
    <w:rsid w:val="00376691"/>
    <w:pPr>
      <w:ind w:left="-1260" w:right="-1440"/>
    </w:pPr>
    <w:rPr>
      <w:rFonts w:ascii="Arial" w:hAnsi="Arial" w:cs="Arial"/>
      <w:b/>
      <w:szCs w:val="28"/>
      <w:u w:val="single"/>
    </w:rPr>
  </w:style>
  <w:style w:type="paragraph" w:styleId="ListParagraph">
    <w:name w:val="List Paragraph"/>
    <w:basedOn w:val="Normal"/>
    <w:uiPriority w:val="34"/>
    <w:qFormat/>
    <w:rsid w:val="00B1409D"/>
    <w:pPr>
      <w:ind w:left="720"/>
      <w:contextualSpacing/>
    </w:pPr>
  </w:style>
</w:styles>
</file>

<file path=word/webSettings.xml><?xml version="1.0" encoding="utf-8"?>
<w:webSettings xmlns:r="http://schemas.openxmlformats.org/officeDocument/2006/relationships" xmlns:w="http://schemas.openxmlformats.org/wordprocessingml/2006/main">
  <w:divs>
    <w:div w:id="1114862630">
      <w:bodyDiv w:val="1"/>
      <w:marLeft w:val="0"/>
      <w:marRight w:val="0"/>
      <w:marTop w:val="0"/>
      <w:marBottom w:val="0"/>
      <w:divBdr>
        <w:top w:val="none" w:sz="0" w:space="0" w:color="auto"/>
        <w:left w:val="none" w:sz="0" w:space="0" w:color="auto"/>
        <w:bottom w:val="none" w:sz="0" w:space="0" w:color="auto"/>
        <w:right w:val="none" w:sz="0" w:space="0" w:color="auto"/>
      </w:divBdr>
    </w:div>
    <w:div w:id="17154280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8C3194F-C5D0-4494-B621-54B50EAEAE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253</Words>
  <Characters>1446</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USG</dc:creator>
  <cp:lastModifiedBy>acer</cp:lastModifiedBy>
  <cp:revision>2</cp:revision>
  <cp:lastPrinted>2018-12-22T13:34:00Z</cp:lastPrinted>
  <dcterms:created xsi:type="dcterms:W3CDTF">2018-12-22T13:35:00Z</dcterms:created>
  <dcterms:modified xsi:type="dcterms:W3CDTF">2018-12-22T13:35:00Z</dcterms:modified>
</cp:coreProperties>
</file>