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24728B" w:rsidRDefault="0024728B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24728B" w:rsidRDefault="0024728B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1415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MRS. </w:t>
            </w:r>
            <w:r w:rsidR="00FB6DAC">
              <w:rPr>
                <w:rFonts w:ascii="Cambria" w:hAnsi="Cambria"/>
                <w:sz w:val="28"/>
              </w:rPr>
              <w:t xml:space="preserve">VIDYA DEVI 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B6DA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65Y/F 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B6DA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DR.RAMJEE BHAGAT M.S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F2A8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22.09.2023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Pr="00635C0C" w:rsidRDefault="001032A1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7E029B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407740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5353E" w:rsidRDefault="00AF2A85" w:rsidP="00AF2A8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&amp; MEDIASTINUM: </w:t>
      </w:r>
      <w:r>
        <w:rPr>
          <w:rFonts w:ascii="Arial" w:hAnsi="Arial" w:cs="Arial"/>
          <w:color w:val="000000"/>
          <w:sz w:val="22"/>
          <w:szCs w:val="22"/>
        </w:rPr>
        <w:t>Enhanc</w:t>
      </w:r>
      <w:r w:rsidR="0024728B">
        <w:rPr>
          <w:rFonts w:ascii="Arial" w:hAnsi="Arial" w:cs="Arial"/>
          <w:color w:val="000000"/>
          <w:sz w:val="22"/>
          <w:szCs w:val="22"/>
        </w:rPr>
        <w:t xml:space="preserve">ing soft tissue density lesion of </w:t>
      </w:r>
      <w:r>
        <w:rPr>
          <w:rFonts w:ascii="Arial" w:hAnsi="Arial" w:cs="Arial"/>
          <w:color w:val="000000"/>
          <w:sz w:val="22"/>
          <w:szCs w:val="22"/>
        </w:rPr>
        <w:t>size ~</w:t>
      </w:r>
      <w:r w:rsidR="00407740">
        <w:rPr>
          <w:rFonts w:ascii="Arial" w:hAnsi="Arial" w:cs="Arial"/>
          <w:color w:val="000000"/>
          <w:sz w:val="22"/>
          <w:szCs w:val="22"/>
        </w:rPr>
        <w:t>6.7</w:t>
      </w:r>
      <w:r>
        <w:rPr>
          <w:rFonts w:ascii="Arial" w:hAnsi="Arial" w:cs="Arial"/>
          <w:color w:val="000000"/>
          <w:sz w:val="22"/>
          <w:szCs w:val="22"/>
        </w:rPr>
        <w:t xml:space="preserve"> (</w:t>
      </w:r>
      <w:r w:rsidR="00407740">
        <w:rPr>
          <w:rFonts w:ascii="Arial" w:hAnsi="Arial" w:cs="Arial"/>
          <w:color w:val="000000"/>
          <w:sz w:val="22"/>
          <w:szCs w:val="22"/>
        </w:rPr>
        <w:t>T) X 7.7(AP) X 8.3</w:t>
      </w:r>
      <w:r w:rsidR="0024728B">
        <w:rPr>
          <w:rFonts w:ascii="Arial" w:hAnsi="Arial" w:cs="Arial"/>
          <w:color w:val="000000"/>
          <w:sz w:val="22"/>
          <w:szCs w:val="22"/>
        </w:rPr>
        <w:t>(CC) cm</w:t>
      </w:r>
      <w:r>
        <w:rPr>
          <w:rFonts w:ascii="Arial" w:hAnsi="Arial" w:cs="Arial"/>
          <w:color w:val="000000"/>
          <w:sz w:val="22"/>
          <w:szCs w:val="22"/>
        </w:rPr>
        <w:t xml:space="preserve"> with</w:t>
      </w:r>
      <w:r w:rsidR="00003F7D">
        <w:rPr>
          <w:rFonts w:ascii="Arial" w:hAnsi="Arial" w:cs="Arial"/>
          <w:color w:val="000000"/>
          <w:sz w:val="22"/>
          <w:szCs w:val="22"/>
        </w:rPr>
        <w:t xml:space="preserve"> mild spiculated margin </w:t>
      </w:r>
      <w:r w:rsidR="002D45B9">
        <w:rPr>
          <w:rFonts w:ascii="Arial" w:hAnsi="Arial" w:cs="Arial"/>
          <w:color w:val="000000"/>
          <w:sz w:val="22"/>
          <w:szCs w:val="22"/>
        </w:rPr>
        <w:t>with</w:t>
      </w:r>
      <w:r>
        <w:rPr>
          <w:rFonts w:ascii="Arial" w:hAnsi="Arial" w:cs="Arial"/>
          <w:color w:val="000000"/>
          <w:sz w:val="22"/>
          <w:szCs w:val="22"/>
        </w:rPr>
        <w:t xml:space="preserve"> internal hypodense (? Cystic / Necrotic) area</w:t>
      </w:r>
      <w:r w:rsidR="00407740">
        <w:rPr>
          <w:rFonts w:ascii="Arial" w:hAnsi="Arial" w:cs="Arial"/>
          <w:color w:val="000000"/>
          <w:sz w:val="22"/>
          <w:szCs w:val="22"/>
        </w:rPr>
        <w:t xml:space="preserve">s and few faint </w:t>
      </w:r>
      <w:r w:rsidR="007E029B">
        <w:rPr>
          <w:rFonts w:ascii="Arial" w:hAnsi="Arial" w:cs="Arial"/>
          <w:color w:val="000000"/>
          <w:sz w:val="22"/>
          <w:szCs w:val="22"/>
        </w:rPr>
        <w:t>calcifications</w:t>
      </w:r>
      <w:r w:rsidR="00407740">
        <w:rPr>
          <w:rFonts w:ascii="Arial" w:hAnsi="Arial" w:cs="Arial"/>
          <w:color w:val="000000"/>
          <w:sz w:val="22"/>
          <w:szCs w:val="22"/>
        </w:rPr>
        <w:t xml:space="preserve"> </w:t>
      </w:r>
      <w:r w:rsidR="00003F7D">
        <w:rPr>
          <w:rFonts w:ascii="Arial" w:hAnsi="Arial" w:cs="Arial"/>
          <w:color w:val="000000"/>
          <w:sz w:val="22"/>
          <w:szCs w:val="22"/>
        </w:rPr>
        <w:t xml:space="preserve">within </w:t>
      </w:r>
      <w:r w:rsidR="002D45B9">
        <w:rPr>
          <w:rFonts w:ascii="Arial" w:hAnsi="Arial" w:cs="Arial"/>
          <w:color w:val="000000"/>
          <w:sz w:val="22"/>
          <w:szCs w:val="22"/>
        </w:rPr>
        <w:t xml:space="preserve">is noted in right middle lobe </w:t>
      </w:r>
      <w:r w:rsidR="00003F7D">
        <w:rPr>
          <w:rFonts w:ascii="Arial" w:hAnsi="Arial" w:cs="Arial"/>
          <w:color w:val="000000"/>
          <w:sz w:val="22"/>
          <w:szCs w:val="22"/>
        </w:rPr>
        <w:t xml:space="preserve">causing abrupt cutoff of right bronchus intermedius </w:t>
      </w:r>
      <w:r w:rsidR="00407740">
        <w:rPr>
          <w:rFonts w:ascii="Arial" w:hAnsi="Arial" w:cs="Arial"/>
          <w:color w:val="000000"/>
          <w:sz w:val="22"/>
          <w:szCs w:val="22"/>
        </w:rPr>
        <w:t xml:space="preserve">Surrounding collapse is noted in the right </w:t>
      </w:r>
      <w:r w:rsidR="00003F7D">
        <w:rPr>
          <w:rFonts w:ascii="Arial" w:hAnsi="Arial" w:cs="Arial"/>
          <w:color w:val="000000"/>
          <w:sz w:val="22"/>
          <w:szCs w:val="22"/>
        </w:rPr>
        <w:t xml:space="preserve">middle and </w:t>
      </w:r>
      <w:r w:rsidR="00407740">
        <w:rPr>
          <w:rFonts w:ascii="Arial" w:hAnsi="Arial" w:cs="Arial"/>
          <w:color w:val="000000"/>
          <w:sz w:val="22"/>
          <w:szCs w:val="22"/>
        </w:rPr>
        <w:t>lower lobe</w:t>
      </w:r>
      <w:r w:rsidR="0085353E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Medially the lesion is </w:t>
      </w:r>
      <w:r w:rsidR="00407740">
        <w:rPr>
          <w:rFonts w:ascii="Arial" w:hAnsi="Arial" w:cs="Arial"/>
          <w:color w:val="000000"/>
          <w:sz w:val="22"/>
          <w:szCs w:val="22"/>
        </w:rPr>
        <w:t>encasing right main pulmonary artery</w:t>
      </w:r>
      <w:r w:rsidR="00003F7D">
        <w:rPr>
          <w:rFonts w:ascii="Arial" w:hAnsi="Arial" w:cs="Arial"/>
          <w:color w:val="000000"/>
          <w:sz w:val="22"/>
          <w:szCs w:val="22"/>
        </w:rPr>
        <w:t xml:space="preserve"> and r</w:t>
      </w:r>
      <w:r w:rsidR="00407740">
        <w:rPr>
          <w:rFonts w:ascii="Arial" w:hAnsi="Arial" w:cs="Arial"/>
          <w:color w:val="000000"/>
          <w:sz w:val="22"/>
          <w:szCs w:val="22"/>
        </w:rPr>
        <w:t xml:space="preserve">ight </w:t>
      </w:r>
      <w:r w:rsidR="00003F7D">
        <w:rPr>
          <w:rFonts w:ascii="Arial" w:hAnsi="Arial" w:cs="Arial"/>
          <w:color w:val="000000"/>
          <w:sz w:val="22"/>
          <w:szCs w:val="22"/>
        </w:rPr>
        <w:t xml:space="preserve">superior pulmonary vein, </w:t>
      </w:r>
      <w:r w:rsidR="00407740">
        <w:rPr>
          <w:rFonts w:ascii="Arial" w:hAnsi="Arial" w:cs="Arial"/>
          <w:color w:val="000000"/>
          <w:sz w:val="22"/>
          <w:szCs w:val="22"/>
        </w:rPr>
        <w:t xml:space="preserve">abutting left </w:t>
      </w:r>
      <w:r w:rsidR="00003F7D">
        <w:rPr>
          <w:rFonts w:ascii="Arial" w:hAnsi="Arial" w:cs="Arial"/>
          <w:color w:val="000000"/>
          <w:sz w:val="22"/>
          <w:szCs w:val="22"/>
        </w:rPr>
        <w:t>atrium</w:t>
      </w:r>
      <w:r w:rsidR="00407740">
        <w:rPr>
          <w:rFonts w:ascii="Arial" w:hAnsi="Arial" w:cs="Arial"/>
          <w:color w:val="000000"/>
          <w:sz w:val="22"/>
          <w:szCs w:val="22"/>
        </w:rPr>
        <w:t xml:space="preserve"> with loss of intervening fat plane and</w:t>
      </w:r>
      <w:r w:rsidR="00003F7D">
        <w:rPr>
          <w:rFonts w:ascii="Arial" w:hAnsi="Arial" w:cs="Arial"/>
          <w:color w:val="000000"/>
          <w:sz w:val="22"/>
          <w:szCs w:val="22"/>
        </w:rPr>
        <w:t xml:space="preserve"> abutting</w:t>
      </w:r>
      <w:r w:rsidR="00407740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right </w:t>
      </w:r>
      <w:r w:rsidR="00407740">
        <w:rPr>
          <w:rFonts w:ascii="Arial" w:hAnsi="Arial" w:cs="Arial"/>
          <w:color w:val="000000"/>
          <w:sz w:val="22"/>
          <w:szCs w:val="22"/>
        </w:rPr>
        <w:t>upper lobe bronchus and</w:t>
      </w:r>
      <w:r>
        <w:rPr>
          <w:rFonts w:ascii="Arial" w:hAnsi="Arial" w:cs="Arial"/>
          <w:color w:val="000000"/>
          <w:sz w:val="22"/>
          <w:szCs w:val="22"/>
        </w:rPr>
        <w:t xml:space="preserve"> superior </w:t>
      </w:r>
      <w:r w:rsidR="00407740">
        <w:rPr>
          <w:rFonts w:ascii="Arial" w:hAnsi="Arial" w:cs="Arial"/>
          <w:color w:val="000000"/>
          <w:sz w:val="22"/>
          <w:szCs w:val="22"/>
        </w:rPr>
        <w:t xml:space="preserve">venacava </w:t>
      </w:r>
      <w:r>
        <w:rPr>
          <w:rFonts w:ascii="Arial" w:hAnsi="Arial" w:cs="Arial"/>
          <w:color w:val="000000"/>
          <w:sz w:val="22"/>
          <w:szCs w:val="22"/>
        </w:rPr>
        <w:t xml:space="preserve">with </w:t>
      </w:r>
      <w:r w:rsidR="00407740">
        <w:rPr>
          <w:rFonts w:ascii="Arial" w:hAnsi="Arial" w:cs="Arial"/>
          <w:color w:val="000000"/>
          <w:sz w:val="22"/>
          <w:szCs w:val="22"/>
        </w:rPr>
        <w:t>maintained</w:t>
      </w:r>
      <w:r>
        <w:rPr>
          <w:rFonts w:ascii="Arial" w:hAnsi="Arial" w:cs="Arial"/>
          <w:color w:val="000000"/>
          <w:sz w:val="22"/>
          <w:szCs w:val="22"/>
        </w:rPr>
        <w:t xml:space="preserve"> fat plane</w:t>
      </w:r>
      <w:r w:rsidR="00407740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407740" w:rsidRDefault="00407740" w:rsidP="00AF2A8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F2A85" w:rsidRDefault="00AF2A85" w:rsidP="00AF2A8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Multiple</w:t>
      </w:r>
      <w:r w:rsidR="002D45B9">
        <w:rPr>
          <w:rFonts w:ascii="Arial" w:hAnsi="Arial" w:cs="Arial"/>
          <w:color w:val="000000"/>
          <w:sz w:val="22"/>
          <w:szCs w:val="22"/>
        </w:rPr>
        <w:t xml:space="preserve"> (6-7nos) </w:t>
      </w:r>
      <w:r>
        <w:rPr>
          <w:rFonts w:ascii="Arial" w:hAnsi="Arial" w:cs="Arial"/>
          <w:color w:val="000000"/>
          <w:sz w:val="22"/>
          <w:szCs w:val="22"/>
        </w:rPr>
        <w:t xml:space="preserve">mildly enhancing round and lobulated soft tissue density lesions [largest of size </w:t>
      </w:r>
      <w:r w:rsidR="00407740">
        <w:rPr>
          <w:rFonts w:ascii="Arial" w:hAnsi="Arial" w:cs="Arial"/>
          <w:color w:val="000000"/>
          <w:sz w:val="22"/>
          <w:szCs w:val="22"/>
        </w:rPr>
        <w:t>~ 17 (T) X30</w:t>
      </w:r>
      <w:r>
        <w:rPr>
          <w:rFonts w:ascii="Arial" w:hAnsi="Arial" w:cs="Arial"/>
          <w:color w:val="000000"/>
          <w:sz w:val="22"/>
          <w:szCs w:val="22"/>
        </w:rPr>
        <w:t xml:space="preserve"> (AP) X </w:t>
      </w:r>
      <w:r w:rsidR="00407740">
        <w:rPr>
          <w:rFonts w:ascii="Arial" w:hAnsi="Arial" w:cs="Arial"/>
          <w:color w:val="000000"/>
          <w:sz w:val="22"/>
          <w:szCs w:val="22"/>
        </w:rPr>
        <w:t>36</w:t>
      </w:r>
      <w:r>
        <w:rPr>
          <w:rFonts w:ascii="Arial" w:hAnsi="Arial" w:cs="Arial"/>
          <w:color w:val="000000"/>
          <w:sz w:val="22"/>
          <w:szCs w:val="22"/>
        </w:rPr>
        <w:t xml:space="preserve"> (CC) mm</w:t>
      </w:r>
      <w:r w:rsidR="00407740">
        <w:rPr>
          <w:rFonts w:ascii="Arial" w:hAnsi="Arial" w:cs="Arial"/>
          <w:color w:val="000000"/>
          <w:sz w:val="22"/>
          <w:szCs w:val="22"/>
        </w:rPr>
        <w:t xml:space="preserve"> with spiculated margin </w:t>
      </w:r>
      <w:r w:rsidR="00D33C62">
        <w:rPr>
          <w:rFonts w:ascii="Arial" w:hAnsi="Arial" w:cs="Arial"/>
          <w:color w:val="000000"/>
          <w:sz w:val="22"/>
          <w:szCs w:val="22"/>
        </w:rPr>
        <w:t>and laterally</w:t>
      </w:r>
      <w:r w:rsidR="00407740">
        <w:rPr>
          <w:rFonts w:ascii="Arial" w:hAnsi="Arial" w:cs="Arial"/>
          <w:color w:val="000000"/>
          <w:sz w:val="22"/>
          <w:szCs w:val="22"/>
        </w:rPr>
        <w:t xml:space="preserve"> abutting pleura with associated pleural thickening with maintained extrapleural fat plane in </w:t>
      </w:r>
      <w:r w:rsidR="00003F7D">
        <w:rPr>
          <w:rFonts w:ascii="Arial" w:hAnsi="Arial" w:cs="Arial"/>
          <w:color w:val="000000"/>
          <w:sz w:val="22"/>
          <w:szCs w:val="22"/>
        </w:rPr>
        <w:t>anterior</w:t>
      </w:r>
      <w:r w:rsidR="00407740">
        <w:rPr>
          <w:rFonts w:ascii="Arial" w:hAnsi="Arial" w:cs="Arial"/>
          <w:color w:val="000000"/>
          <w:sz w:val="22"/>
          <w:szCs w:val="22"/>
        </w:rPr>
        <w:t xml:space="preserve"> segment of left upper</w:t>
      </w:r>
      <w:r w:rsidR="00D33C62">
        <w:rPr>
          <w:rFonts w:ascii="Arial" w:hAnsi="Arial" w:cs="Arial"/>
          <w:color w:val="000000"/>
          <w:sz w:val="22"/>
          <w:szCs w:val="22"/>
        </w:rPr>
        <w:t xml:space="preserve"> lobe] </w:t>
      </w:r>
      <w:r w:rsidR="007E029B">
        <w:rPr>
          <w:rFonts w:ascii="Arial" w:hAnsi="Arial" w:cs="Arial"/>
          <w:color w:val="000000"/>
          <w:sz w:val="22"/>
          <w:szCs w:val="22"/>
        </w:rPr>
        <w:t>are noted</w:t>
      </w:r>
      <w:r>
        <w:rPr>
          <w:rFonts w:ascii="Arial" w:hAnsi="Arial" w:cs="Arial"/>
          <w:color w:val="000000"/>
          <w:sz w:val="22"/>
          <w:szCs w:val="22"/>
        </w:rPr>
        <w:t xml:space="preserve"> in the </w:t>
      </w:r>
      <w:r w:rsidR="00D33C62">
        <w:rPr>
          <w:rFonts w:ascii="Arial" w:hAnsi="Arial" w:cs="Arial"/>
          <w:color w:val="000000"/>
          <w:sz w:val="22"/>
          <w:szCs w:val="22"/>
        </w:rPr>
        <w:t xml:space="preserve">apicoposterior and anterior segment of left </w:t>
      </w:r>
      <w:r w:rsidR="0024728B">
        <w:rPr>
          <w:rFonts w:ascii="Arial" w:hAnsi="Arial" w:cs="Arial"/>
          <w:color w:val="000000"/>
          <w:sz w:val="22"/>
          <w:szCs w:val="22"/>
        </w:rPr>
        <w:t>upper,</w:t>
      </w:r>
      <w:r w:rsidR="00D33C62">
        <w:rPr>
          <w:rFonts w:ascii="Arial" w:hAnsi="Arial" w:cs="Arial"/>
          <w:color w:val="000000"/>
          <w:sz w:val="22"/>
          <w:szCs w:val="22"/>
        </w:rPr>
        <w:t xml:space="preserve"> superior and lateral basal segment of left lower lobes.</w:t>
      </w:r>
    </w:p>
    <w:p w:rsidR="0085353E" w:rsidRDefault="0085353E" w:rsidP="00AF2A8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5353E" w:rsidRDefault="0085353E" w:rsidP="0085353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Few small mild enhancing nodular opacities</w:t>
      </w:r>
      <w:r w:rsidR="00003F7D">
        <w:rPr>
          <w:rFonts w:ascii="Arial" w:hAnsi="Arial" w:cs="Arial"/>
          <w:color w:val="000000"/>
          <w:sz w:val="22"/>
          <w:szCs w:val="22"/>
        </w:rPr>
        <w:t xml:space="preserve"> (largest ~11.4X10mm) </w:t>
      </w:r>
      <w:r>
        <w:rPr>
          <w:rFonts w:ascii="Arial" w:hAnsi="Arial" w:cs="Arial"/>
          <w:color w:val="000000"/>
          <w:sz w:val="22"/>
          <w:szCs w:val="22"/>
        </w:rPr>
        <w:t>are also noted in the basal segment of right lower lobe.</w:t>
      </w:r>
    </w:p>
    <w:p w:rsidR="00D33C62" w:rsidRDefault="00D33C62" w:rsidP="00AF2A8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7E029B" w:rsidRDefault="00003F7D" w:rsidP="00AF2A8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Thickened inter lobular septa with f</w:t>
      </w:r>
      <w:r w:rsidR="007E029B">
        <w:rPr>
          <w:rFonts w:ascii="Arial" w:hAnsi="Arial" w:cs="Arial"/>
          <w:color w:val="000000"/>
          <w:sz w:val="22"/>
          <w:szCs w:val="22"/>
        </w:rPr>
        <w:t>ibroatelectatic changes are noted in the</w:t>
      </w:r>
      <w:r>
        <w:rPr>
          <w:rFonts w:ascii="Arial" w:hAnsi="Arial" w:cs="Arial"/>
          <w:color w:val="000000"/>
          <w:sz w:val="22"/>
          <w:szCs w:val="22"/>
        </w:rPr>
        <w:t xml:space="preserve"> right lung field and anterior segment of </w:t>
      </w:r>
      <w:r w:rsidR="007E029B">
        <w:rPr>
          <w:rFonts w:ascii="Arial" w:hAnsi="Arial" w:cs="Arial"/>
          <w:color w:val="000000"/>
          <w:sz w:val="22"/>
          <w:szCs w:val="22"/>
        </w:rPr>
        <w:t>left upper lobe.</w:t>
      </w:r>
    </w:p>
    <w:p w:rsidR="007E029B" w:rsidRDefault="007E029B" w:rsidP="00AF2A8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D33C62" w:rsidRDefault="00D33C62" w:rsidP="00AF2A8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Multiple enlarged mediastinal lymph nodes (right paratracheal, pretracheal, precarinal and subcarinal largest ~27X22mm) are noted.</w:t>
      </w:r>
    </w:p>
    <w:p w:rsidR="00AF2A85" w:rsidRDefault="00AF2A85" w:rsidP="00AF2A8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F2A85" w:rsidRDefault="00AF2A85" w:rsidP="00AF2A8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Major and minor fissure appear normal. </w:t>
      </w:r>
    </w:p>
    <w:p w:rsidR="00D33C62" w:rsidRPr="00B63FC5" w:rsidRDefault="00D33C62" w:rsidP="00AF2A8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F2A85" w:rsidRDefault="00AF2A85" w:rsidP="00AF2A8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Normal appearanc</w:t>
      </w:r>
      <w:r w:rsidR="00003F7D">
        <w:rPr>
          <w:rFonts w:ascii="Arial" w:hAnsi="Arial" w:cs="Arial"/>
          <w:color w:val="000000"/>
          <w:sz w:val="22"/>
          <w:szCs w:val="22"/>
        </w:rPr>
        <w:t>e of the hila is seen. Normal attenuation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of the great vessels, trachea and oesophagus and cardiac chambers are noted. </w:t>
      </w:r>
    </w:p>
    <w:p w:rsidR="00AF2A85" w:rsidRDefault="00AF2A85" w:rsidP="00AF2A85">
      <w:pPr>
        <w:autoSpaceDE w:val="0"/>
        <w:autoSpaceDN w:val="0"/>
        <w:adjustRightInd w:val="0"/>
        <w:ind w:left="45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AF2A85" w:rsidRPr="00B63FC5" w:rsidRDefault="00AF2A85" w:rsidP="00AF2A8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D33C62">
        <w:rPr>
          <w:rFonts w:ascii="Arial" w:hAnsi="Arial" w:cs="Arial"/>
          <w:color w:val="000000"/>
          <w:sz w:val="22"/>
          <w:szCs w:val="22"/>
        </w:rPr>
        <w:t xml:space="preserve">Right </w:t>
      </w:r>
      <w:r w:rsidR="00003F7D">
        <w:rPr>
          <w:rFonts w:ascii="Arial" w:hAnsi="Arial" w:cs="Arial"/>
          <w:color w:val="000000"/>
          <w:sz w:val="22"/>
          <w:szCs w:val="22"/>
        </w:rPr>
        <w:t>moderate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pleural effusion noted.</w:t>
      </w:r>
      <w:r w:rsidR="00D33C62">
        <w:rPr>
          <w:rFonts w:ascii="Arial" w:hAnsi="Arial" w:cs="Arial"/>
          <w:color w:val="000000"/>
          <w:sz w:val="22"/>
          <w:szCs w:val="22"/>
        </w:rPr>
        <w:t xml:space="preserve"> No pleural effusion is noted in left side.</w:t>
      </w:r>
    </w:p>
    <w:p w:rsidR="00AF2A85" w:rsidRPr="00B63FC5" w:rsidRDefault="00AF2A85" w:rsidP="00AF2A8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03F7D" w:rsidRDefault="00003F7D" w:rsidP="00AF2A8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Visualized section of lower neck shows cystic nodules (largest ~8.8X6.7mm) in both lobe of thyroid gland and few bilateral supraclavicular lymph nodes (largest ~11.7X8.8mm) are noted.</w:t>
      </w:r>
    </w:p>
    <w:p w:rsidR="00003F7D" w:rsidRDefault="00003F7D" w:rsidP="00AF2A8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F2A85" w:rsidRDefault="00AF2A85" w:rsidP="00AF2A8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24728B" w:rsidRDefault="0024728B" w:rsidP="00AF2A8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24728B" w:rsidRDefault="0024728B" w:rsidP="0024728B">
      <w:pPr>
        <w:autoSpaceDE w:val="0"/>
        <w:autoSpaceDN w:val="0"/>
        <w:adjustRightInd w:val="0"/>
        <w:ind w:left="9090" w:firstLine="27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Cont.P/2</w:t>
      </w:r>
    </w:p>
    <w:p w:rsidR="0024728B" w:rsidRDefault="0024728B" w:rsidP="0024728B">
      <w:pPr>
        <w:autoSpaceDE w:val="0"/>
        <w:autoSpaceDN w:val="0"/>
        <w:adjustRightInd w:val="0"/>
        <w:ind w:left="9090" w:firstLine="270"/>
        <w:rPr>
          <w:rFonts w:ascii="Arial" w:hAnsi="Arial" w:cs="Arial"/>
          <w:color w:val="000000"/>
          <w:sz w:val="22"/>
          <w:szCs w:val="22"/>
        </w:rPr>
      </w:pPr>
    </w:p>
    <w:p w:rsidR="0024728B" w:rsidRDefault="0024728B" w:rsidP="0024728B">
      <w:pPr>
        <w:autoSpaceDE w:val="0"/>
        <w:autoSpaceDN w:val="0"/>
        <w:adjustRightInd w:val="0"/>
        <w:ind w:left="9090" w:firstLine="270"/>
        <w:rPr>
          <w:rFonts w:ascii="Arial" w:hAnsi="Arial" w:cs="Arial"/>
          <w:color w:val="000000"/>
          <w:sz w:val="22"/>
          <w:szCs w:val="22"/>
        </w:rPr>
      </w:pPr>
    </w:p>
    <w:p w:rsidR="0024728B" w:rsidRDefault="0024728B" w:rsidP="0024728B">
      <w:pPr>
        <w:autoSpaceDE w:val="0"/>
        <w:autoSpaceDN w:val="0"/>
        <w:adjustRightInd w:val="0"/>
        <w:ind w:left="9090" w:firstLine="270"/>
        <w:rPr>
          <w:rFonts w:ascii="Arial" w:hAnsi="Arial" w:cs="Arial"/>
          <w:color w:val="000000"/>
          <w:sz w:val="22"/>
          <w:szCs w:val="22"/>
        </w:rPr>
      </w:pPr>
    </w:p>
    <w:p w:rsidR="0024728B" w:rsidRDefault="0024728B" w:rsidP="0024728B">
      <w:pPr>
        <w:autoSpaceDE w:val="0"/>
        <w:autoSpaceDN w:val="0"/>
        <w:adjustRightInd w:val="0"/>
        <w:ind w:left="9090" w:firstLine="270"/>
        <w:rPr>
          <w:rFonts w:ascii="Arial" w:hAnsi="Arial" w:cs="Arial"/>
          <w:color w:val="000000"/>
          <w:sz w:val="22"/>
          <w:szCs w:val="22"/>
        </w:rPr>
      </w:pPr>
    </w:p>
    <w:p w:rsidR="0024728B" w:rsidRDefault="0024728B" w:rsidP="0024728B">
      <w:pPr>
        <w:autoSpaceDE w:val="0"/>
        <w:autoSpaceDN w:val="0"/>
        <w:adjustRightInd w:val="0"/>
        <w:ind w:left="9090" w:firstLine="270"/>
        <w:rPr>
          <w:rFonts w:ascii="Arial" w:hAnsi="Arial" w:cs="Arial"/>
          <w:color w:val="000000"/>
          <w:sz w:val="22"/>
          <w:szCs w:val="22"/>
        </w:rPr>
      </w:pPr>
    </w:p>
    <w:p w:rsidR="0024728B" w:rsidRDefault="0024728B" w:rsidP="0024728B">
      <w:pPr>
        <w:autoSpaceDE w:val="0"/>
        <w:autoSpaceDN w:val="0"/>
        <w:adjustRightInd w:val="0"/>
        <w:ind w:left="9090" w:firstLine="270"/>
        <w:rPr>
          <w:rFonts w:ascii="Arial" w:hAnsi="Arial" w:cs="Arial"/>
          <w:color w:val="000000"/>
          <w:sz w:val="22"/>
          <w:szCs w:val="22"/>
        </w:rPr>
      </w:pPr>
    </w:p>
    <w:p w:rsidR="0024728B" w:rsidRDefault="0024728B" w:rsidP="0024728B">
      <w:pPr>
        <w:autoSpaceDE w:val="0"/>
        <w:autoSpaceDN w:val="0"/>
        <w:adjustRightInd w:val="0"/>
        <w:ind w:left="9090" w:firstLine="270"/>
        <w:rPr>
          <w:rFonts w:ascii="Arial" w:hAnsi="Arial" w:cs="Arial"/>
          <w:color w:val="000000"/>
          <w:sz w:val="22"/>
          <w:szCs w:val="22"/>
        </w:rPr>
      </w:pPr>
    </w:p>
    <w:p w:rsidR="0024728B" w:rsidRDefault="0024728B" w:rsidP="0024728B">
      <w:pPr>
        <w:autoSpaceDE w:val="0"/>
        <w:autoSpaceDN w:val="0"/>
        <w:adjustRightInd w:val="0"/>
        <w:ind w:left="9090" w:firstLine="270"/>
        <w:rPr>
          <w:rFonts w:ascii="Arial" w:hAnsi="Arial" w:cs="Arial"/>
          <w:color w:val="000000"/>
          <w:sz w:val="22"/>
          <w:szCs w:val="22"/>
        </w:rPr>
      </w:pPr>
    </w:p>
    <w:p w:rsidR="0024728B" w:rsidRDefault="00960279" w:rsidP="00AF2A8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24728B" w:rsidRPr="00B63FC5" w:rsidRDefault="0024728B" w:rsidP="00AF2A8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F2A85" w:rsidRDefault="00AF2A85" w:rsidP="00AF2A8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960279" w:rsidRDefault="00960279" w:rsidP="00AF2A8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960279" w:rsidRPr="00B63FC5" w:rsidRDefault="00960279" w:rsidP="00AF2A8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AF2A85" w:rsidRPr="002D45B9" w:rsidRDefault="00AF2A85" w:rsidP="00003F7D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Pr="00003F7D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Pr="00003F7D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7E029B" w:rsidRPr="002D45B9">
        <w:rPr>
          <w:rFonts w:ascii="Arial" w:hAnsi="Arial" w:cs="Arial"/>
          <w:i/>
          <w:color w:val="000000"/>
          <w:sz w:val="22"/>
          <w:szCs w:val="22"/>
        </w:rPr>
        <w:t>Enhancing soft tissue density lesion</w:t>
      </w:r>
      <w:r w:rsidR="002D45B9" w:rsidRPr="002D45B9">
        <w:rPr>
          <w:rFonts w:ascii="Arial" w:hAnsi="Arial" w:cs="Arial"/>
          <w:i/>
          <w:color w:val="000000"/>
          <w:sz w:val="22"/>
          <w:szCs w:val="22"/>
        </w:rPr>
        <w:t xml:space="preserve"> with</w:t>
      </w:r>
      <w:r w:rsidR="007E029B" w:rsidRPr="002D45B9">
        <w:rPr>
          <w:rFonts w:ascii="Arial" w:hAnsi="Arial" w:cs="Arial"/>
          <w:i/>
          <w:color w:val="000000"/>
          <w:sz w:val="22"/>
          <w:szCs w:val="22"/>
        </w:rPr>
        <w:t xml:space="preserve"> internal </w:t>
      </w:r>
      <w:r w:rsidR="0024728B" w:rsidRPr="002D45B9">
        <w:rPr>
          <w:rFonts w:ascii="Arial" w:hAnsi="Arial" w:cs="Arial"/>
          <w:i/>
          <w:color w:val="000000"/>
          <w:sz w:val="22"/>
          <w:szCs w:val="22"/>
        </w:rPr>
        <w:t>cystic / necrotic</w:t>
      </w:r>
      <w:r w:rsidR="007E029B" w:rsidRPr="002D45B9">
        <w:rPr>
          <w:rFonts w:ascii="Arial" w:hAnsi="Arial" w:cs="Arial"/>
          <w:i/>
          <w:color w:val="000000"/>
          <w:sz w:val="22"/>
          <w:szCs w:val="22"/>
        </w:rPr>
        <w:t xml:space="preserve"> areas and few faint calcifications </w:t>
      </w:r>
      <w:r w:rsidR="002D45B9" w:rsidRPr="002D45B9">
        <w:rPr>
          <w:rFonts w:ascii="Arial" w:hAnsi="Arial" w:cs="Arial"/>
          <w:i/>
          <w:color w:val="000000"/>
          <w:sz w:val="22"/>
          <w:szCs w:val="22"/>
        </w:rPr>
        <w:t xml:space="preserve">&amp; mild spiculated margin in right middle lobe </w:t>
      </w:r>
      <w:r w:rsidR="00003F7D" w:rsidRPr="002D45B9">
        <w:rPr>
          <w:rFonts w:ascii="Arial" w:hAnsi="Arial" w:cs="Arial"/>
          <w:i/>
          <w:color w:val="000000"/>
          <w:sz w:val="22"/>
          <w:szCs w:val="22"/>
        </w:rPr>
        <w:t>causing abrupt cutoff of right bronchus intermedius</w:t>
      </w:r>
      <w:r w:rsidR="002D45B9" w:rsidRPr="002D45B9">
        <w:rPr>
          <w:rFonts w:ascii="Arial" w:hAnsi="Arial" w:cs="Arial"/>
          <w:i/>
          <w:color w:val="000000"/>
          <w:sz w:val="22"/>
          <w:szCs w:val="22"/>
        </w:rPr>
        <w:t xml:space="preserve"> with surrounding collapse in right middle and lower lobe</w:t>
      </w:r>
      <w:r w:rsidR="002D45B9">
        <w:rPr>
          <w:rFonts w:ascii="Arial" w:hAnsi="Arial" w:cs="Arial"/>
          <w:i/>
          <w:color w:val="000000"/>
          <w:sz w:val="22"/>
          <w:szCs w:val="22"/>
        </w:rPr>
        <w:t>s</w:t>
      </w:r>
      <w:r w:rsidR="002D45B9" w:rsidRPr="002D45B9">
        <w:rPr>
          <w:rFonts w:ascii="Arial" w:hAnsi="Arial" w:cs="Arial"/>
          <w:i/>
          <w:color w:val="000000"/>
          <w:sz w:val="22"/>
          <w:szCs w:val="22"/>
        </w:rPr>
        <w:t>. M</w:t>
      </w:r>
      <w:r w:rsidR="007E029B" w:rsidRPr="002D45B9">
        <w:rPr>
          <w:rFonts w:ascii="Arial" w:hAnsi="Arial" w:cs="Arial"/>
          <w:i/>
          <w:color w:val="000000"/>
          <w:sz w:val="22"/>
          <w:szCs w:val="22"/>
        </w:rPr>
        <w:t xml:space="preserve">edially lesion is </w:t>
      </w:r>
      <w:r w:rsidR="00003F7D" w:rsidRPr="002D45B9">
        <w:rPr>
          <w:rFonts w:ascii="Arial" w:hAnsi="Arial" w:cs="Arial"/>
          <w:i/>
          <w:color w:val="000000"/>
          <w:sz w:val="22"/>
          <w:szCs w:val="22"/>
        </w:rPr>
        <w:t>encasing right main pulmonary artery and right superior pulmonary vein, abutting left atrium wit</w:t>
      </w:r>
      <w:r w:rsidR="002D45B9">
        <w:rPr>
          <w:rFonts w:ascii="Arial" w:hAnsi="Arial" w:cs="Arial"/>
          <w:i/>
          <w:color w:val="000000"/>
          <w:sz w:val="22"/>
          <w:szCs w:val="22"/>
        </w:rPr>
        <w:t xml:space="preserve">h loss of intervening fat plane, </w:t>
      </w:r>
      <w:r w:rsidR="00003F7D" w:rsidRPr="002D45B9">
        <w:rPr>
          <w:rFonts w:ascii="Arial" w:hAnsi="Arial" w:cs="Arial"/>
          <w:i/>
          <w:color w:val="000000"/>
          <w:sz w:val="22"/>
          <w:szCs w:val="22"/>
        </w:rPr>
        <w:t>abutting right upper lobe bronchus and superior venacava with maintained</w:t>
      </w:r>
      <w:r w:rsidR="002D45B9" w:rsidRPr="002D45B9">
        <w:rPr>
          <w:rFonts w:ascii="Arial" w:hAnsi="Arial" w:cs="Arial"/>
          <w:i/>
          <w:color w:val="000000"/>
          <w:sz w:val="22"/>
          <w:szCs w:val="22"/>
        </w:rPr>
        <w:t xml:space="preserve"> intervening</w:t>
      </w:r>
      <w:r w:rsidR="00003F7D" w:rsidRPr="002D45B9">
        <w:rPr>
          <w:rFonts w:ascii="Arial" w:hAnsi="Arial" w:cs="Arial"/>
          <w:i/>
          <w:color w:val="000000"/>
          <w:sz w:val="22"/>
          <w:szCs w:val="22"/>
        </w:rPr>
        <w:t xml:space="preserve"> fat plane</w:t>
      </w:r>
      <w:r w:rsidR="007E029B" w:rsidRPr="002D45B9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Pr="002D45B9">
        <w:rPr>
          <w:rFonts w:ascii="Arial" w:hAnsi="Arial" w:cs="Arial"/>
          <w:b/>
          <w:i/>
          <w:color w:val="000000"/>
          <w:sz w:val="22"/>
          <w:szCs w:val="22"/>
        </w:rPr>
        <w:t xml:space="preserve">- Lung </w:t>
      </w:r>
      <w:r w:rsidR="002D45B9" w:rsidRPr="002D45B9">
        <w:rPr>
          <w:rFonts w:ascii="Arial" w:hAnsi="Arial" w:cs="Arial"/>
          <w:b/>
          <w:i/>
          <w:color w:val="000000"/>
          <w:sz w:val="22"/>
          <w:szCs w:val="22"/>
        </w:rPr>
        <w:t>carcinoma</w:t>
      </w:r>
      <w:r w:rsidRPr="002D45B9">
        <w:rPr>
          <w:rFonts w:ascii="Arial" w:hAnsi="Arial" w:cs="Arial"/>
          <w:b/>
          <w:i/>
          <w:color w:val="000000"/>
          <w:sz w:val="22"/>
          <w:szCs w:val="22"/>
        </w:rPr>
        <w:t xml:space="preserve"> with mediastinal invasion (Suggested further investigation &amp; histopathological correlation).</w:t>
      </w:r>
    </w:p>
    <w:p w:rsidR="00AF2A85" w:rsidRPr="002D45B9" w:rsidRDefault="00AF2A85" w:rsidP="0024728B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2D45B9"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="0024728B" w:rsidRPr="002D45B9">
        <w:rPr>
          <w:rFonts w:ascii="Arial" w:hAnsi="Arial" w:cs="Arial"/>
          <w:i/>
          <w:color w:val="000000"/>
          <w:sz w:val="22"/>
          <w:szCs w:val="22"/>
        </w:rPr>
        <w:t>Multiple mildly enhancing round and lobulated soft tissue density lesions in apicoposterior and anterior segment of left upper , superior and lateral basal segment of left lower &amp; few small mild enhancing nodular opacities in basal segment of right lower lobe</w:t>
      </w:r>
      <w:r w:rsidR="002D45B9">
        <w:rPr>
          <w:rFonts w:ascii="Arial" w:hAnsi="Arial" w:cs="Arial"/>
          <w:i/>
          <w:color w:val="000000"/>
          <w:sz w:val="22"/>
          <w:szCs w:val="22"/>
        </w:rPr>
        <w:t>s</w:t>
      </w:r>
      <w:r w:rsidR="0024728B" w:rsidRPr="002D45B9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Pr="002D45B9">
        <w:rPr>
          <w:rFonts w:ascii="Arial" w:hAnsi="Arial" w:cs="Arial"/>
          <w:b/>
          <w:i/>
          <w:color w:val="000000"/>
          <w:sz w:val="22"/>
          <w:szCs w:val="22"/>
        </w:rPr>
        <w:t>- Metastasis.</w:t>
      </w:r>
    </w:p>
    <w:p w:rsidR="0024728B" w:rsidRPr="002D45B9" w:rsidRDefault="0024728B" w:rsidP="0024728B">
      <w:pPr>
        <w:autoSpaceDE w:val="0"/>
        <w:autoSpaceDN w:val="0"/>
        <w:adjustRightInd w:val="0"/>
        <w:ind w:left="2160" w:firstLine="45"/>
        <w:rPr>
          <w:rFonts w:ascii="Arial" w:hAnsi="Arial" w:cs="Arial"/>
          <w:b/>
          <w:i/>
          <w:color w:val="000000"/>
          <w:sz w:val="22"/>
          <w:szCs w:val="22"/>
        </w:rPr>
      </w:pPr>
      <w:r w:rsidRPr="002D45B9">
        <w:rPr>
          <w:rFonts w:ascii="Arial" w:hAnsi="Arial" w:cs="Arial"/>
          <w:b/>
          <w:i/>
          <w:iCs/>
          <w:sz w:val="22"/>
          <w:szCs w:val="22"/>
        </w:rPr>
        <w:t>i</w:t>
      </w:r>
      <w:r w:rsidR="00003F7D" w:rsidRPr="002D45B9">
        <w:rPr>
          <w:rFonts w:ascii="Arial" w:hAnsi="Arial" w:cs="Arial"/>
          <w:b/>
          <w:i/>
          <w:iCs/>
          <w:sz w:val="22"/>
          <w:szCs w:val="22"/>
        </w:rPr>
        <w:t>ii</w:t>
      </w:r>
      <w:r w:rsidRPr="002D45B9">
        <w:rPr>
          <w:rFonts w:ascii="Arial" w:hAnsi="Arial" w:cs="Arial"/>
          <w:b/>
          <w:i/>
          <w:iCs/>
          <w:sz w:val="22"/>
          <w:szCs w:val="22"/>
        </w:rPr>
        <w:t>)</w:t>
      </w:r>
      <w:r w:rsidRPr="002D45B9">
        <w:rPr>
          <w:rFonts w:ascii="Arial" w:hAnsi="Arial" w:cs="Arial"/>
          <w:i/>
          <w:iCs/>
          <w:sz w:val="22"/>
          <w:szCs w:val="22"/>
        </w:rPr>
        <w:t xml:space="preserve"> </w:t>
      </w:r>
      <w:r w:rsidRPr="002D45B9">
        <w:rPr>
          <w:rFonts w:ascii="Arial" w:hAnsi="Arial" w:cs="Arial"/>
          <w:b/>
          <w:i/>
          <w:color w:val="000000"/>
          <w:sz w:val="22"/>
          <w:szCs w:val="22"/>
        </w:rPr>
        <w:t>Multiple e</w:t>
      </w:r>
      <w:r w:rsidR="002D45B9" w:rsidRPr="002D45B9">
        <w:rPr>
          <w:rFonts w:ascii="Arial" w:hAnsi="Arial" w:cs="Arial"/>
          <w:b/>
          <w:i/>
          <w:color w:val="000000"/>
          <w:sz w:val="22"/>
          <w:szCs w:val="22"/>
        </w:rPr>
        <w:t>nlarged mediastinal lymph nodes.</w:t>
      </w:r>
    </w:p>
    <w:p w:rsidR="0024728B" w:rsidRPr="002D45B9" w:rsidRDefault="0024728B" w:rsidP="0024728B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iCs/>
          <w:sz w:val="22"/>
          <w:szCs w:val="22"/>
        </w:rPr>
      </w:pPr>
      <w:r w:rsidRPr="002D45B9">
        <w:rPr>
          <w:rFonts w:ascii="Arial" w:hAnsi="Arial" w:cs="Arial"/>
          <w:b/>
          <w:i/>
          <w:iCs/>
          <w:sz w:val="22"/>
          <w:szCs w:val="22"/>
        </w:rPr>
        <w:tab/>
      </w:r>
      <w:r w:rsidRPr="002D45B9">
        <w:rPr>
          <w:rFonts w:ascii="Arial" w:hAnsi="Arial" w:cs="Arial"/>
          <w:b/>
          <w:i/>
          <w:iCs/>
          <w:sz w:val="22"/>
          <w:szCs w:val="22"/>
        </w:rPr>
        <w:tab/>
      </w:r>
      <w:r w:rsidRPr="002D45B9">
        <w:rPr>
          <w:rFonts w:ascii="Arial" w:hAnsi="Arial" w:cs="Arial"/>
          <w:b/>
          <w:i/>
          <w:iCs/>
          <w:sz w:val="22"/>
          <w:szCs w:val="22"/>
        </w:rPr>
        <w:tab/>
      </w:r>
      <w:r w:rsidR="00003F7D" w:rsidRPr="002D45B9">
        <w:rPr>
          <w:rFonts w:ascii="Arial" w:hAnsi="Arial" w:cs="Arial"/>
          <w:b/>
          <w:i/>
          <w:iCs/>
          <w:sz w:val="22"/>
          <w:szCs w:val="22"/>
        </w:rPr>
        <w:t>i</w:t>
      </w:r>
      <w:r w:rsidRPr="002D45B9">
        <w:rPr>
          <w:rFonts w:ascii="Arial" w:hAnsi="Arial" w:cs="Arial"/>
          <w:b/>
          <w:i/>
          <w:iCs/>
          <w:sz w:val="22"/>
          <w:szCs w:val="22"/>
        </w:rPr>
        <w:t xml:space="preserve">v) Right </w:t>
      </w:r>
      <w:r w:rsidR="00003F7D" w:rsidRPr="002D45B9">
        <w:rPr>
          <w:rFonts w:ascii="Arial" w:hAnsi="Arial" w:cs="Arial"/>
          <w:b/>
          <w:i/>
          <w:iCs/>
          <w:sz w:val="22"/>
          <w:szCs w:val="22"/>
        </w:rPr>
        <w:t>moderate</w:t>
      </w:r>
      <w:r w:rsidRPr="002D45B9">
        <w:rPr>
          <w:rFonts w:ascii="Arial" w:hAnsi="Arial" w:cs="Arial"/>
          <w:b/>
          <w:i/>
          <w:iCs/>
          <w:sz w:val="22"/>
          <w:szCs w:val="22"/>
        </w:rPr>
        <w:t xml:space="preserve"> pleural effusion.</w:t>
      </w:r>
    </w:p>
    <w:p w:rsidR="00003F7D" w:rsidRPr="002D45B9" w:rsidRDefault="00003F7D" w:rsidP="00003F7D">
      <w:pPr>
        <w:autoSpaceDE w:val="0"/>
        <w:autoSpaceDN w:val="0"/>
        <w:adjustRightInd w:val="0"/>
        <w:ind w:left="2160"/>
        <w:rPr>
          <w:rFonts w:ascii="Arial" w:hAnsi="Arial" w:cs="Arial"/>
          <w:i/>
          <w:color w:val="000000"/>
          <w:sz w:val="22"/>
          <w:szCs w:val="22"/>
        </w:rPr>
      </w:pPr>
      <w:r w:rsidRPr="002D45B9">
        <w:rPr>
          <w:rFonts w:ascii="Arial" w:hAnsi="Arial" w:cs="Arial"/>
          <w:b/>
          <w:i/>
          <w:iCs/>
          <w:sz w:val="22"/>
          <w:szCs w:val="22"/>
        </w:rPr>
        <w:t>v)</w:t>
      </w:r>
      <w:r w:rsidRPr="002D45B9">
        <w:rPr>
          <w:rFonts w:ascii="Arial" w:hAnsi="Arial" w:cs="Arial"/>
          <w:i/>
          <w:color w:val="000000"/>
          <w:sz w:val="22"/>
          <w:szCs w:val="22"/>
        </w:rPr>
        <w:t xml:space="preserve"> Thickened inter lobular septa with fibroatelectatic changes in right lung field and anterior segment of left upper lobe.</w:t>
      </w:r>
    </w:p>
    <w:p w:rsidR="00003F7D" w:rsidRPr="002D45B9" w:rsidRDefault="00003F7D" w:rsidP="00003F7D">
      <w:pPr>
        <w:autoSpaceDE w:val="0"/>
        <w:autoSpaceDN w:val="0"/>
        <w:adjustRightInd w:val="0"/>
        <w:ind w:left="2160"/>
        <w:rPr>
          <w:rFonts w:ascii="Arial" w:hAnsi="Arial" w:cs="Arial"/>
          <w:i/>
          <w:color w:val="000000"/>
          <w:sz w:val="22"/>
          <w:szCs w:val="22"/>
        </w:rPr>
      </w:pPr>
      <w:r w:rsidRPr="002D45B9">
        <w:rPr>
          <w:rFonts w:ascii="Arial" w:hAnsi="Arial" w:cs="Arial"/>
          <w:b/>
          <w:i/>
          <w:iCs/>
          <w:sz w:val="22"/>
          <w:szCs w:val="22"/>
        </w:rPr>
        <w:t xml:space="preserve">vi) </w:t>
      </w:r>
      <w:r w:rsidRPr="002D45B9">
        <w:rPr>
          <w:rFonts w:ascii="Arial" w:hAnsi="Arial" w:cs="Arial"/>
          <w:i/>
          <w:color w:val="000000"/>
          <w:sz w:val="22"/>
          <w:szCs w:val="22"/>
        </w:rPr>
        <w:t>Visualized section of lower neck shows small cystic nodules</w:t>
      </w:r>
      <w:r w:rsidR="002D45B9" w:rsidRPr="002D45B9">
        <w:rPr>
          <w:rFonts w:ascii="Arial" w:hAnsi="Arial" w:cs="Arial"/>
          <w:i/>
          <w:color w:val="000000"/>
          <w:sz w:val="22"/>
          <w:szCs w:val="22"/>
        </w:rPr>
        <w:t xml:space="preserve"> (? Colloid nodule)</w:t>
      </w:r>
      <w:r w:rsidRPr="002D45B9">
        <w:rPr>
          <w:rFonts w:ascii="Arial" w:hAnsi="Arial" w:cs="Arial"/>
          <w:i/>
          <w:color w:val="000000"/>
          <w:sz w:val="22"/>
          <w:szCs w:val="22"/>
        </w:rPr>
        <w:t xml:space="preserve"> in both lobe of thyroid gland and few bilateral supraclavicular lymph nodes.</w:t>
      </w:r>
    </w:p>
    <w:p w:rsidR="00003F7D" w:rsidRPr="00003F7D" w:rsidRDefault="00003F7D" w:rsidP="0024728B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24728B" w:rsidRPr="0024728B" w:rsidRDefault="0024728B" w:rsidP="0024728B">
      <w:pPr>
        <w:autoSpaceDE w:val="0"/>
        <w:autoSpaceDN w:val="0"/>
        <w:adjustRightInd w:val="0"/>
        <w:ind w:left="450"/>
        <w:rPr>
          <w:rFonts w:ascii="Arial" w:hAnsi="Arial" w:cs="Arial"/>
          <w:i/>
          <w:color w:val="000000"/>
          <w:sz w:val="22"/>
          <w:szCs w:val="22"/>
        </w:rPr>
      </w:pPr>
    </w:p>
    <w:p w:rsidR="00EB7390" w:rsidRDefault="00EB7390" w:rsidP="00AF2A85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3F7D"/>
    <w:rsid w:val="0005219D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032A1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417"/>
    <w:rsid w:val="002139B3"/>
    <w:rsid w:val="00224D8D"/>
    <w:rsid w:val="00233383"/>
    <w:rsid w:val="00243B1D"/>
    <w:rsid w:val="0024728B"/>
    <w:rsid w:val="00247621"/>
    <w:rsid w:val="00287808"/>
    <w:rsid w:val="00290D95"/>
    <w:rsid w:val="002962D7"/>
    <w:rsid w:val="002A5580"/>
    <w:rsid w:val="002B2CAC"/>
    <w:rsid w:val="002B3CB3"/>
    <w:rsid w:val="002C4414"/>
    <w:rsid w:val="002C5984"/>
    <w:rsid w:val="002D45B9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07740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25A3C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25726"/>
    <w:rsid w:val="007357FF"/>
    <w:rsid w:val="007822FF"/>
    <w:rsid w:val="007B59CD"/>
    <w:rsid w:val="007B6379"/>
    <w:rsid w:val="007C5611"/>
    <w:rsid w:val="007D3687"/>
    <w:rsid w:val="007E029B"/>
    <w:rsid w:val="007E3C62"/>
    <w:rsid w:val="00822AA4"/>
    <w:rsid w:val="0084781B"/>
    <w:rsid w:val="0085353E"/>
    <w:rsid w:val="00854DF5"/>
    <w:rsid w:val="00870344"/>
    <w:rsid w:val="00882861"/>
    <w:rsid w:val="00893701"/>
    <w:rsid w:val="008D5AF1"/>
    <w:rsid w:val="008D6F16"/>
    <w:rsid w:val="008E47A4"/>
    <w:rsid w:val="008F4FA4"/>
    <w:rsid w:val="008F7A0C"/>
    <w:rsid w:val="00924951"/>
    <w:rsid w:val="009276B7"/>
    <w:rsid w:val="00960279"/>
    <w:rsid w:val="00974015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82D8E"/>
    <w:rsid w:val="00AE4DFE"/>
    <w:rsid w:val="00AE56B2"/>
    <w:rsid w:val="00AF2A85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3C62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1415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91B20"/>
    <w:rsid w:val="00FB6DAC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2023-09-23T13:14:00Z</cp:lastPrinted>
  <dcterms:created xsi:type="dcterms:W3CDTF">2023-09-23T13:13:00Z</dcterms:created>
  <dcterms:modified xsi:type="dcterms:W3CDTF">2023-09-23T13:14:00Z</dcterms:modified>
</cp:coreProperties>
</file>