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4B7" w:rsidRDefault="003A24B7" w:rsidP="00C84BA9">
      <w:pPr>
        <w:tabs>
          <w:tab w:val="left" w:pos="2595"/>
        </w:tabs>
        <w:rPr>
          <w:b/>
          <w:sz w:val="32"/>
          <w:szCs w:val="32"/>
          <w:u w:val="single"/>
          <w:lang w:val="fr-FR"/>
        </w:rPr>
      </w:pPr>
    </w:p>
    <w:p w:rsidR="00C84BA9" w:rsidRDefault="00C84BA9" w:rsidP="00C84BA9">
      <w:pPr>
        <w:tabs>
          <w:tab w:val="left" w:pos="2595"/>
        </w:tabs>
        <w:rPr>
          <w:b/>
          <w:sz w:val="32"/>
          <w:szCs w:val="20"/>
          <w:u w:val="single"/>
          <w:lang w:val="fr-FR"/>
        </w:rPr>
      </w:pPr>
    </w:p>
    <w:p w:rsidR="00B05D90" w:rsidRDefault="00B05D90" w:rsidP="00C84BA9">
      <w:pPr>
        <w:tabs>
          <w:tab w:val="left" w:pos="2595"/>
        </w:tabs>
        <w:rPr>
          <w:b/>
          <w:sz w:val="32"/>
          <w:szCs w:val="20"/>
          <w:u w:val="single"/>
          <w:lang w:val="fr-FR"/>
        </w:rPr>
      </w:pPr>
    </w:p>
    <w:p w:rsidR="006C6E2D" w:rsidRPr="00B05D90" w:rsidRDefault="006C6E2D" w:rsidP="00C84BA9">
      <w:pPr>
        <w:tabs>
          <w:tab w:val="left" w:pos="2595"/>
        </w:tabs>
        <w:rPr>
          <w:b/>
          <w:sz w:val="32"/>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F32114" w:rsidP="00E23243">
            <w:pPr>
              <w:rPr>
                <w:rFonts w:ascii="Cambria" w:hAnsi="Cambria"/>
                <w:sz w:val="28"/>
              </w:rPr>
            </w:pPr>
            <w:r>
              <w:rPr>
                <w:rFonts w:ascii="Cambria" w:hAnsi="Cambria"/>
                <w:sz w:val="28"/>
              </w:rPr>
              <w:t>SHYAM SUNDAR YADAV</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F32114" w:rsidP="00E23243">
            <w:pPr>
              <w:rPr>
                <w:rFonts w:ascii="Cambria" w:hAnsi="Cambria"/>
                <w:sz w:val="28"/>
              </w:rPr>
            </w:pPr>
            <w:r>
              <w:rPr>
                <w:rFonts w:ascii="Cambria" w:hAnsi="Cambria"/>
                <w:sz w:val="28"/>
              </w:rPr>
              <w:t>75 M</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F32114" w:rsidP="00E23243">
            <w:pPr>
              <w:rPr>
                <w:rFonts w:ascii="Cambria" w:hAnsi="Cambria"/>
                <w:sz w:val="28"/>
              </w:rPr>
            </w:pPr>
            <w:r>
              <w:rPr>
                <w:rFonts w:ascii="Cambria" w:hAnsi="Cambria"/>
                <w:sz w:val="28"/>
              </w:rPr>
              <w:t>ASHOK KUMAR    M.D(MEDICINE)</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F32114" w:rsidP="00E23243">
            <w:pPr>
              <w:rPr>
                <w:rFonts w:ascii="Cambria" w:hAnsi="Cambria"/>
                <w:sz w:val="28"/>
              </w:rPr>
            </w:pPr>
            <w:r>
              <w:rPr>
                <w:rFonts w:ascii="Cambria" w:hAnsi="Cambria"/>
                <w:sz w:val="28"/>
              </w:rPr>
              <w:t>30.01.2021</w:t>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635C0C" w:rsidRPr="00E76617" w:rsidRDefault="00635C0C" w:rsidP="00E76617">
      <w:pPr>
        <w:autoSpaceDE w:val="0"/>
        <w:autoSpaceDN w:val="0"/>
        <w:adjustRightInd w:val="0"/>
        <w:rPr>
          <w:rFonts w:ascii="Arial" w:hAnsi="Arial" w:cs="Arial"/>
          <w:sz w:val="20"/>
          <w:szCs w:val="20"/>
        </w:rPr>
      </w:pPr>
    </w:p>
    <w:p w:rsidR="004E42EA" w:rsidRPr="009E1932" w:rsidRDefault="004E42EA" w:rsidP="00C55EA8">
      <w:pPr>
        <w:autoSpaceDE w:val="0"/>
        <w:autoSpaceDN w:val="0"/>
        <w:adjustRightInd w:val="0"/>
        <w:rPr>
          <w:rFonts w:ascii="Arial" w:hAnsi="Arial" w:cs="Arial"/>
          <w:b/>
          <w:color w:val="000000"/>
          <w:sz w:val="20"/>
          <w:szCs w:val="20"/>
        </w:rPr>
      </w:pPr>
      <w:r w:rsidRPr="009E1932">
        <w:rPr>
          <w:rFonts w:ascii="Arial" w:hAnsi="Arial" w:cs="Arial"/>
          <w:b/>
          <w:color w:val="000000"/>
          <w:sz w:val="20"/>
          <w:szCs w:val="20"/>
        </w:rPr>
        <w:t>Thank you for referring the case.</w:t>
      </w:r>
    </w:p>
    <w:p w:rsidR="004E42EA" w:rsidRDefault="004E42EA" w:rsidP="00C55EA8">
      <w:pPr>
        <w:autoSpaceDE w:val="0"/>
        <w:autoSpaceDN w:val="0"/>
        <w:adjustRightInd w:val="0"/>
        <w:rPr>
          <w:rFonts w:ascii="Arial" w:hAnsi="Arial" w:cs="Arial"/>
          <w:color w:val="000000"/>
          <w:sz w:val="20"/>
          <w:szCs w:val="20"/>
        </w:rPr>
      </w:pPr>
    </w:p>
    <w:p w:rsidR="004E42EA" w:rsidRPr="00A63D1A" w:rsidRDefault="00337539" w:rsidP="00C55EA8">
      <w:pPr>
        <w:autoSpaceDE w:val="0"/>
        <w:autoSpaceDN w:val="0"/>
        <w:adjustRightInd w:val="0"/>
        <w:ind w:left="2160" w:firstLine="720"/>
        <w:rPr>
          <w:rFonts w:ascii="Arial" w:hAnsi="Arial" w:cs="Arial"/>
          <w:b/>
          <w:color w:val="000000"/>
          <w:sz w:val="22"/>
          <w:szCs w:val="22"/>
          <w:u w:val="single"/>
        </w:rPr>
      </w:pPr>
      <w:r w:rsidRPr="00A63D1A">
        <w:rPr>
          <w:rFonts w:ascii="Arial" w:hAnsi="Arial" w:cs="Arial"/>
          <w:b/>
          <w:color w:val="000000"/>
          <w:sz w:val="22"/>
          <w:szCs w:val="22"/>
          <w:u w:val="single"/>
        </w:rPr>
        <w:t xml:space="preserve">PLAIN </w:t>
      </w:r>
      <w:proofErr w:type="gramStart"/>
      <w:r w:rsidRPr="00A63D1A">
        <w:rPr>
          <w:rFonts w:ascii="Arial" w:hAnsi="Arial" w:cs="Arial"/>
          <w:b/>
          <w:color w:val="000000"/>
          <w:sz w:val="22"/>
          <w:szCs w:val="22"/>
          <w:u w:val="single"/>
        </w:rPr>
        <w:t xml:space="preserve">&amp; </w:t>
      </w:r>
      <w:r w:rsidR="004E42EA" w:rsidRPr="00A63D1A">
        <w:rPr>
          <w:rFonts w:ascii="Arial" w:hAnsi="Arial" w:cs="Arial"/>
          <w:b/>
          <w:color w:val="000000"/>
          <w:sz w:val="22"/>
          <w:szCs w:val="22"/>
          <w:u w:val="single"/>
        </w:rPr>
        <w:t xml:space="preserve"> </w:t>
      </w:r>
      <w:r w:rsidR="00F81016" w:rsidRPr="00A63D1A">
        <w:rPr>
          <w:rFonts w:ascii="Arial" w:hAnsi="Arial" w:cs="Arial"/>
          <w:b/>
          <w:color w:val="000000"/>
          <w:sz w:val="22"/>
          <w:szCs w:val="22"/>
          <w:u w:val="single"/>
        </w:rPr>
        <w:t>CE</w:t>
      </w:r>
      <w:r w:rsidR="004E42EA" w:rsidRPr="00A63D1A">
        <w:rPr>
          <w:rFonts w:ascii="Arial" w:hAnsi="Arial" w:cs="Arial"/>
          <w:b/>
          <w:color w:val="000000"/>
          <w:sz w:val="22"/>
          <w:szCs w:val="22"/>
          <w:u w:val="single"/>
        </w:rPr>
        <w:t>CT</w:t>
      </w:r>
      <w:proofErr w:type="gramEnd"/>
      <w:r w:rsidR="004E42EA" w:rsidRPr="00A63D1A">
        <w:rPr>
          <w:rFonts w:ascii="Arial" w:hAnsi="Arial" w:cs="Arial"/>
          <w:b/>
          <w:color w:val="000000"/>
          <w:sz w:val="22"/>
          <w:szCs w:val="22"/>
          <w:u w:val="single"/>
        </w:rPr>
        <w:t xml:space="preserve"> SCAN OF ABDOMEN</w:t>
      </w:r>
    </w:p>
    <w:p w:rsidR="004E42EA" w:rsidRDefault="004E42EA" w:rsidP="00C55EA8">
      <w:pPr>
        <w:autoSpaceDE w:val="0"/>
        <w:autoSpaceDN w:val="0"/>
        <w:adjustRightInd w:val="0"/>
        <w:rPr>
          <w:rFonts w:ascii="Arial" w:hAnsi="Arial" w:cs="Arial"/>
          <w:color w:val="000000"/>
          <w:sz w:val="20"/>
          <w:szCs w:val="20"/>
        </w:rPr>
      </w:pPr>
    </w:p>
    <w:p w:rsidR="004E42EA" w:rsidRPr="009E1932" w:rsidRDefault="00FC141C" w:rsidP="00C55EA8">
      <w:pPr>
        <w:autoSpaceDE w:val="0"/>
        <w:autoSpaceDN w:val="0"/>
        <w:adjustRightInd w:val="0"/>
        <w:rPr>
          <w:rFonts w:ascii="Arial" w:hAnsi="Arial" w:cs="Arial"/>
          <w:color w:val="000000"/>
          <w:sz w:val="22"/>
          <w:szCs w:val="22"/>
        </w:rPr>
      </w:pPr>
      <w:r w:rsidRPr="009E1932">
        <w:rPr>
          <w:rFonts w:ascii="Arial" w:hAnsi="Arial" w:cs="Arial"/>
          <w:color w:val="000000"/>
          <w:sz w:val="22"/>
          <w:szCs w:val="22"/>
        </w:rPr>
        <w:t>5</w:t>
      </w:r>
      <w:r w:rsidR="004E42EA" w:rsidRPr="009E1932">
        <w:rPr>
          <w:rFonts w:ascii="Arial" w:hAnsi="Arial" w:cs="Arial"/>
          <w:color w:val="000000"/>
          <w:sz w:val="22"/>
          <w:szCs w:val="22"/>
        </w:rPr>
        <w:t xml:space="preserve">mm axial CT </w:t>
      </w:r>
      <w:r w:rsidR="004E79D9" w:rsidRPr="009E1932">
        <w:rPr>
          <w:rFonts w:ascii="Arial" w:hAnsi="Arial" w:cs="Arial"/>
          <w:color w:val="000000"/>
          <w:sz w:val="22"/>
          <w:szCs w:val="22"/>
        </w:rPr>
        <w:t>scan</w:t>
      </w:r>
      <w:r w:rsidR="004E42EA" w:rsidRPr="009E1932">
        <w:rPr>
          <w:rFonts w:ascii="Arial" w:hAnsi="Arial" w:cs="Arial"/>
          <w:color w:val="000000"/>
          <w:sz w:val="22"/>
          <w:szCs w:val="22"/>
        </w:rPr>
        <w:t xml:space="preserve"> of the whole abdomen has been done and seen in various soft tissue windows.</w:t>
      </w:r>
    </w:p>
    <w:p w:rsidR="004E42EA" w:rsidRPr="009E1932" w:rsidRDefault="004E42EA" w:rsidP="00C55EA8">
      <w:pPr>
        <w:autoSpaceDE w:val="0"/>
        <w:autoSpaceDN w:val="0"/>
        <w:adjustRightInd w:val="0"/>
        <w:rPr>
          <w:rFonts w:ascii="Arial" w:hAnsi="Arial" w:cs="Arial"/>
          <w:color w:val="000000"/>
          <w:sz w:val="22"/>
          <w:szCs w:val="22"/>
        </w:rPr>
      </w:pPr>
    </w:p>
    <w:p w:rsidR="004E42EA" w:rsidRPr="009E1932" w:rsidRDefault="004E42EA" w:rsidP="00C55EA8">
      <w:pPr>
        <w:autoSpaceDE w:val="0"/>
        <w:autoSpaceDN w:val="0"/>
        <w:adjustRightInd w:val="0"/>
        <w:rPr>
          <w:rFonts w:ascii="Arial" w:hAnsi="Arial" w:cs="Arial"/>
          <w:color w:val="000000"/>
          <w:sz w:val="22"/>
          <w:szCs w:val="22"/>
        </w:rPr>
      </w:pPr>
      <w:r w:rsidRPr="009E1932">
        <w:rPr>
          <w:rFonts w:ascii="Arial" w:hAnsi="Arial" w:cs="Arial"/>
          <w:i/>
          <w:iCs/>
          <w:color w:val="000000"/>
          <w:sz w:val="22"/>
          <w:szCs w:val="22"/>
          <w:u w:val="single"/>
        </w:rPr>
        <w:t>LIVER</w:t>
      </w:r>
      <w:r w:rsidRPr="009E1932">
        <w:rPr>
          <w:rFonts w:ascii="Arial" w:hAnsi="Arial" w:cs="Arial"/>
          <w:color w:val="000000"/>
          <w:sz w:val="22"/>
          <w:szCs w:val="22"/>
        </w:rPr>
        <w:t xml:space="preserve">: </w:t>
      </w:r>
      <w:r w:rsidR="009410C4">
        <w:rPr>
          <w:rFonts w:ascii="Arial" w:hAnsi="Arial" w:cs="Arial"/>
          <w:color w:val="000000"/>
          <w:sz w:val="22"/>
          <w:szCs w:val="22"/>
        </w:rPr>
        <w:t xml:space="preserve">Liver is </w:t>
      </w:r>
      <w:r w:rsidR="00BA7132">
        <w:rPr>
          <w:rFonts w:ascii="Arial" w:hAnsi="Arial" w:cs="Arial"/>
          <w:color w:val="000000"/>
          <w:sz w:val="22"/>
          <w:szCs w:val="22"/>
        </w:rPr>
        <w:t>enlarged</w:t>
      </w:r>
      <w:r w:rsidR="008E25BD">
        <w:rPr>
          <w:rFonts w:ascii="Arial" w:hAnsi="Arial" w:cs="Arial"/>
          <w:color w:val="000000"/>
          <w:sz w:val="22"/>
          <w:szCs w:val="22"/>
        </w:rPr>
        <w:t xml:space="preserve"> and measures ~</w:t>
      </w:r>
      <w:r w:rsidR="000B1037">
        <w:rPr>
          <w:rFonts w:ascii="Arial" w:hAnsi="Arial" w:cs="Arial"/>
          <w:color w:val="000000"/>
          <w:sz w:val="22"/>
          <w:szCs w:val="22"/>
        </w:rPr>
        <w:t>15.5</w:t>
      </w:r>
      <w:r w:rsidR="009410C4">
        <w:rPr>
          <w:rFonts w:ascii="Arial" w:hAnsi="Arial" w:cs="Arial"/>
          <w:color w:val="000000"/>
          <w:sz w:val="22"/>
          <w:szCs w:val="22"/>
        </w:rPr>
        <w:t xml:space="preserve">cm. </w:t>
      </w:r>
      <w:r w:rsidRPr="009E1932">
        <w:rPr>
          <w:rFonts w:ascii="Arial" w:hAnsi="Arial" w:cs="Arial"/>
          <w:color w:val="000000"/>
          <w:sz w:val="22"/>
          <w:szCs w:val="22"/>
        </w:rPr>
        <w:t xml:space="preserve">Intrahepatic biliary ductules are not dilated. </w:t>
      </w:r>
      <w:r w:rsidR="00BA7132">
        <w:rPr>
          <w:rFonts w:ascii="Arial" w:hAnsi="Arial" w:cs="Arial"/>
          <w:color w:val="000000"/>
          <w:sz w:val="22"/>
          <w:szCs w:val="22"/>
        </w:rPr>
        <w:t>Multiple iso-hypodense well defin</w:t>
      </w:r>
      <w:r w:rsidR="008E25BD">
        <w:rPr>
          <w:rFonts w:ascii="Arial" w:hAnsi="Arial" w:cs="Arial"/>
          <w:color w:val="000000"/>
          <w:sz w:val="22"/>
          <w:szCs w:val="22"/>
        </w:rPr>
        <w:t>ed round lesions (largest ~</w:t>
      </w:r>
      <w:r w:rsidR="004A1EA1">
        <w:rPr>
          <w:rFonts w:ascii="Arial" w:hAnsi="Arial" w:cs="Arial"/>
          <w:color w:val="000000"/>
          <w:sz w:val="22"/>
          <w:szCs w:val="22"/>
        </w:rPr>
        <w:t>19.8X15.5</w:t>
      </w:r>
      <w:r w:rsidR="00BA7132">
        <w:rPr>
          <w:rFonts w:ascii="Arial" w:hAnsi="Arial" w:cs="Arial"/>
          <w:color w:val="000000"/>
          <w:sz w:val="22"/>
          <w:szCs w:val="22"/>
        </w:rPr>
        <w:t>mm in right lobe</w:t>
      </w:r>
      <w:r w:rsidR="004A1EA1">
        <w:rPr>
          <w:rFonts w:ascii="Arial" w:hAnsi="Arial" w:cs="Arial"/>
          <w:color w:val="000000"/>
          <w:sz w:val="22"/>
          <w:szCs w:val="22"/>
        </w:rPr>
        <w:t xml:space="preserve"> segment VI</w:t>
      </w:r>
      <w:r w:rsidR="00BA7132">
        <w:rPr>
          <w:rFonts w:ascii="Arial" w:hAnsi="Arial" w:cs="Arial"/>
          <w:color w:val="000000"/>
          <w:sz w:val="22"/>
          <w:szCs w:val="22"/>
        </w:rPr>
        <w:t>) are noted scattered in both lobes showing peripheral enhancement on triphasic study.</w:t>
      </w:r>
    </w:p>
    <w:p w:rsidR="004E42EA" w:rsidRPr="009E1932" w:rsidRDefault="004E42EA" w:rsidP="00C55EA8">
      <w:pPr>
        <w:autoSpaceDE w:val="0"/>
        <w:autoSpaceDN w:val="0"/>
        <w:adjustRightInd w:val="0"/>
        <w:rPr>
          <w:rFonts w:ascii="Arial" w:hAnsi="Arial" w:cs="Arial"/>
          <w:color w:val="000000"/>
          <w:sz w:val="22"/>
          <w:szCs w:val="22"/>
        </w:rPr>
      </w:pPr>
    </w:p>
    <w:p w:rsidR="004E42EA" w:rsidRPr="009E1932" w:rsidRDefault="004E42EA" w:rsidP="00C55EA8">
      <w:pPr>
        <w:autoSpaceDE w:val="0"/>
        <w:autoSpaceDN w:val="0"/>
        <w:adjustRightInd w:val="0"/>
        <w:rPr>
          <w:rFonts w:ascii="Arial" w:hAnsi="Arial" w:cs="Arial"/>
          <w:color w:val="000000"/>
          <w:sz w:val="22"/>
          <w:szCs w:val="22"/>
        </w:rPr>
      </w:pPr>
      <w:r w:rsidRPr="009E1932">
        <w:rPr>
          <w:rFonts w:ascii="Arial" w:hAnsi="Arial" w:cs="Arial"/>
          <w:i/>
          <w:iCs/>
          <w:color w:val="000000"/>
          <w:sz w:val="22"/>
          <w:szCs w:val="22"/>
          <w:u w:val="single"/>
        </w:rPr>
        <w:t>GALL BLADDER</w:t>
      </w:r>
      <w:r w:rsidRPr="009E1932">
        <w:rPr>
          <w:rFonts w:ascii="Arial" w:hAnsi="Arial" w:cs="Arial"/>
          <w:color w:val="000000"/>
          <w:sz w:val="22"/>
          <w:szCs w:val="22"/>
        </w:rPr>
        <w:t xml:space="preserve">: Normal shape, size and position of the gall bladder </w:t>
      </w:r>
      <w:proofErr w:type="gramStart"/>
      <w:r w:rsidRPr="009E1932">
        <w:rPr>
          <w:rFonts w:ascii="Arial" w:hAnsi="Arial" w:cs="Arial"/>
          <w:color w:val="000000"/>
          <w:sz w:val="22"/>
          <w:szCs w:val="22"/>
        </w:rPr>
        <w:t>is</w:t>
      </w:r>
      <w:proofErr w:type="gramEnd"/>
      <w:r w:rsidRPr="009E1932">
        <w:rPr>
          <w:rFonts w:ascii="Arial" w:hAnsi="Arial" w:cs="Arial"/>
          <w:color w:val="000000"/>
          <w:sz w:val="22"/>
          <w:szCs w:val="22"/>
        </w:rPr>
        <w:t xml:space="preserve"> seen</w:t>
      </w:r>
      <w:r w:rsidR="000B1037">
        <w:rPr>
          <w:rFonts w:ascii="Arial" w:hAnsi="Arial" w:cs="Arial"/>
          <w:color w:val="000000"/>
          <w:sz w:val="22"/>
          <w:szCs w:val="22"/>
        </w:rPr>
        <w:t xml:space="preserve">. </w:t>
      </w:r>
      <w:r w:rsidRPr="009E1932">
        <w:rPr>
          <w:rFonts w:ascii="Arial" w:hAnsi="Arial" w:cs="Arial"/>
          <w:color w:val="000000"/>
          <w:sz w:val="22"/>
          <w:szCs w:val="22"/>
        </w:rPr>
        <w:t xml:space="preserve">No intraluminal abnormal density is seen. </w:t>
      </w:r>
    </w:p>
    <w:p w:rsidR="004E42EA" w:rsidRPr="009E1932" w:rsidRDefault="004E42EA" w:rsidP="00C55EA8">
      <w:pPr>
        <w:autoSpaceDE w:val="0"/>
        <w:autoSpaceDN w:val="0"/>
        <w:adjustRightInd w:val="0"/>
        <w:rPr>
          <w:rFonts w:ascii="Arial" w:hAnsi="Arial" w:cs="Arial"/>
          <w:color w:val="000000"/>
          <w:sz w:val="22"/>
          <w:szCs w:val="22"/>
        </w:rPr>
      </w:pPr>
    </w:p>
    <w:p w:rsidR="004E42EA" w:rsidRPr="009E1932" w:rsidRDefault="004E42EA" w:rsidP="00C55EA8">
      <w:pPr>
        <w:autoSpaceDE w:val="0"/>
        <w:autoSpaceDN w:val="0"/>
        <w:adjustRightInd w:val="0"/>
        <w:rPr>
          <w:rFonts w:ascii="Arial" w:hAnsi="Arial" w:cs="Arial"/>
          <w:color w:val="000000"/>
          <w:sz w:val="22"/>
          <w:szCs w:val="22"/>
        </w:rPr>
      </w:pPr>
      <w:r w:rsidRPr="009E1932">
        <w:rPr>
          <w:rFonts w:ascii="Arial" w:hAnsi="Arial" w:cs="Arial"/>
          <w:i/>
          <w:iCs/>
          <w:color w:val="000000"/>
          <w:sz w:val="22"/>
          <w:szCs w:val="22"/>
          <w:u w:val="single"/>
        </w:rPr>
        <w:t>COMMON BILE DUCT</w:t>
      </w:r>
      <w:r w:rsidRPr="009E1932">
        <w:rPr>
          <w:rFonts w:ascii="Arial" w:hAnsi="Arial" w:cs="Arial"/>
          <w:color w:val="000000"/>
          <w:sz w:val="22"/>
          <w:szCs w:val="22"/>
        </w:rPr>
        <w:t>: It is not dilated.</w:t>
      </w:r>
    </w:p>
    <w:p w:rsidR="004E42EA" w:rsidRPr="009E1932" w:rsidRDefault="004E42EA" w:rsidP="00C55EA8">
      <w:pPr>
        <w:autoSpaceDE w:val="0"/>
        <w:autoSpaceDN w:val="0"/>
        <w:adjustRightInd w:val="0"/>
        <w:rPr>
          <w:rFonts w:ascii="Arial" w:hAnsi="Arial" w:cs="Arial"/>
          <w:color w:val="000000"/>
          <w:sz w:val="22"/>
          <w:szCs w:val="22"/>
        </w:rPr>
      </w:pPr>
    </w:p>
    <w:p w:rsidR="000B1037" w:rsidRDefault="004E42EA" w:rsidP="00C55EA8">
      <w:pPr>
        <w:autoSpaceDE w:val="0"/>
        <w:autoSpaceDN w:val="0"/>
        <w:adjustRightInd w:val="0"/>
        <w:rPr>
          <w:rFonts w:ascii="Arial" w:hAnsi="Arial" w:cs="Arial"/>
          <w:color w:val="000000"/>
          <w:sz w:val="22"/>
          <w:szCs w:val="22"/>
        </w:rPr>
      </w:pPr>
      <w:r w:rsidRPr="009E1932">
        <w:rPr>
          <w:rFonts w:ascii="Arial" w:hAnsi="Arial" w:cs="Arial"/>
          <w:i/>
          <w:iCs/>
          <w:color w:val="000000"/>
          <w:sz w:val="22"/>
          <w:szCs w:val="22"/>
          <w:u w:val="single"/>
        </w:rPr>
        <w:t>PANCREAS</w:t>
      </w:r>
      <w:r w:rsidRPr="009E1932">
        <w:rPr>
          <w:rFonts w:ascii="Arial" w:hAnsi="Arial" w:cs="Arial"/>
          <w:color w:val="000000"/>
          <w:sz w:val="22"/>
          <w:szCs w:val="22"/>
        </w:rPr>
        <w:t xml:space="preserve">: </w:t>
      </w:r>
      <w:r w:rsidR="000B1037">
        <w:rPr>
          <w:rFonts w:ascii="Arial" w:hAnsi="Arial" w:cs="Arial"/>
          <w:color w:val="000000"/>
          <w:sz w:val="22"/>
          <w:szCs w:val="22"/>
        </w:rPr>
        <w:t xml:space="preserve">Lobulated outlined </w:t>
      </w:r>
      <w:r w:rsidR="00721A59">
        <w:rPr>
          <w:rFonts w:ascii="Arial" w:hAnsi="Arial" w:cs="Arial"/>
          <w:color w:val="000000"/>
          <w:sz w:val="22"/>
          <w:szCs w:val="22"/>
        </w:rPr>
        <w:t xml:space="preserve">iso-hypodense </w:t>
      </w:r>
      <w:r w:rsidR="000B1037">
        <w:rPr>
          <w:rFonts w:ascii="Arial" w:hAnsi="Arial" w:cs="Arial"/>
          <w:color w:val="000000"/>
          <w:sz w:val="22"/>
          <w:szCs w:val="22"/>
        </w:rPr>
        <w:t>soft tissue density lesion of size ~3.8 (T</w:t>
      </w:r>
      <w:r w:rsidR="008F52D2">
        <w:rPr>
          <w:rFonts w:ascii="Arial" w:hAnsi="Arial" w:cs="Arial"/>
          <w:color w:val="000000"/>
          <w:sz w:val="22"/>
          <w:szCs w:val="22"/>
        </w:rPr>
        <w:t>) X5.5 (</w:t>
      </w:r>
      <w:r w:rsidR="000B1037">
        <w:rPr>
          <w:rFonts w:ascii="Arial" w:hAnsi="Arial" w:cs="Arial"/>
          <w:color w:val="000000"/>
          <w:sz w:val="22"/>
          <w:szCs w:val="22"/>
        </w:rPr>
        <w:t>AP) X 4.2 (CC) cm is noted in the</w:t>
      </w:r>
      <w:r w:rsidR="000F5A3F">
        <w:rPr>
          <w:rFonts w:ascii="Arial" w:hAnsi="Arial" w:cs="Arial"/>
          <w:color w:val="000000"/>
          <w:sz w:val="22"/>
          <w:szCs w:val="22"/>
        </w:rPr>
        <w:t xml:space="preserve"> </w:t>
      </w:r>
      <w:r w:rsidR="000B1037">
        <w:rPr>
          <w:rFonts w:ascii="Arial" w:hAnsi="Arial" w:cs="Arial"/>
          <w:color w:val="000000"/>
          <w:sz w:val="22"/>
          <w:szCs w:val="22"/>
        </w:rPr>
        <w:t>tail of pancreas appearing hypodense to</w:t>
      </w:r>
      <w:r w:rsidR="008F52D2">
        <w:rPr>
          <w:rFonts w:ascii="Arial" w:hAnsi="Arial" w:cs="Arial"/>
          <w:color w:val="000000"/>
          <w:sz w:val="22"/>
          <w:szCs w:val="22"/>
        </w:rPr>
        <w:t xml:space="preserve"> normal </w:t>
      </w:r>
      <w:r w:rsidR="000B1037">
        <w:rPr>
          <w:rFonts w:ascii="Arial" w:hAnsi="Arial" w:cs="Arial"/>
          <w:color w:val="000000"/>
          <w:sz w:val="22"/>
          <w:szCs w:val="22"/>
        </w:rPr>
        <w:t xml:space="preserve">pancreatic parenchyma on arterial phase. </w:t>
      </w:r>
      <w:r w:rsidR="008F52D2">
        <w:rPr>
          <w:rFonts w:ascii="Arial" w:hAnsi="Arial" w:cs="Arial"/>
          <w:color w:val="000000"/>
          <w:sz w:val="22"/>
          <w:szCs w:val="22"/>
        </w:rPr>
        <w:t>The lesion is</w:t>
      </w:r>
      <w:r w:rsidR="00FD0CFF">
        <w:rPr>
          <w:rFonts w:ascii="Arial" w:hAnsi="Arial" w:cs="Arial"/>
          <w:color w:val="000000"/>
          <w:sz w:val="22"/>
          <w:szCs w:val="22"/>
        </w:rPr>
        <w:t xml:space="preserve"> encasing splenic vessels</w:t>
      </w:r>
      <w:r w:rsidR="000F5A3F">
        <w:rPr>
          <w:rFonts w:ascii="Arial" w:hAnsi="Arial" w:cs="Arial"/>
          <w:color w:val="000000"/>
          <w:sz w:val="22"/>
          <w:szCs w:val="22"/>
        </w:rPr>
        <w:t>.</w:t>
      </w:r>
      <w:r w:rsidR="008F52D2">
        <w:rPr>
          <w:rFonts w:ascii="Arial" w:hAnsi="Arial" w:cs="Arial"/>
          <w:color w:val="000000"/>
          <w:sz w:val="22"/>
          <w:szCs w:val="22"/>
        </w:rPr>
        <w:t xml:space="preserve"> </w:t>
      </w:r>
      <w:r w:rsidR="004A1EA1">
        <w:rPr>
          <w:rFonts w:ascii="Arial" w:hAnsi="Arial" w:cs="Arial"/>
          <w:color w:val="000000"/>
          <w:sz w:val="22"/>
          <w:szCs w:val="22"/>
        </w:rPr>
        <w:t>Anterosuperiorly the lesion is</w:t>
      </w:r>
      <w:r w:rsidR="00721A59">
        <w:rPr>
          <w:rFonts w:ascii="Arial" w:hAnsi="Arial" w:cs="Arial"/>
          <w:color w:val="000000"/>
          <w:sz w:val="22"/>
          <w:szCs w:val="22"/>
        </w:rPr>
        <w:t xml:space="preserve"> abutting the </w:t>
      </w:r>
      <w:r w:rsidR="004A1EA1">
        <w:rPr>
          <w:rFonts w:ascii="Arial" w:hAnsi="Arial" w:cs="Arial"/>
          <w:color w:val="000000"/>
          <w:sz w:val="22"/>
          <w:szCs w:val="22"/>
        </w:rPr>
        <w:t xml:space="preserve">greater curvature in proximal </w:t>
      </w:r>
      <w:r w:rsidR="00721A59">
        <w:rPr>
          <w:rFonts w:ascii="Arial" w:hAnsi="Arial" w:cs="Arial"/>
          <w:color w:val="000000"/>
          <w:sz w:val="22"/>
          <w:szCs w:val="22"/>
        </w:rPr>
        <w:t xml:space="preserve">body of stomach with loss </w:t>
      </w:r>
      <w:r w:rsidR="000F5A3F">
        <w:rPr>
          <w:rFonts w:ascii="Arial" w:hAnsi="Arial" w:cs="Arial"/>
          <w:color w:val="000000"/>
          <w:sz w:val="22"/>
          <w:szCs w:val="22"/>
        </w:rPr>
        <w:t>intervening fat plane at places</w:t>
      </w:r>
      <w:r w:rsidR="004A1EA1">
        <w:rPr>
          <w:rFonts w:ascii="Arial" w:hAnsi="Arial" w:cs="Arial"/>
          <w:color w:val="000000"/>
          <w:sz w:val="22"/>
          <w:szCs w:val="22"/>
        </w:rPr>
        <w:t xml:space="preserve"> (? Infiltration)</w:t>
      </w:r>
      <w:r w:rsidR="00721A59">
        <w:rPr>
          <w:rFonts w:ascii="Arial" w:hAnsi="Arial" w:cs="Arial"/>
          <w:color w:val="000000"/>
          <w:sz w:val="22"/>
          <w:szCs w:val="22"/>
        </w:rPr>
        <w:t xml:space="preserve"> </w:t>
      </w:r>
      <w:r w:rsidR="000F5A3F">
        <w:rPr>
          <w:rFonts w:ascii="Arial" w:hAnsi="Arial" w:cs="Arial"/>
          <w:color w:val="000000"/>
          <w:sz w:val="22"/>
          <w:szCs w:val="22"/>
        </w:rPr>
        <w:t>and laterally extending upto splenic hilum.</w:t>
      </w:r>
      <w:r w:rsidR="004A1EA1">
        <w:rPr>
          <w:rFonts w:ascii="Arial" w:hAnsi="Arial" w:cs="Arial"/>
          <w:color w:val="000000"/>
          <w:sz w:val="22"/>
          <w:szCs w:val="22"/>
        </w:rPr>
        <w:t xml:space="preserve"> Medially the lesion is abutting crus of diaphragm. Few subcentimetric peripancreatic and perigastric lymph nodes noted.</w:t>
      </w:r>
    </w:p>
    <w:p w:rsidR="000B1037" w:rsidRDefault="000B1037" w:rsidP="00C55EA8">
      <w:pPr>
        <w:autoSpaceDE w:val="0"/>
        <w:autoSpaceDN w:val="0"/>
        <w:adjustRightInd w:val="0"/>
        <w:rPr>
          <w:rFonts w:ascii="Arial" w:hAnsi="Arial" w:cs="Arial"/>
          <w:color w:val="000000"/>
          <w:sz w:val="22"/>
          <w:szCs w:val="22"/>
        </w:rPr>
      </w:pPr>
    </w:p>
    <w:p w:rsidR="004E42EA" w:rsidRPr="009E1932" w:rsidRDefault="004E42EA" w:rsidP="00C55EA8">
      <w:pPr>
        <w:autoSpaceDE w:val="0"/>
        <w:autoSpaceDN w:val="0"/>
        <w:adjustRightInd w:val="0"/>
        <w:rPr>
          <w:rFonts w:ascii="Arial" w:hAnsi="Arial" w:cs="Arial"/>
          <w:color w:val="000000"/>
          <w:sz w:val="22"/>
          <w:szCs w:val="22"/>
        </w:rPr>
      </w:pPr>
      <w:r w:rsidRPr="009E1932">
        <w:rPr>
          <w:rFonts w:ascii="Arial" w:hAnsi="Arial" w:cs="Arial"/>
          <w:color w:val="000000"/>
          <w:sz w:val="22"/>
          <w:szCs w:val="22"/>
        </w:rPr>
        <w:t xml:space="preserve">Normal shape, size, outline and density pattern of the </w:t>
      </w:r>
      <w:r w:rsidR="000B1037">
        <w:rPr>
          <w:rFonts w:ascii="Arial" w:hAnsi="Arial" w:cs="Arial"/>
          <w:color w:val="000000"/>
          <w:sz w:val="22"/>
          <w:szCs w:val="22"/>
        </w:rPr>
        <w:t xml:space="preserve">head and body of </w:t>
      </w:r>
      <w:r w:rsidRPr="009E1932">
        <w:rPr>
          <w:rFonts w:ascii="Arial" w:hAnsi="Arial" w:cs="Arial"/>
          <w:color w:val="000000"/>
          <w:sz w:val="22"/>
          <w:szCs w:val="22"/>
        </w:rPr>
        <w:t>pancreas is seen. The pancreatic duct is not dilated.</w:t>
      </w:r>
    </w:p>
    <w:p w:rsidR="004E42EA" w:rsidRPr="009E1932" w:rsidRDefault="004E42EA" w:rsidP="00C55EA8">
      <w:pPr>
        <w:autoSpaceDE w:val="0"/>
        <w:autoSpaceDN w:val="0"/>
        <w:adjustRightInd w:val="0"/>
        <w:rPr>
          <w:rFonts w:ascii="Arial" w:hAnsi="Arial" w:cs="Arial"/>
          <w:color w:val="000000"/>
          <w:sz w:val="22"/>
          <w:szCs w:val="22"/>
        </w:rPr>
      </w:pPr>
    </w:p>
    <w:p w:rsidR="004E42EA" w:rsidRPr="009E1932" w:rsidRDefault="004E42EA" w:rsidP="00C55EA8">
      <w:pPr>
        <w:autoSpaceDE w:val="0"/>
        <w:autoSpaceDN w:val="0"/>
        <w:adjustRightInd w:val="0"/>
        <w:rPr>
          <w:rFonts w:ascii="Arial" w:hAnsi="Arial" w:cs="Arial"/>
          <w:color w:val="000000"/>
          <w:sz w:val="22"/>
          <w:szCs w:val="22"/>
        </w:rPr>
      </w:pPr>
      <w:r w:rsidRPr="009E1932">
        <w:rPr>
          <w:rFonts w:ascii="Arial" w:hAnsi="Arial" w:cs="Arial"/>
          <w:i/>
          <w:iCs/>
          <w:color w:val="000000"/>
          <w:sz w:val="22"/>
          <w:szCs w:val="22"/>
          <w:u w:val="single"/>
        </w:rPr>
        <w:t>SPLEEN</w:t>
      </w:r>
      <w:r w:rsidRPr="009E1932">
        <w:rPr>
          <w:rFonts w:ascii="Arial" w:hAnsi="Arial" w:cs="Arial"/>
          <w:color w:val="000000"/>
          <w:sz w:val="22"/>
          <w:szCs w:val="22"/>
        </w:rPr>
        <w:t>: Normal shape and size of the spleen is seen</w:t>
      </w:r>
      <w:r w:rsidR="008E25BD">
        <w:rPr>
          <w:rFonts w:ascii="Arial" w:hAnsi="Arial" w:cs="Arial"/>
          <w:color w:val="000000"/>
          <w:sz w:val="22"/>
          <w:szCs w:val="22"/>
        </w:rPr>
        <w:t xml:space="preserve"> (</w:t>
      </w:r>
      <w:r w:rsidR="000B1037">
        <w:rPr>
          <w:rFonts w:ascii="Arial" w:hAnsi="Arial" w:cs="Arial"/>
          <w:color w:val="000000"/>
          <w:sz w:val="22"/>
          <w:szCs w:val="22"/>
        </w:rPr>
        <w:t>11.5</w:t>
      </w:r>
      <w:r w:rsidR="00BA7132">
        <w:rPr>
          <w:rFonts w:ascii="Arial" w:hAnsi="Arial" w:cs="Arial"/>
          <w:color w:val="000000"/>
          <w:sz w:val="22"/>
          <w:szCs w:val="22"/>
        </w:rPr>
        <w:t>cm)</w:t>
      </w:r>
      <w:r w:rsidRPr="009E1932">
        <w:rPr>
          <w:rFonts w:ascii="Arial" w:hAnsi="Arial" w:cs="Arial"/>
          <w:color w:val="000000"/>
          <w:sz w:val="22"/>
          <w:szCs w:val="22"/>
        </w:rPr>
        <w:t>. It has homogeneous density. No focal lesion or abnormal attenuation is seen.</w:t>
      </w:r>
    </w:p>
    <w:p w:rsidR="004E42EA" w:rsidRPr="009E1932" w:rsidRDefault="004E42EA" w:rsidP="00C55EA8">
      <w:pPr>
        <w:autoSpaceDE w:val="0"/>
        <w:autoSpaceDN w:val="0"/>
        <w:adjustRightInd w:val="0"/>
        <w:rPr>
          <w:rFonts w:ascii="Arial" w:hAnsi="Arial" w:cs="Arial"/>
          <w:color w:val="000000"/>
          <w:sz w:val="22"/>
          <w:szCs w:val="22"/>
        </w:rPr>
      </w:pPr>
    </w:p>
    <w:p w:rsidR="004E42EA" w:rsidRPr="009E1932" w:rsidRDefault="004E42EA" w:rsidP="00C55EA8">
      <w:pPr>
        <w:autoSpaceDE w:val="0"/>
        <w:autoSpaceDN w:val="0"/>
        <w:adjustRightInd w:val="0"/>
        <w:rPr>
          <w:rFonts w:ascii="Arial" w:hAnsi="Arial" w:cs="Arial"/>
          <w:color w:val="000000"/>
          <w:sz w:val="22"/>
          <w:szCs w:val="22"/>
        </w:rPr>
      </w:pPr>
      <w:r w:rsidRPr="009E1932">
        <w:rPr>
          <w:rFonts w:ascii="Arial" w:hAnsi="Arial" w:cs="Arial"/>
          <w:i/>
          <w:iCs/>
          <w:color w:val="000000"/>
          <w:sz w:val="22"/>
          <w:szCs w:val="22"/>
          <w:u w:val="single"/>
        </w:rPr>
        <w:t>ADRENAL &amp; KIDNEYS</w:t>
      </w:r>
      <w:r w:rsidRPr="009E1932">
        <w:rPr>
          <w:rFonts w:ascii="Arial" w:hAnsi="Arial" w:cs="Arial"/>
          <w:color w:val="000000"/>
          <w:sz w:val="22"/>
          <w:szCs w:val="22"/>
        </w:rPr>
        <w:t>: The adrenals are normal in shape, size, outline and density pattern.</w:t>
      </w:r>
    </w:p>
    <w:p w:rsidR="00FB101C" w:rsidRPr="006C6E2D" w:rsidRDefault="004E42EA" w:rsidP="00FB101C">
      <w:pPr>
        <w:autoSpaceDE w:val="0"/>
        <w:autoSpaceDN w:val="0"/>
        <w:adjustRightInd w:val="0"/>
        <w:rPr>
          <w:rFonts w:ascii="Arial" w:hAnsi="Arial" w:cs="Arial"/>
          <w:color w:val="000000"/>
          <w:sz w:val="22"/>
          <w:szCs w:val="22"/>
        </w:rPr>
      </w:pPr>
      <w:r w:rsidRPr="009E1932">
        <w:rPr>
          <w:rFonts w:ascii="Arial" w:hAnsi="Arial" w:cs="Arial"/>
          <w:color w:val="000000"/>
          <w:sz w:val="22"/>
          <w:szCs w:val="22"/>
        </w:rPr>
        <w:t xml:space="preserve">Both the </w:t>
      </w:r>
      <w:r w:rsidR="000B1037" w:rsidRPr="009E1932">
        <w:rPr>
          <w:rFonts w:ascii="Arial" w:hAnsi="Arial" w:cs="Arial"/>
          <w:color w:val="000000"/>
          <w:sz w:val="22"/>
          <w:szCs w:val="22"/>
        </w:rPr>
        <w:t xml:space="preserve">kidneys </w:t>
      </w:r>
      <w:r w:rsidR="000B1037">
        <w:rPr>
          <w:rFonts w:ascii="Arial" w:hAnsi="Arial" w:cs="Arial"/>
          <w:color w:val="000000"/>
          <w:sz w:val="22"/>
          <w:szCs w:val="22"/>
        </w:rPr>
        <w:t>(</w:t>
      </w:r>
      <w:r w:rsidR="008E25BD">
        <w:rPr>
          <w:rFonts w:ascii="Arial" w:hAnsi="Arial" w:cs="Arial"/>
          <w:color w:val="000000"/>
          <w:sz w:val="22"/>
          <w:szCs w:val="22"/>
        </w:rPr>
        <w:t xml:space="preserve">right measures ~8.1X4.6cm and left one 8X3.6cm) </w:t>
      </w:r>
      <w:r w:rsidRPr="009E1932">
        <w:rPr>
          <w:rFonts w:ascii="Arial" w:hAnsi="Arial" w:cs="Arial"/>
          <w:color w:val="000000"/>
          <w:sz w:val="22"/>
          <w:szCs w:val="22"/>
        </w:rPr>
        <w:t>show normal position</w:t>
      </w:r>
      <w:r w:rsidR="00E047ED" w:rsidRPr="009E1932">
        <w:rPr>
          <w:rFonts w:ascii="Arial" w:hAnsi="Arial" w:cs="Arial"/>
          <w:color w:val="000000"/>
          <w:sz w:val="22"/>
          <w:szCs w:val="22"/>
        </w:rPr>
        <w:t>, shape</w:t>
      </w:r>
      <w:r w:rsidRPr="009E1932">
        <w:rPr>
          <w:rFonts w:ascii="Arial" w:hAnsi="Arial" w:cs="Arial"/>
          <w:color w:val="000000"/>
          <w:sz w:val="22"/>
          <w:szCs w:val="22"/>
        </w:rPr>
        <w:t>, outline, and parenchymal thickness. The pelvicalycine system is normal.</w:t>
      </w:r>
      <w:r w:rsidR="00FB101C">
        <w:rPr>
          <w:rFonts w:ascii="Arial" w:hAnsi="Arial" w:cs="Arial"/>
          <w:color w:val="000000"/>
          <w:sz w:val="22"/>
          <w:szCs w:val="22"/>
        </w:rPr>
        <w:t xml:space="preserve"> Normal nephro and pyelogram noted</w:t>
      </w:r>
      <w:r w:rsidR="000B1037">
        <w:rPr>
          <w:rFonts w:ascii="Arial" w:hAnsi="Arial" w:cs="Arial"/>
          <w:color w:val="000000"/>
          <w:sz w:val="22"/>
          <w:szCs w:val="22"/>
        </w:rPr>
        <w:t xml:space="preserve">. </w:t>
      </w:r>
      <w:r w:rsidR="008E25BD" w:rsidRPr="006C6E2D">
        <w:rPr>
          <w:rFonts w:ascii="Arial" w:hAnsi="Arial" w:cs="Arial"/>
          <w:color w:val="000000"/>
          <w:sz w:val="22"/>
          <w:szCs w:val="22"/>
        </w:rPr>
        <w:t>Few simple cysts (largest ~3.5X3.3cm in mid pole</w:t>
      </w:r>
      <w:r w:rsidR="000B1037" w:rsidRPr="006C6E2D">
        <w:rPr>
          <w:rFonts w:ascii="Arial" w:hAnsi="Arial" w:cs="Arial"/>
          <w:color w:val="000000"/>
          <w:sz w:val="22"/>
          <w:szCs w:val="22"/>
        </w:rPr>
        <w:t xml:space="preserve"> of right kidney</w:t>
      </w:r>
      <w:r w:rsidR="008E25BD" w:rsidRPr="006C6E2D">
        <w:rPr>
          <w:rFonts w:ascii="Arial" w:hAnsi="Arial" w:cs="Arial"/>
          <w:color w:val="000000"/>
          <w:sz w:val="22"/>
          <w:szCs w:val="22"/>
        </w:rPr>
        <w:t xml:space="preserve">) are noted in the cortex of </w:t>
      </w:r>
      <w:r w:rsidR="000B1037" w:rsidRPr="006C6E2D">
        <w:rPr>
          <w:rFonts w:ascii="Arial" w:hAnsi="Arial" w:cs="Arial"/>
          <w:color w:val="000000"/>
          <w:sz w:val="22"/>
          <w:szCs w:val="22"/>
        </w:rPr>
        <w:t>both</w:t>
      </w:r>
      <w:r w:rsidR="008E25BD" w:rsidRPr="006C6E2D">
        <w:rPr>
          <w:rFonts w:ascii="Arial" w:hAnsi="Arial" w:cs="Arial"/>
          <w:color w:val="000000"/>
          <w:sz w:val="22"/>
          <w:szCs w:val="22"/>
        </w:rPr>
        <w:t xml:space="preserve"> </w:t>
      </w:r>
      <w:r w:rsidR="000B1037" w:rsidRPr="006C6E2D">
        <w:rPr>
          <w:rFonts w:ascii="Arial" w:hAnsi="Arial" w:cs="Arial"/>
          <w:color w:val="000000"/>
          <w:sz w:val="22"/>
          <w:szCs w:val="22"/>
        </w:rPr>
        <w:t>kidneys</w:t>
      </w:r>
      <w:r w:rsidR="008E25BD" w:rsidRPr="006C6E2D">
        <w:rPr>
          <w:rFonts w:ascii="Arial" w:hAnsi="Arial" w:cs="Arial"/>
          <w:color w:val="000000"/>
          <w:sz w:val="22"/>
          <w:szCs w:val="22"/>
        </w:rPr>
        <w:t>. A calculus of size ~2.9mm is seen in the upper pole calyx of left kidney.</w:t>
      </w:r>
    </w:p>
    <w:p w:rsidR="004A1EA1" w:rsidRDefault="004A1EA1" w:rsidP="00FB101C">
      <w:pPr>
        <w:autoSpaceDE w:val="0"/>
        <w:autoSpaceDN w:val="0"/>
        <w:adjustRightInd w:val="0"/>
        <w:rPr>
          <w:rFonts w:ascii="Arial" w:hAnsi="Arial" w:cs="Arial"/>
          <w:b/>
          <w:color w:val="000000"/>
          <w:sz w:val="22"/>
          <w:szCs w:val="22"/>
        </w:rPr>
      </w:pPr>
    </w:p>
    <w:p w:rsidR="004E42EA" w:rsidRPr="009E1932" w:rsidRDefault="004E79D9" w:rsidP="00C55EA8">
      <w:pPr>
        <w:autoSpaceDE w:val="0"/>
        <w:autoSpaceDN w:val="0"/>
        <w:adjustRightInd w:val="0"/>
        <w:rPr>
          <w:rFonts w:ascii="Arial" w:hAnsi="Arial" w:cs="Arial"/>
          <w:color w:val="000000"/>
          <w:sz w:val="22"/>
          <w:szCs w:val="22"/>
        </w:rPr>
      </w:pPr>
      <w:r w:rsidRPr="009E1932">
        <w:rPr>
          <w:rFonts w:ascii="Arial" w:hAnsi="Arial" w:cs="Arial"/>
          <w:i/>
          <w:iCs/>
          <w:color w:val="000000"/>
          <w:sz w:val="22"/>
          <w:szCs w:val="22"/>
          <w:u w:val="single"/>
        </w:rPr>
        <w:t>URETERS:</w:t>
      </w:r>
      <w:r w:rsidR="004E42EA" w:rsidRPr="009E1932">
        <w:rPr>
          <w:rFonts w:ascii="Arial" w:hAnsi="Arial" w:cs="Arial"/>
          <w:i/>
          <w:iCs/>
          <w:color w:val="000000"/>
          <w:sz w:val="22"/>
          <w:szCs w:val="22"/>
          <w:u w:val="single"/>
        </w:rPr>
        <w:t xml:space="preserve"> </w:t>
      </w:r>
      <w:r w:rsidR="004E42EA" w:rsidRPr="009E1932">
        <w:rPr>
          <w:rFonts w:ascii="Arial" w:hAnsi="Arial" w:cs="Arial"/>
          <w:color w:val="000000"/>
          <w:sz w:val="22"/>
          <w:szCs w:val="22"/>
        </w:rPr>
        <w:t>Ureters are not dilated.</w:t>
      </w:r>
    </w:p>
    <w:p w:rsidR="004E42EA" w:rsidRPr="009E1932" w:rsidRDefault="004E42EA" w:rsidP="00C55EA8">
      <w:pPr>
        <w:autoSpaceDE w:val="0"/>
        <w:autoSpaceDN w:val="0"/>
        <w:adjustRightInd w:val="0"/>
        <w:rPr>
          <w:rFonts w:ascii="Arial" w:hAnsi="Arial" w:cs="Arial"/>
          <w:color w:val="000000"/>
          <w:sz w:val="22"/>
          <w:szCs w:val="22"/>
        </w:rPr>
      </w:pPr>
    </w:p>
    <w:p w:rsidR="004E42EA" w:rsidRPr="009E1932" w:rsidRDefault="004E79D9" w:rsidP="00C55EA8">
      <w:pPr>
        <w:autoSpaceDE w:val="0"/>
        <w:autoSpaceDN w:val="0"/>
        <w:adjustRightInd w:val="0"/>
        <w:rPr>
          <w:rFonts w:ascii="Arial" w:hAnsi="Arial" w:cs="Arial"/>
          <w:color w:val="000000"/>
          <w:sz w:val="22"/>
          <w:szCs w:val="22"/>
        </w:rPr>
      </w:pPr>
      <w:r w:rsidRPr="009E1932">
        <w:rPr>
          <w:rFonts w:ascii="Arial" w:hAnsi="Arial" w:cs="Arial"/>
          <w:i/>
          <w:iCs/>
          <w:color w:val="000000"/>
          <w:sz w:val="22"/>
          <w:szCs w:val="22"/>
          <w:u w:val="single"/>
        </w:rPr>
        <w:t>BLADDER:</w:t>
      </w:r>
      <w:r w:rsidR="004E42EA" w:rsidRPr="009E1932">
        <w:rPr>
          <w:rFonts w:ascii="Arial" w:hAnsi="Arial" w:cs="Arial"/>
          <w:i/>
          <w:iCs/>
          <w:color w:val="000000"/>
          <w:sz w:val="22"/>
          <w:szCs w:val="22"/>
          <w:u w:val="single"/>
        </w:rPr>
        <w:t xml:space="preserve"> </w:t>
      </w:r>
      <w:r w:rsidR="004E42EA" w:rsidRPr="009E1932">
        <w:rPr>
          <w:rFonts w:ascii="Arial" w:hAnsi="Arial" w:cs="Arial"/>
          <w:color w:val="000000"/>
          <w:sz w:val="22"/>
          <w:szCs w:val="22"/>
        </w:rPr>
        <w:t>Normal shape and size of the bladder is seen. No intra luminal density is detected.</w:t>
      </w:r>
    </w:p>
    <w:p w:rsidR="004E42EA" w:rsidRPr="009E1932" w:rsidRDefault="004E42EA" w:rsidP="00C55EA8">
      <w:pPr>
        <w:autoSpaceDE w:val="0"/>
        <w:autoSpaceDN w:val="0"/>
        <w:adjustRightInd w:val="0"/>
        <w:rPr>
          <w:rFonts w:ascii="Arial" w:hAnsi="Arial" w:cs="Arial"/>
          <w:color w:val="000000"/>
          <w:sz w:val="22"/>
          <w:szCs w:val="22"/>
        </w:rPr>
      </w:pPr>
    </w:p>
    <w:p w:rsidR="00337539" w:rsidRDefault="00337539" w:rsidP="00C55EA8">
      <w:pPr>
        <w:autoSpaceDE w:val="0"/>
        <w:autoSpaceDN w:val="0"/>
        <w:adjustRightInd w:val="0"/>
        <w:rPr>
          <w:rFonts w:ascii="Arial" w:hAnsi="Arial" w:cs="Arial"/>
          <w:sz w:val="22"/>
          <w:szCs w:val="22"/>
        </w:rPr>
      </w:pPr>
      <w:r w:rsidRPr="009E1932">
        <w:rPr>
          <w:rFonts w:ascii="Arial" w:hAnsi="Arial" w:cs="Arial"/>
          <w:sz w:val="22"/>
          <w:szCs w:val="22"/>
          <w:u w:val="single"/>
        </w:rPr>
        <w:t>PROSTATE</w:t>
      </w:r>
      <w:r w:rsidR="006C6E2D">
        <w:rPr>
          <w:rFonts w:ascii="Arial" w:hAnsi="Arial" w:cs="Arial"/>
          <w:sz w:val="22"/>
          <w:szCs w:val="22"/>
        </w:rPr>
        <w:t>: Normal shape and size of</w:t>
      </w:r>
      <w:r w:rsidRPr="009E1932">
        <w:rPr>
          <w:rFonts w:ascii="Arial" w:hAnsi="Arial" w:cs="Arial"/>
          <w:sz w:val="22"/>
          <w:szCs w:val="22"/>
        </w:rPr>
        <w:t xml:space="preserve"> prostate is seen</w:t>
      </w:r>
      <w:r w:rsidR="0024347F">
        <w:rPr>
          <w:rFonts w:ascii="Arial" w:hAnsi="Arial" w:cs="Arial"/>
          <w:sz w:val="22"/>
          <w:szCs w:val="22"/>
        </w:rPr>
        <w:t xml:space="preserve">. </w:t>
      </w:r>
      <w:r w:rsidRPr="009E1932">
        <w:rPr>
          <w:rFonts w:ascii="Arial" w:hAnsi="Arial" w:cs="Arial"/>
          <w:sz w:val="22"/>
          <w:szCs w:val="22"/>
        </w:rPr>
        <w:t xml:space="preserve">Homogenous </w:t>
      </w:r>
      <w:r w:rsidR="004E79D9">
        <w:rPr>
          <w:rFonts w:ascii="Arial" w:hAnsi="Arial" w:cs="Arial"/>
          <w:sz w:val="22"/>
          <w:szCs w:val="22"/>
        </w:rPr>
        <w:t xml:space="preserve">attenuation </w:t>
      </w:r>
      <w:r w:rsidRPr="009E1932">
        <w:rPr>
          <w:rFonts w:ascii="Arial" w:hAnsi="Arial" w:cs="Arial"/>
          <w:sz w:val="22"/>
          <w:szCs w:val="22"/>
        </w:rPr>
        <w:t>of the prostate is noted.</w:t>
      </w:r>
      <w:r w:rsidR="006C6E2D">
        <w:rPr>
          <w:rFonts w:ascii="Arial" w:hAnsi="Arial" w:cs="Arial"/>
          <w:sz w:val="22"/>
          <w:szCs w:val="22"/>
        </w:rPr>
        <w:t xml:space="preserve"> Volume of the prostate is 11</w:t>
      </w:r>
      <w:r w:rsidR="00721A59">
        <w:rPr>
          <w:rFonts w:ascii="Arial" w:hAnsi="Arial" w:cs="Arial"/>
          <w:sz w:val="22"/>
          <w:szCs w:val="22"/>
        </w:rPr>
        <w:t>.6</w:t>
      </w:r>
      <w:r w:rsidR="001F35ED">
        <w:rPr>
          <w:rFonts w:ascii="Arial" w:hAnsi="Arial" w:cs="Arial"/>
          <w:sz w:val="22"/>
          <w:szCs w:val="22"/>
        </w:rPr>
        <w:t>cc.</w:t>
      </w:r>
    </w:p>
    <w:p w:rsidR="006C6E2D" w:rsidRDefault="006C6E2D" w:rsidP="00C55EA8">
      <w:pPr>
        <w:autoSpaceDE w:val="0"/>
        <w:autoSpaceDN w:val="0"/>
        <w:adjustRightInd w:val="0"/>
        <w:rPr>
          <w:rFonts w:ascii="Arial" w:hAnsi="Arial" w:cs="Arial"/>
          <w:sz w:val="22"/>
          <w:szCs w:val="22"/>
        </w:rPr>
      </w:pPr>
    </w:p>
    <w:p w:rsidR="006C6E2D" w:rsidRDefault="006C6E2D" w:rsidP="006C6E2D">
      <w:pPr>
        <w:autoSpaceDE w:val="0"/>
        <w:autoSpaceDN w:val="0"/>
        <w:adjustRightInd w:val="0"/>
        <w:ind w:left="8640" w:firstLine="720"/>
        <w:rPr>
          <w:rFonts w:ascii="Arial" w:hAnsi="Arial" w:cs="Arial"/>
          <w:b/>
          <w:color w:val="000000"/>
          <w:sz w:val="22"/>
          <w:szCs w:val="22"/>
        </w:rPr>
      </w:pPr>
      <w:proofErr w:type="gramStart"/>
      <w:r>
        <w:rPr>
          <w:rFonts w:ascii="Arial" w:hAnsi="Arial" w:cs="Arial"/>
          <w:b/>
          <w:color w:val="000000"/>
          <w:sz w:val="22"/>
          <w:szCs w:val="22"/>
        </w:rPr>
        <w:t>Cont.P/2.</w:t>
      </w:r>
      <w:proofErr w:type="gramEnd"/>
    </w:p>
    <w:p w:rsidR="006C6E2D" w:rsidRDefault="006C6E2D" w:rsidP="006C6E2D">
      <w:pPr>
        <w:autoSpaceDE w:val="0"/>
        <w:autoSpaceDN w:val="0"/>
        <w:adjustRightInd w:val="0"/>
        <w:rPr>
          <w:rFonts w:ascii="Arial" w:hAnsi="Arial" w:cs="Arial"/>
          <w:b/>
          <w:color w:val="000000"/>
          <w:sz w:val="22"/>
          <w:szCs w:val="22"/>
        </w:rPr>
      </w:pPr>
    </w:p>
    <w:p w:rsidR="006C6E2D" w:rsidRPr="008E25BD" w:rsidRDefault="006C6E2D" w:rsidP="006C6E2D">
      <w:pPr>
        <w:autoSpaceDE w:val="0"/>
        <w:autoSpaceDN w:val="0"/>
        <w:adjustRightInd w:val="0"/>
        <w:rPr>
          <w:rFonts w:ascii="Arial" w:hAnsi="Arial" w:cs="Arial"/>
          <w:b/>
          <w:color w:val="000000"/>
          <w:sz w:val="22"/>
          <w:szCs w:val="22"/>
        </w:rPr>
      </w:pPr>
    </w:p>
    <w:p w:rsidR="006C6E2D" w:rsidRPr="009E1932" w:rsidRDefault="006C6E2D" w:rsidP="00C55EA8">
      <w:pPr>
        <w:autoSpaceDE w:val="0"/>
        <w:autoSpaceDN w:val="0"/>
        <w:adjustRightInd w:val="0"/>
        <w:rPr>
          <w:rFonts w:ascii="Arial" w:hAnsi="Arial" w:cs="Arial"/>
          <w:sz w:val="22"/>
          <w:szCs w:val="22"/>
        </w:rPr>
      </w:pPr>
    </w:p>
    <w:p w:rsidR="00337539" w:rsidRDefault="00337539" w:rsidP="00C55EA8">
      <w:pPr>
        <w:autoSpaceDE w:val="0"/>
        <w:autoSpaceDN w:val="0"/>
        <w:adjustRightInd w:val="0"/>
        <w:rPr>
          <w:rFonts w:ascii="Arial" w:hAnsi="Arial" w:cs="Arial"/>
          <w:color w:val="000000"/>
          <w:sz w:val="22"/>
          <w:szCs w:val="22"/>
        </w:rPr>
      </w:pPr>
    </w:p>
    <w:p w:rsidR="006C6E2D" w:rsidRDefault="006C6E2D" w:rsidP="00C55EA8">
      <w:pPr>
        <w:autoSpaceDE w:val="0"/>
        <w:autoSpaceDN w:val="0"/>
        <w:adjustRightInd w:val="0"/>
        <w:rPr>
          <w:rFonts w:ascii="Arial" w:hAnsi="Arial" w:cs="Arial"/>
          <w:color w:val="000000"/>
          <w:sz w:val="22"/>
          <w:szCs w:val="22"/>
        </w:rPr>
      </w:pPr>
    </w:p>
    <w:p w:rsidR="006C6E2D" w:rsidRDefault="006C6E2D" w:rsidP="00C55EA8">
      <w:pPr>
        <w:autoSpaceDE w:val="0"/>
        <w:autoSpaceDN w:val="0"/>
        <w:adjustRightInd w:val="0"/>
        <w:rPr>
          <w:rFonts w:ascii="Arial" w:hAnsi="Arial" w:cs="Arial"/>
          <w:color w:val="000000"/>
          <w:sz w:val="22"/>
          <w:szCs w:val="22"/>
        </w:rPr>
      </w:pPr>
    </w:p>
    <w:p w:rsidR="006C6E2D" w:rsidRDefault="006C6E2D" w:rsidP="00C55EA8">
      <w:pPr>
        <w:autoSpaceDE w:val="0"/>
        <w:autoSpaceDN w:val="0"/>
        <w:adjustRightInd w:val="0"/>
        <w:rPr>
          <w:rFonts w:ascii="Arial" w:hAnsi="Arial" w:cs="Arial"/>
          <w:color w:val="000000"/>
          <w:sz w:val="22"/>
          <w:szCs w:val="22"/>
        </w:rPr>
      </w:pPr>
    </w:p>
    <w:p w:rsidR="006C6E2D" w:rsidRDefault="006C6E2D" w:rsidP="00C55EA8">
      <w:pPr>
        <w:autoSpaceDE w:val="0"/>
        <w:autoSpaceDN w:val="0"/>
        <w:adjustRightInd w:val="0"/>
        <w:rPr>
          <w:rFonts w:ascii="Arial" w:hAnsi="Arial" w:cs="Arial"/>
          <w:color w:val="000000"/>
          <w:sz w:val="22"/>
          <w:szCs w:val="22"/>
        </w:rPr>
      </w:pPr>
      <w:r>
        <w:rPr>
          <w:rFonts w:ascii="Arial" w:hAnsi="Arial" w:cs="Arial"/>
          <w:color w:val="000000"/>
          <w:sz w:val="22"/>
          <w:szCs w:val="22"/>
        </w:rPr>
        <w:tab/>
      </w:r>
      <w:r>
        <w:rPr>
          <w:rFonts w:ascii="Arial" w:hAnsi="Arial" w:cs="Arial"/>
          <w:color w:val="000000"/>
          <w:sz w:val="22"/>
          <w:szCs w:val="22"/>
        </w:rPr>
        <w:tab/>
      </w:r>
    </w:p>
    <w:p w:rsidR="006C6E2D" w:rsidRDefault="006C6E2D" w:rsidP="00C55EA8">
      <w:pPr>
        <w:autoSpaceDE w:val="0"/>
        <w:autoSpaceDN w:val="0"/>
        <w:adjustRightInd w:val="0"/>
        <w:rPr>
          <w:rFonts w:ascii="Arial" w:hAnsi="Arial" w:cs="Arial"/>
          <w:color w:val="000000"/>
          <w:sz w:val="22"/>
          <w:szCs w:val="22"/>
        </w:rPr>
      </w:pPr>
      <w:r>
        <w:rPr>
          <w:rFonts w:ascii="Arial" w:hAnsi="Arial" w:cs="Arial"/>
          <w:color w:val="000000"/>
          <w:sz w:val="22"/>
          <w:szCs w:val="22"/>
        </w:rPr>
        <w:tab/>
      </w:r>
      <w:r>
        <w:rPr>
          <w:rFonts w:ascii="Arial" w:hAnsi="Arial" w:cs="Arial"/>
          <w:color w:val="000000"/>
          <w:sz w:val="22"/>
          <w:szCs w:val="22"/>
        </w:rPr>
        <w:tab/>
      </w:r>
      <w:r>
        <w:rPr>
          <w:rFonts w:ascii="Arial" w:hAnsi="Arial" w:cs="Arial"/>
          <w:color w:val="000000"/>
          <w:sz w:val="22"/>
          <w:szCs w:val="22"/>
        </w:rPr>
        <w:tab/>
      </w:r>
      <w:r>
        <w:rPr>
          <w:rFonts w:ascii="Arial" w:hAnsi="Arial" w:cs="Arial"/>
          <w:color w:val="000000"/>
          <w:sz w:val="22"/>
          <w:szCs w:val="22"/>
        </w:rPr>
        <w:tab/>
      </w:r>
      <w:r>
        <w:rPr>
          <w:rFonts w:ascii="Arial" w:hAnsi="Arial" w:cs="Arial"/>
          <w:color w:val="000000"/>
          <w:sz w:val="22"/>
          <w:szCs w:val="22"/>
        </w:rPr>
        <w:tab/>
      </w:r>
      <w:r>
        <w:rPr>
          <w:rFonts w:ascii="Arial" w:hAnsi="Arial" w:cs="Arial"/>
          <w:color w:val="000000"/>
          <w:sz w:val="22"/>
          <w:szCs w:val="22"/>
        </w:rPr>
        <w:tab/>
        <w:t>&lt;&lt;2&gt;&gt;</w:t>
      </w:r>
    </w:p>
    <w:p w:rsidR="006C6E2D" w:rsidRDefault="006C6E2D" w:rsidP="00C55EA8">
      <w:pPr>
        <w:autoSpaceDE w:val="0"/>
        <w:autoSpaceDN w:val="0"/>
        <w:adjustRightInd w:val="0"/>
        <w:rPr>
          <w:rFonts w:ascii="Arial" w:hAnsi="Arial" w:cs="Arial"/>
          <w:color w:val="000000"/>
          <w:sz w:val="22"/>
          <w:szCs w:val="22"/>
        </w:rPr>
      </w:pPr>
    </w:p>
    <w:p w:rsidR="006C6E2D" w:rsidRDefault="006C6E2D" w:rsidP="00C55EA8">
      <w:pPr>
        <w:autoSpaceDE w:val="0"/>
        <w:autoSpaceDN w:val="0"/>
        <w:adjustRightInd w:val="0"/>
        <w:rPr>
          <w:rFonts w:ascii="Arial" w:hAnsi="Arial" w:cs="Arial"/>
          <w:color w:val="000000"/>
          <w:sz w:val="22"/>
          <w:szCs w:val="22"/>
        </w:rPr>
      </w:pPr>
    </w:p>
    <w:p w:rsidR="006C6E2D" w:rsidRDefault="006C6E2D" w:rsidP="00C55EA8">
      <w:pPr>
        <w:autoSpaceDE w:val="0"/>
        <w:autoSpaceDN w:val="0"/>
        <w:adjustRightInd w:val="0"/>
        <w:rPr>
          <w:rFonts w:ascii="Arial" w:hAnsi="Arial" w:cs="Arial"/>
          <w:color w:val="000000"/>
          <w:sz w:val="22"/>
          <w:szCs w:val="22"/>
        </w:rPr>
      </w:pPr>
    </w:p>
    <w:p w:rsidR="006C6E2D" w:rsidRDefault="006C6E2D" w:rsidP="00C55EA8">
      <w:pPr>
        <w:autoSpaceDE w:val="0"/>
        <w:autoSpaceDN w:val="0"/>
        <w:adjustRightInd w:val="0"/>
        <w:rPr>
          <w:rFonts w:ascii="Arial" w:hAnsi="Arial" w:cs="Arial"/>
          <w:color w:val="000000"/>
          <w:sz w:val="22"/>
          <w:szCs w:val="22"/>
        </w:rPr>
      </w:pPr>
    </w:p>
    <w:p w:rsidR="006C6E2D" w:rsidRPr="009E1932" w:rsidRDefault="006C6E2D" w:rsidP="00C55EA8">
      <w:pPr>
        <w:autoSpaceDE w:val="0"/>
        <w:autoSpaceDN w:val="0"/>
        <w:adjustRightInd w:val="0"/>
        <w:rPr>
          <w:rFonts w:ascii="Arial" w:hAnsi="Arial" w:cs="Arial"/>
          <w:color w:val="000000"/>
          <w:sz w:val="22"/>
          <w:szCs w:val="22"/>
        </w:rPr>
      </w:pPr>
    </w:p>
    <w:p w:rsidR="00FC2D59" w:rsidRDefault="004E42EA" w:rsidP="00C55EA8">
      <w:pPr>
        <w:autoSpaceDE w:val="0"/>
        <w:autoSpaceDN w:val="0"/>
        <w:adjustRightInd w:val="0"/>
        <w:rPr>
          <w:rFonts w:ascii="Arial" w:hAnsi="Arial" w:cs="Arial"/>
          <w:color w:val="000000"/>
          <w:sz w:val="22"/>
          <w:szCs w:val="22"/>
        </w:rPr>
      </w:pPr>
      <w:r w:rsidRPr="009E1932">
        <w:rPr>
          <w:rFonts w:ascii="Arial" w:hAnsi="Arial" w:cs="Arial"/>
          <w:i/>
          <w:iCs/>
          <w:color w:val="000000"/>
          <w:sz w:val="22"/>
          <w:szCs w:val="22"/>
          <w:u w:val="single"/>
        </w:rPr>
        <w:t xml:space="preserve">GASTROINTESTINAL </w:t>
      </w:r>
      <w:r w:rsidR="004E79D9" w:rsidRPr="009E1932">
        <w:rPr>
          <w:rFonts w:ascii="Arial" w:hAnsi="Arial" w:cs="Arial"/>
          <w:i/>
          <w:iCs/>
          <w:color w:val="000000"/>
          <w:sz w:val="22"/>
          <w:szCs w:val="22"/>
          <w:u w:val="single"/>
        </w:rPr>
        <w:t>SYSTEMS</w:t>
      </w:r>
      <w:r w:rsidR="004E79D9" w:rsidRPr="009E1932">
        <w:rPr>
          <w:rFonts w:ascii="Arial" w:hAnsi="Arial" w:cs="Arial"/>
          <w:color w:val="000000"/>
          <w:sz w:val="22"/>
          <w:szCs w:val="22"/>
        </w:rPr>
        <w:t>:</w:t>
      </w:r>
      <w:r w:rsidRPr="009E1932">
        <w:rPr>
          <w:rFonts w:ascii="Arial" w:hAnsi="Arial" w:cs="Arial"/>
          <w:color w:val="000000"/>
          <w:sz w:val="22"/>
          <w:szCs w:val="22"/>
        </w:rPr>
        <w:t xml:space="preserve"> </w:t>
      </w:r>
      <w:r w:rsidR="00D63D68" w:rsidRPr="009E1932">
        <w:rPr>
          <w:rFonts w:ascii="Arial" w:hAnsi="Arial" w:cs="Arial"/>
          <w:color w:val="000000"/>
          <w:sz w:val="22"/>
          <w:szCs w:val="22"/>
        </w:rPr>
        <w:t xml:space="preserve">No abnormality is seen in the </w:t>
      </w:r>
      <w:r w:rsidR="000B1037">
        <w:rPr>
          <w:rFonts w:ascii="Arial" w:hAnsi="Arial" w:cs="Arial"/>
          <w:color w:val="000000"/>
          <w:sz w:val="22"/>
          <w:szCs w:val="22"/>
        </w:rPr>
        <w:t xml:space="preserve">stomach and </w:t>
      </w:r>
      <w:r w:rsidR="00D63D68" w:rsidRPr="009E1932">
        <w:rPr>
          <w:rFonts w:ascii="Arial" w:hAnsi="Arial" w:cs="Arial"/>
          <w:color w:val="000000"/>
          <w:sz w:val="22"/>
          <w:szCs w:val="22"/>
        </w:rPr>
        <w:t>intestine.</w:t>
      </w:r>
      <w:r w:rsidR="00D63D68">
        <w:rPr>
          <w:rFonts w:ascii="Arial" w:hAnsi="Arial" w:cs="Arial"/>
          <w:color w:val="000000"/>
          <w:sz w:val="22"/>
          <w:szCs w:val="22"/>
        </w:rPr>
        <w:t xml:space="preserve"> </w:t>
      </w:r>
      <w:r w:rsidR="00F05CA9" w:rsidRPr="009E1932">
        <w:rPr>
          <w:rFonts w:ascii="Arial" w:hAnsi="Arial" w:cs="Arial"/>
          <w:color w:val="000000"/>
          <w:sz w:val="22"/>
          <w:szCs w:val="22"/>
        </w:rPr>
        <w:t xml:space="preserve">No evidence of free fluid in abdomen and pelvis. </w:t>
      </w:r>
    </w:p>
    <w:p w:rsidR="00E047ED" w:rsidRDefault="00E047ED" w:rsidP="00C55EA8">
      <w:pPr>
        <w:autoSpaceDE w:val="0"/>
        <w:autoSpaceDN w:val="0"/>
        <w:adjustRightInd w:val="0"/>
        <w:rPr>
          <w:rFonts w:ascii="Arial" w:hAnsi="Arial" w:cs="Arial"/>
          <w:color w:val="000000"/>
          <w:sz w:val="22"/>
          <w:szCs w:val="22"/>
        </w:rPr>
      </w:pPr>
    </w:p>
    <w:p w:rsidR="006C6E2D" w:rsidRPr="000B1037" w:rsidRDefault="008E25BD" w:rsidP="00C55EA8">
      <w:pPr>
        <w:autoSpaceDE w:val="0"/>
        <w:autoSpaceDN w:val="0"/>
        <w:adjustRightInd w:val="0"/>
        <w:rPr>
          <w:rFonts w:ascii="Arial" w:hAnsi="Arial" w:cs="Arial"/>
          <w:b/>
          <w:color w:val="000000"/>
          <w:sz w:val="22"/>
          <w:szCs w:val="22"/>
        </w:rPr>
      </w:pPr>
      <w:r w:rsidRPr="000B1037">
        <w:rPr>
          <w:rFonts w:ascii="Arial" w:hAnsi="Arial" w:cs="Arial"/>
          <w:b/>
          <w:color w:val="000000"/>
          <w:sz w:val="22"/>
          <w:szCs w:val="22"/>
        </w:rPr>
        <w:t>Grade I ant</w:t>
      </w:r>
      <w:r w:rsidR="000B1037" w:rsidRPr="000B1037">
        <w:rPr>
          <w:rFonts w:ascii="Arial" w:hAnsi="Arial" w:cs="Arial"/>
          <w:b/>
          <w:color w:val="000000"/>
          <w:sz w:val="22"/>
          <w:szCs w:val="22"/>
        </w:rPr>
        <w:t xml:space="preserve">erolisthesis of </w:t>
      </w:r>
      <w:r w:rsidRPr="000B1037">
        <w:rPr>
          <w:rFonts w:ascii="Arial" w:hAnsi="Arial" w:cs="Arial"/>
          <w:b/>
          <w:color w:val="000000"/>
          <w:sz w:val="22"/>
          <w:szCs w:val="22"/>
        </w:rPr>
        <w:t xml:space="preserve">L5 over S1 </w:t>
      </w:r>
      <w:r w:rsidR="000B1037" w:rsidRPr="000B1037">
        <w:rPr>
          <w:rFonts w:ascii="Arial" w:hAnsi="Arial" w:cs="Arial"/>
          <w:b/>
          <w:color w:val="000000"/>
          <w:sz w:val="22"/>
          <w:szCs w:val="22"/>
        </w:rPr>
        <w:t xml:space="preserve">with fracture in bilateral pars </w:t>
      </w:r>
      <w:r w:rsidRPr="000B1037">
        <w:rPr>
          <w:rFonts w:ascii="Arial" w:hAnsi="Arial" w:cs="Arial"/>
          <w:b/>
          <w:color w:val="000000"/>
          <w:sz w:val="22"/>
          <w:szCs w:val="22"/>
        </w:rPr>
        <w:t>interarticularis.</w:t>
      </w:r>
      <w:r w:rsidR="000B1037" w:rsidRPr="000B1037">
        <w:rPr>
          <w:rFonts w:ascii="Arial" w:hAnsi="Arial" w:cs="Arial"/>
          <w:b/>
          <w:color w:val="000000"/>
          <w:sz w:val="22"/>
          <w:szCs w:val="22"/>
        </w:rPr>
        <w:t xml:space="preserve"> </w:t>
      </w:r>
      <w:r w:rsidR="00B05D90" w:rsidRPr="000B1037">
        <w:rPr>
          <w:rFonts w:ascii="Arial" w:hAnsi="Arial" w:cs="Arial"/>
          <w:b/>
          <w:color w:val="000000"/>
          <w:sz w:val="22"/>
          <w:szCs w:val="22"/>
        </w:rPr>
        <w:t>S</w:t>
      </w:r>
      <w:r w:rsidR="008C26ED" w:rsidRPr="000B1037">
        <w:rPr>
          <w:rFonts w:ascii="Arial" w:hAnsi="Arial" w:cs="Arial"/>
          <w:b/>
          <w:color w:val="000000"/>
          <w:sz w:val="22"/>
          <w:szCs w:val="22"/>
        </w:rPr>
        <w:t xml:space="preserve">pondylotic changes noted as osteophytes </w:t>
      </w:r>
      <w:r w:rsidR="000B1037" w:rsidRPr="000B1037">
        <w:rPr>
          <w:rFonts w:ascii="Arial" w:hAnsi="Arial" w:cs="Arial"/>
          <w:b/>
          <w:color w:val="000000"/>
          <w:sz w:val="22"/>
          <w:szCs w:val="22"/>
        </w:rPr>
        <w:t>in L1 through L5 vertebrae, r</w:t>
      </w:r>
      <w:r w:rsidRPr="000B1037">
        <w:rPr>
          <w:rFonts w:ascii="Arial" w:hAnsi="Arial" w:cs="Arial"/>
          <w:b/>
          <w:color w:val="000000"/>
          <w:sz w:val="22"/>
          <w:szCs w:val="22"/>
        </w:rPr>
        <w:t xml:space="preserve">educed </w:t>
      </w:r>
      <w:r w:rsidR="000B1037" w:rsidRPr="000B1037">
        <w:rPr>
          <w:rFonts w:ascii="Arial" w:hAnsi="Arial" w:cs="Arial"/>
          <w:b/>
          <w:color w:val="000000"/>
          <w:sz w:val="22"/>
          <w:szCs w:val="22"/>
        </w:rPr>
        <w:t xml:space="preserve">L5-S1 discal space and Schmorl’s node in superior endplate of L3 and inferior endplate of L4 </w:t>
      </w:r>
      <w:r w:rsidR="006C6E2D" w:rsidRPr="000B1037">
        <w:rPr>
          <w:rFonts w:ascii="Arial" w:hAnsi="Arial" w:cs="Arial"/>
          <w:b/>
          <w:color w:val="000000"/>
          <w:sz w:val="22"/>
          <w:szCs w:val="22"/>
        </w:rPr>
        <w:t>noted.</w:t>
      </w:r>
      <w:r w:rsidR="006C6E2D">
        <w:rPr>
          <w:rFonts w:ascii="Arial" w:hAnsi="Arial" w:cs="Arial"/>
          <w:b/>
          <w:color w:val="000000"/>
          <w:sz w:val="22"/>
          <w:szCs w:val="22"/>
        </w:rPr>
        <w:t xml:space="preserve"> Calcification of wall of abdominal aorta and common iliac arteries noted.</w:t>
      </w:r>
    </w:p>
    <w:p w:rsidR="00A82D8E" w:rsidRPr="00E047ED" w:rsidRDefault="00A82D8E" w:rsidP="00C55EA8">
      <w:pPr>
        <w:autoSpaceDE w:val="0"/>
        <w:autoSpaceDN w:val="0"/>
        <w:adjustRightInd w:val="0"/>
        <w:rPr>
          <w:rFonts w:ascii="Arial" w:hAnsi="Arial" w:cs="Arial"/>
          <w:b/>
          <w:sz w:val="22"/>
          <w:szCs w:val="22"/>
          <w:u w:val="single"/>
        </w:rPr>
      </w:pPr>
    </w:p>
    <w:p w:rsidR="00721A59" w:rsidRPr="006C6E2D" w:rsidRDefault="00A82D8E" w:rsidP="006C6E2D">
      <w:pPr>
        <w:autoSpaceDE w:val="0"/>
        <w:autoSpaceDN w:val="0"/>
        <w:adjustRightInd w:val="0"/>
        <w:ind w:left="1440" w:hanging="1440"/>
        <w:rPr>
          <w:rFonts w:ascii="Arial" w:hAnsi="Arial" w:cs="Arial"/>
          <w:b/>
          <w:i/>
          <w:color w:val="000000"/>
          <w:sz w:val="22"/>
          <w:szCs w:val="22"/>
        </w:rPr>
      </w:pPr>
      <w:r w:rsidRPr="00A82D8E">
        <w:rPr>
          <w:rFonts w:ascii="Arial" w:hAnsi="Arial" w:cs="Arial"/>
          <w:b/>
          <w:bCs/>
          <w:i/>
          <w:iCs/>
          <w:color w:val="000000"/>
          <w:sz w:val="22"/>
          <w:szCs w:val="22"/>
          <w:u w:val="single"/>
        </w:rPr>
        <w:t>REMARK</w:t>
      </w:r>
      <w:r w:rsidRPr="00A82D8E">
        <w:rPr>
          <w:rFonts w:ascii="Arial" w:hAnsi="Arial" w:cs="Arial"/>
          <w:sz w:val="22"/>
          <w:szCs w:val="22"/>
        </w:rPr>
        <w:t xml:space="preserve">:  </w:t>
      </w:r>
      <w:r w:rsidRPr="00A82D8E">
        <w:rPr>
          <w:rFonts w:ascii="Arial" w:hAnsi="Arial" w:cs="Arial"/>
          <w:i/>
          <w:iCs/>
          <w:sz w:val="22"/>
          <w:szCs w:val="22"/>
        </w:rPr>
        <w:tab/>
      </w:r>
      <w:r w:rsidRPr="006C6E2D">
        <w:rPr>
          <w:rFonts w:ascii="Arial" w:hAnsi="Arial" w:cs="Arial"/>
          <w:b/>
          <w:i/>
          <w:iCs/>
          <w:sz w:val="22"/>
          <w:szCs w:val="22"/>
        </w:rPr>
        <w:t xml:space="preserve"> </w:t>
      </w:r>
      <w:proofErr w:type="spellStart"/>
      <w:r w:rsidR="00E047ED" w:rsidRPr="006C6E2D">
        <w:rPr>
          <w:rFonts w:ascii="Arial" w:hAnsi="Arial" w:cs="Arial"/>
          <w:b/>
          <w:i/>
          <w:color w:val="000000"/>
          <w:sz w:val="22"/>
          <w:szCs w:val="22"/>
        </w:rPr>
        <w:t>i</w:t>
      </w:r>
      <w:proofErr w:type="spellEnd"/>
      <w:r w:rsidR="00E047ED" w:rsidRPr="006C6E2D">
        <w:rPr>
          <w:rFonts w:ascii="Arial" w:hAnsi="Arial" w:cs="Arial"/>
          <w:b/>
          <w:i/>
          <w:color w:val="000000"/>
          <w:sz w:val="22"/>
          <w:szCs w:val="22"/>
        </w:rPr>
        <w:t xml:space="preserve">) </w:t>
      </w:r>
      <w:r w:rsidR="006C6E2D" w:rsidRPr="006C6E2D">
        <w:rPr>
          <w:rFonts w:ascii="Arial" w:hAnsi="Arial" w:cs="Arial"/>
          <w:b/>
          <w:i/>
          <w:color w:val="000000"/>
          <w:sz w:val="22"/>
          <w:szCs w:val="22"/>
        </w:rPr>
        <w:t xml:space="preserve">Lobulated outlined soft tissue density lesion in tail of pancreas appearing hypodense to pancreatic parenchyma encasing splenic vessels, anterosuperiorly abutting greater curvature in proximal body of stomach with loss intervening fat plane at places (? Infiltration) and laterally extending upto splenic hilum &amp; medially abutting crus of diaphragm with few subcentimetric peripancreatic and perigastric lymph nodes </w:t>
      </w:r>
      <w:r w:rsidR="00721A59" w:rsidRPr="006C6E2D">
        <w:rPr>
          <w:rFonts w:ascii="Arial" w:hAnsi="Arial" w:cs="Arial"/>
          <w:b/>
          <w:i/>
          <w:color w:val="000000"/>
          <w:sz w:val="22"/>
          <w:szCs w:val="22"/>
        </w:rPr>
        <w:t>– Pancreatic Carcinoma (Suggested histopathological correlation &amp; further investigation).</w:t>
      </w:r>
    </w:p>
    <w:p w:rsidR="00E047ED" w:rsidRPr="006C6E2D" w:rsidRDefault="000B1037" w:rsidP="006C6E2D">
      <w:pPr>
        <w:autoSpaceDE w:val="0"/>
        <w:autoSpaceDN w:val="0"/>
        <w:adjustRightInd w:val="0"/>
        <w:ind w:left="1440"/>
        <w:rPr>
          <w:rFonts w:ascii="Arial" w:hAnsi="Arial" w:cs="Arial"/>
          <w:b/>
          <w:i/>
          <w:color w:val="000000"/>
          <w:sz w:val="22"/>
          <w:szCs w:val="22"/>
        </w:rPr>
      </w:pPr>
      <w:r w:rsidRPr="006C6E2D">
        <w:rPr>
          <w:rFonts w:ascii="Arial" w:hAnsi="Arial" w:cs="Arial"/>
          <w:b/>
          <w:i/>
          <w:color w:val="000000"/>
          <w:sz w:val="22"/>
          <w:szCs w:val="22"/>
        </w:rPr>
        <w:t>ii</w:t>
      </w:r>
      <w:r w:rsidR="000D27E1" w:rsidRPr="006C6E2D">
        <w:rPr>
          <w:rFonts w:ascii="Arial" w:hAnsi="Arial" w:cs="Arial"/>
          <w:b/>
          <w:i/>
          <w:color w:val="000000"/>
          <w:sz w:val="22"/>
          <w:szCs w:val="22"/>
        </w:rPr>
        <w:t xml:space="preserve">) </w:t>
      </w:r>
      <w:r w:rsidR="00E047ED" w:rsidRPr="006C6E2D">
        <w:rPr>
          <w:rFonts w:ascii="Arial" w:hAnsi="Arial" w:cs="Arial"/>
          <w:b/>
          <w:i/>
          <w:color w:val="000000"/>
          <w:sz w:val="22"/>
          <w:szCs w:val="22"/>
        </w:rPr>
        <w:t>Hepatomegaly with multiple iso-hypodense well defined round lesions scattered in both lobes showing peripheral enhancement – Metastasis.</w:t>
      </w:r>
    </w:p>
    <w:p w:rsidR="00E047ED" w:rsidRPr="006C6E2D" w:rsidRDefault="000D27E1" w:rsidP="006C6E2D">
      <w:pPr>
        <w:autoSpaceDE w:val="0"/>
        <w:autoSpaceDN w:val="0"/>
        <w:adjustRightInd w:val="0"/>
        <w:rPr>
          <w:rFonts w:ascii="Arial" w:hAnsi="Arial" w:cs="Arial"/>
          <w:b/>
          <w:i/>
          <w:color w:val="000000"/>
          <w:sz w:val="22"/>
          <w:szCs w:val="22"/>
        </w:rPr>
      </w:pPr>
      <w:r w:rsidRPr="006C6E2D">
        <w:rPr>
          <w:rFonts w:ascii="Arial" w:hAnsi="Arial" w:cs="Arial"/>
          <w:b/>
          <w:i/>
          <w:color w:val="000000"/>
          <w:sz w:val="22"/>
          <w:szCs w:val="22"/>
        </w:rPr>
        <w:tab/>
      </w:r>
      <w:r w:rsidRPr="006C6E2D">
        <w:rPr>
          <w:rFonts w:ascii="Arial" w:hAnsi="Arial" w:cs="Arial"/>
          <w:b/>
          <w:i/>
          <w:color w:val="000000"/>
          <w:sz w:val="22"/>
          <w:szCs w:val="22"/>
        </w:rPr>
        <w:tab/>
      </w:r>
      <w:r w:rsidR="007343F7" w:rsidRPr="006C6E2D">
        <w:rPr>
          <w:rFonts w:ascii="Arial" w:hAnsi="Arial" w:cs="Arial"/>
          <w:b/>
          <w:i/>
          <w:color w:val="000000"/>
          <w:sz w:val="22"/>
          <w:szCs w:val="22"/>
        </w:rPr>
        <w:t>iii</w:t>
      </w:r>
      <w:r w:rsidR="00E047ED" w:rsidRPr="006C6E2D">
        <w:rPr>
          <w:rFonts w:ascii="Arial" w:hAnsi="Arial" w:cs="Arial"/>
          <w:b/>
          <w:i/>
          <w:color w:val="000000"/>
          <w:sz w:val="22"/>
          <w:szCs w:val="22"/>
        </w:rPr>
        <w:t xml:space="preserve">) </w:t>
      </w:r>
      <w:r w:rsidR="000B1037" w:rsidRPr="006C6E2D">
        <w:rPr>
          <w:rFonts w:ascii="Arial" w:hAnsi="Arial" w:cs="Arial"/>
          <w:b/>
          <w:i/>
          <w:color w:val="000000"/>
          <w:sz w:val="22"/>
          <w:szCs w:val="22"/>
        </w:rPr>
        <w:t>Bilateral renal</w:t>
      </w:r>
      <w:r w:rsidR="00E047ED" w:rsidRPr="006C6E2D">
        <w:rPr>
          <w:rFonts w:ascii="Arial" w:hAnsi="Arial" w:cs="Arial"/>
          <w:b/>
          <w:i/>
          <w:color w:val="000000"/>
          <w:sz w:val="22"/>
          <w:szCs w:val="22"/>
        </w:rPr>
        <w:t xml:space="preserve"> simple cortical</w:t>
      </w:r>
      <w:r w:rsidR="001F35ED" w:rsidRPr="006C6E2D">
        <w:rPr>
          <w:rFonts w:ascii="Arial" w:hAnsi="Arial" w:cs="Arial"/>
          <w:b/>
          <w:i/>
          <w:color w:val="000000"/>
          <w:sz w:val="22"/>
          <w:szCs w:val="22"/>
        </w:rPr>
        <w:t xml:space="preserve"> cyst</w:t>
      </w:r>
      <w:r w:rsidR="000B1037" w:rsidRPr="006C6E2D">
        <w:rPr>
          <w:rFonts w:ascii="Arial" w:hAnsi="Arial" w:cs="Arial"/>
          <w:b/>
          <w:i/>
          <w:color w:val="000000"/>
          <w:sz w:val="22"/>
          <w:szCs w:val="22"/>
        </w:rPr>
        <w:t>s</w:t>
      </w:r>
      <w:r w:rsidR="001F35ED" w:rsidRPr="006C6E2D">
        <w:rPr>
          <w:rFonts w:ascii="Arial" w:hAnsi="Arial" w:cs="Arial"/>
          <w:b/>
          <w:i/>
          <w:color w:val="000000"/>
          <w:sz w:val="22"/>
          <w:szCs w:val="22"/>
        </w:rPr>
        <w:t>.</w:t>
      </w:r>
    </w:p>
    <w:p w:rsidR="00D63D68" w:rsidRDefault="007343F7" w:rsidP="006C6E2D">
      <w:pPr>
        <w:autoSpaceDE w:val="0"/>
        <w:autoSpaceDN w:val="0"/>
        <w:adjustRightInd w:val="0"/>
        <w:rPr>
          <w:rFonts w:ascii="Arial" w:hAnsi="Arial" w:cs="Arial"/>
          <w:b/>
          <w:i/>
          <w:color w:val="000000"/>
          <w:sz w:val="22"/>
          <w:szCs w:val="22"/>
        </w:rPr>
      </w:pPr>
      <w:r w:rsidRPr="006C6E2D">
        <w:rPr>
          <w:rFonts w:ascii="Arial" w:hAnsi="Arial" w:cs="Arial"/>
          <w:b/>
          <w:i/>
          <w:color w:val="000000"/>
          <w:sz w:val="22"/>
          <w:szCs w:val="22"/>
        </w:rPr>
        <w:tab/>
      </w:r>
      <w:r w:rsidRPr="006C6E2D">
        <w:rPr>
          <w:rFonts w:ascii="Arial" w:hAnsi="Arial" w:cs="Arial"/>
          <w:b/>
          <w:i/>
          <w:color w:val="000000"/>
          <w:sz w:val="22"/>
          <w:szCs w:val="22"/>
        </w:rPr>
        <w:tab/>
      </w:r>
      <w:proofErr w:type="gramStart"/>
      <w:r w:rsidRPr="006C6E2D">
        <w:rPr>
          <w:rFonts w:ascii="Arial" w:hAnsi="Arial" w:cs="Arial"/>
          <w:b/>
          <w:i/>
          <w:color w:val="000000"/>
          <w:sz w:val="22"/>
          <w:szCs w:val="22"/>
        </w:rPr>
        <w:t>iv</w:t>
      </w:r>
      <w:r w:rsidR="001F35ED" w:rsidRPr="006C6E2D">
        <w:rPr>
          <w:rFonts w:ascii="Arial" w:hAnsi="Arial" w:cs="Arial"/>
          <w:b/>
          <w:i/>
          <w:color w:val="000000"/>
          <w:sz w:val="22"/>
          <w:szCs w:val="22"/>
        </w:rPr>
        <w:t>)</w:t>
      </w:r>
      <w:r w:rsidR="000B1037" w:rsidRPr="006C6E2D">
        <w:rPr>
          <w:rFonts w:ascii="Arial" w:hAnsi="Arial" w:cs="Arial"/>
          <w:b/>
          <w:i/>
          <w:color w:val="000000"/>
          <w:sz w:val="22"/>
          <w:szCs w:val="22"/>
        </w:rPr>
        <w:t xml:space="preserve"> Left</w:t>
      </w:r>
      <w:proofErr w:type="gramEnd"/>
      <w:r w:rsidR="000B1037" w:rsidRPr="006C6E2D">
        <w:rPr>
          <w:rFonts w:ascii="Arial" w:hAnsi="Arial" w:cs="Arial"/>
          <w:b/>
          <w:i/>
          <w:color w:val="000000"/>
          <w:sz w:val="22"/>
          <w:szCs w:val="22"/>
        </w:rPr>
        <w:t xml:space="preserve"> tiny nephrolithiasis</w:t>
      </w:r>
      <w:r w:rsidR="006C6E2D">
        <w:rPr>
          <w:rFonts w:ascii="Arial" w:hAnsi="Arial" w:cs="Arial"/>
          <w:b/>
          <w:i/>
          <w:color w:val="000000"/>
          <w:sz w:val="22"/>
          <w:szCs w:val="22"/>
        </w:rPr>
        <w:t>.</w:t>
      </w:r>
    </w:p>
    <w:p w:rsidR="006C6E2D" w:rsidRPr="006C6E2D" w:rsidRDefault="006C6E2D" w:rsidP="006C6E2D">
      <w:pPr>
        <w:autoSpaceDE w:val="0"/>
        <w:autoSpaceDN w:val="0"/>
        <w:adjustRightInd w:val="0"/>
        <w:rPr>
          <w:rFonts w:ascii="Arial" w:hAnsi="Arial" w:cs="Arial"/>
          <w:b/>
          <w:i/>
          <w:color w:val="000000"/>
          <w:sz w:val="22"/>
          <w:szCs w:val="22"/>
        </w:rPr>
      </w:pPr>
    </w:p>
    <w:p w:rsidR="00E047ED" w:rsidRPr="006C6E2D" w:rsidRDefault="00E047ED" w:rsidP="006C6E2D">
      <w:pPr>
        <w:autoSpaceDE w:val="0"/>
        <w:autoSpaceDN w:val="0"/>
        <w:adjustRightInd w:val="0"/>
        <w:rPr>
          <w:rFonts w:ascii="Arial" w:hAnsi="Arial" w:cs="Arial"/>
          <w:b/>
          <w:i/>
          <w:iCs/>
          <w:sz w:val="22"/>
          <w:szCs w:val="22"/>
        </w:rPr>
      </w:pPr>
    </w:p>
    <w:p w:rsidR="004E42EA" w:rsidRPr="00A82D8E" w:rsidRDefault="004E42EA" w:rsidP="004E42EA">
      <w:pPr>
        <w:autoSpaceDE w:val="0"/>
        <w:autoSpaceDN w:val="0"/>
        <w:adjustRightInd w:val="0"/>
        <w:ind w:left="720" w:firstLine="720"/>
        <w:jc w:val="both"/>
        <w:rPr>
          <w:rFonts w:ascii="Arial" w:hAnsi="Arial" w:cs="Arial"/>
          <w:i/>
          <w:iCs/>
          <w:sz w:val="22"/>
          <w:szCs w:val="22"/>
        </w:rPr>
      </w:pPr>
    </w:p>
    <w:p w:rsidR="00635C0C" w:rsidRPr="00A82D8E" w:rsidRDefault="005C3285" w:rsidP="00D1276A">
      <w:pPr>
        <w:autoSpaceDE w:val="0"/>
        <w:autoSpaceDN w:val="0"/>
        <w:adjustRightInd w:val="0"/>
        <w:ind w:left="810"/>
        <w:jc w:val="both"/>
        <w:rPr>
          <w:rFonts w:ascii="Arial" w:hAnsi="Arial" w:cs="Arial"/>
          <w:i/>
          <w:iCs/>
          <w:sz w:val="22"/>
          <w:szCs w:val="22"/>
        </w:rPr>
      </w:pPr>
      <w:r w:rsidRPr="00A82D8E">
        <w:rPr>
          <w:rFonts w:ascii="Arial" w:hAnsi="Arial" w:cs="Arial"/>
          <w:i/>
          <w:iCs/>
          <w:sz w:val="22"/>
          <w:szCs w:val="22"/>
        </w:rPr>
        <w:t xml:space="preserve"> </w:t>
      </w:r>
      <w:r w:rsidR="00A82D8E">
        <w:rPr>
          <w:rFonts w:ascii="Arial" w:hAnsi="Arial" w:cs="Arial"/>
          <w:i/>
          <w:iCs/>
          <w:sz w:val="22"/>
          <w:szCs w:val="22"/>
        </w:rPr>
        <w:tab/>
      </w:r>
      <w:r w:rsidR="00792CE7">
        <w:rPr>
          <w:rFonts w:ascii="Arial" w:hAnsi="Arial" w:cs="Arial"/>
          <w:i/>
          <w:iCs/>
          <w:sz w:val="22"/>
          <w:szCs w:val="22"/>
        </w:rPr>
        <w:tab/>
      </w:r>
      <w:r w:rsidR="00792CE7">
        <w:rPr>
          <w:rFonts w:ascii="Arial" w:hAnsi="Arial" w:cs="Arial"/>
          <w:i/>
          <w:iCs/>
          <w:sz w:val="22"/>
          <w:szCs w:val="22"/>
        </w:rPr>
        <w:tab/>
      </w:r>
      <w:r w:rsidR="00792CE7">
        <w:rPr>
          <w:rFonts w:ascii="Arial" w:hAnsi="Arial" w:cs="Arial"/>
          <w:i/>
          <w:iCs/>
          <w:sz w:val="22"/>
          <w:szCs w:val="22"/>
        </w:rPr>
        <w:tab/>
      </w:r>
      <w:r w:rsidR="00792CE7">
        <w:rPr>
          <w:rFonts w:ascii="Arial" w:hAnsi="Arial" w:cs="Arial"/>
          <w:i/>
          <w:iCs/>
          <w:sz w:val="22"/>
          <w:szCs w:val="22"/>
        </w:rPr>
        <w:tab/>
      </w:r>
      <w:r w:rsidR="00792CE7">
        <w:rPr>
          <w:rFonts w:ascii="Arial" w:hAnsi="Arial" w:cs="Arial"/>
          <w:i/>
          <w:iCs/>
          <w:sz w:val="22"/>
          <w:szCs w:val="22"/>
        </w:rPr>
        <w:tab/>
      </w:r>
      <w:r w:rsidR="00792CE7">
        <w:rPr>
          <w:rFonts w:ascii="Arial" w:hAnsi="Arial" w:cs="Arial"/>
          <w:i/>
          <w:iCs/>
          <w:sz w:val="22"/>
          <w:szCs w:val="22"/>
        </w:rPr>
        <w:tab/>
      </w:r>
      <w:r w:rsidR="00792CE7">
        <w:rPr>
          <w:rFonts w:ascii="Arial" w:hAnsi="Arial" w:cs="Arial"/>
          <w:i/>
          <w:iCs/>
          <w:sz w:val="22"/>
          <w:szCs w:val="22"/>
        </w:rPr>
        <w:tab/>
      </w:r>
      <w:r w:rsidR="00423E67">
        <w:rPr>
          <w:rFonts w:ascii="Arial" w:hAnsi="Arial" w:cs="Arial"/>
          <w:i/>
          <w:iCs/>
          <w:sz w:val="22"/>
          <w:szCs w:val="22"/>
        </w:rPr>
        <w:tab/>
      </w:r>
      <w:r w:rsidR="00423E67">
        <w:rPr>
          <w:rFonts w:ascii="Arial" w:hAnsi="Arial" w:cs="Arial"/>
          <w:i/>
          <w:iCs/>
          <w:sz w:val="22"/>
          <w:szCs w:val="22"/>
        </w:rPr>
        <w:tab/>
        <w:t xml:space="preserve">    </w:t>
      </w:r>
      <w:r w:rsidR="00635C0C" w:rsidRPr="00A82D8E">
        <w:rPr>
          <w:rFonts w:ascii="Arial" w:hAnsi="Arial" w:cs="Arial"/>
          <w:i/>
          <w:iCs/>
          <w:sz w:val="22"/>
          <w:szCs w:val="22"/>
        </w:rPr>
        <w:t>Best regards,</w:t>
      </w:r>
    </w:p>
    <w:p w:rsidR="00EB7390" w:rsidRDefault="00EB7390" w:rsidP="00D1276A">
      <w:pPr>
        <w:autoSpaceDE w:val="0"/>
        <w:autoSpaceDN w:val="0"/>
        <w:adjustRightInd w:val="0"/>
        <w:ind w:left="810"/>
        <w:jc w:val="both"/>
        <w:rPr>
          <w:rFonts w:ascii="Arial" w:hAnsi="Arial" w:cs="Arial"/>
          <w:i/>
          <w:iCs/>
        </w:rPr>
      </w:pPr>
    </w:p>
    <w:p w:rsidR="00EB7390" w:rsidRDefault="00EB7390" w:rsidP="00D1276A">
      <w:pPr>
        <w:autoSpaceDE w:val="0"/>
        <w:autoSpaceDN w:val="0"/>
        <w:adjustRightInd w:val="0"/>
        <w:ind w:left="810"/>
        <w:jc w:val="both"/>
        <w:rPr>
          <w:rFonts w:ascii="Arial" w:hAnsi="Arial" w:cs="Arial"/>
          <w:i/>
          <w:iCs/>
        </w:rPr>
      </w:pPr>
    </w:p>
    <w:p w:rsidR="00EB7390" w:rsidRDefault="00EB7390" w:rsidP="00D1276A">
      <w:pPr>
        <w:autoSpaceDE w:val="0"/>
        <w:autoSpaceDN w:val="0"/>
        <w:adjustRightInd w:val="0"/>
        <w:ind w:left="810"/>
        <w:jc w:val="both"/>
        <w:rPr>
          <w:rFonts w:ascii="Arial" w:hAnsi="Arial" w:cs="Arial"/>
          <w:i/>
          <w:iCs/>
        </w:rPr>
      </w:pPr>
    </w:p>
    <w:p w:rsidR="00635C0C" w:rsidRPr="006A3E53" w:rsidRDefault="00792CE7" w:rsidP="00792CE7">
      <w:pPr>
        <w:autoSpaceDE w:val="0"/>
        <w:autoSpaceDN w:val="0"/>
        <w:adjustRightInd w:val="0"/>
        <w:ind w:left="7200" w:firstLine="720"/>
        <w:jc w:val="both"/>
        <w:rPr>
          <w:rFonts w:ascii="Arial" w:hAnsi="Arial" w:cs="Arial"/>
          <w:b/>
          <w:bCs/>
          <w:i/>
          <w:iCs/>
          <w:sz w:val="22"/>
          <w:szCs w:val="22"/>
        </w:rPr>
      </w:pPr>
      <w:r>
        <w:rPr>
          <w:rFonts w:ascii="Arial" w:hAnsi="Arial" w:cs="Arial"/>
          <w:b/>
          <w:bCs/>
          <w:i/>
          <w:iCs/>
          <w:sz w:val="22"/>
          <w:szCs w:val="22"/>
        </w:rPr>
        <w:t xml:space="preserve">   </w:t>
      </w:r>
      <w:r w:rsidR="00635C0C" w:rsidRPr="006A3E53">
        <w:rPr>
          <w:rFonts w:ascii="Arial" w:hAnsi="Arial" w:cs="Arial"/>
          <w:b/>
          <w:bCs/>
          <w:i/>
          <w:iCs/>
          <w:sz w:val="22"/>
          <w:szCs w:val="22"/>
        </w:rPr>
        <w:t>DR. Rajeev Ranjan</w:t>
      </w:r>
      <w:r w:rsidR="00635C0C" w:rsidRPr="006A3E53">
        <w:rPr>
          <w:rFonts w:ascii="Arial" w:hAnsi="Arial" w:cs="Arial"/>
          <w:b/>
          <w:bCs/>
          <w:i/>
          <w:iCs/>
          <w:sz w:val="22"/>
          <w:szCs w:val="22"/>
        </w:rPr>
        <w:tab/>
        <w:t xml:space="preserve">   </w:t>
      </w:r>
    </w:p>
    <w:p w:rsidR="00635C0C" w:rsidRPr="006A3E53" w:rsidRDefault="00792CE7" w:rsidP="00792CE7">
      <w:pPr>
        <w:pStyle w:val="Heading3"/>
        <w:ind w:left="7290" w:firstLine="630"/>
        <w:rPr>
          <w:b w:val="0"/>
          <w:i/>
          <w:sz w:val="22"/>
          <w:szCs w:val="22"/>
          <w:u w:val="none"/>
        </w:rPr>
      </w:pPr>
      <w:r>
        <w:rPr>
          <w:rFonts w:ascii="Arial" w:hAnsi="Arial" w:cs="Arial"/>
          <w:bCs/>
          <w:i/>
          <w:iCs/>
          <w:sz w:val="22"/>
          <w:szCs w:val="22"/>
          <w:u w:val="none"/>
        </w:rPr>
        <w:t xml:space="preserve">  </w:t>
      </w:r>
      <w:r w:rsidR="00635C0C" w:rsidRPr="006A3E53">
        <w:rPr>
          <w:rFonts w:ascii="Arial" w:hAnsi="Arial" w:cs="Arial"/>
          <w:bCs/>
          <w:i/>
          <w:iCs/>
          <w:sz w:val="22"/>
          <w:szCs w:val="22"/>
          <w:u w:val="none"/>
        </w:rPr>
        <w:t xml:space="preserve">MD (Radiodiagnosis) </w:t>
      </w:r>
    </w:p>
    <w:p w:rsidR="00194FBF" w:rsidRPr="00635C0C" w:rsidRDefault="00635C0C" w:rsidP="00635C0C">
      <w:pPr>
        <w:tabs>
          <w:tab w:val="left" w:pos="1710"/>
        </w:tabs>
      </w:pPr>
      <w:r>
        <w:tab/>
      </w:r>
    </w:p>
    <w:sectPr w:rsidR="00194FBF" w:rsidRPr="00635C0C" w:rsidSect="006A3E53">
      <w:pgSz w:w="12240" w:h="15840"/>
      <w:pgMar w:top="907" w:right="331"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50FC160D"/>
    <w:multiLevelType w:val="hybridMultilevel"/>
    <w:tmpl w:val="73E82EDC"/>
    <w:lvl w:ilvl="0" w:tplc="61905E92">
      <w:start w:val="6"/>
      <w:numFmt w:val="bullet"/>
      <w:lvlText w:val="-"/>
      <w:lvlJc w:val="left"/>
      <w:pPr>
        <w:ind w:left="720" w:hanging="360"/>
      </w:pPr>
      <w:rPr>
        <w:rFonts w:ascii="Arial" w:eastAsia="Times New Roman" w:hAnsi="Aria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5"/>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3"/>
  </w:num>
  <w:num w:numId="5">
    <w:abstractNumId w:val="1"/>
  </w:num>
  <w:num w:numId="6">
    <w:abstractNumId w:val="0"/>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31444"/>
    <w:rsid w:val="00032435"/>
    <w:rsid w:val="00085BC8"/>
    <w:rsid w:val="000A2225"/>
    <w:rsid w:val="000B1037"/>
    <w:rsid w:val="000C005C"/>
    <w:rsid w:val="000C6A67"/>
    <w:rsid w:val="000D27E1"/>
    <w:rsid w:val="000D4222"/>
    <w:rsid w:val="000E5E98"/>
    <w:rsid w:val="000F0DC0"/>
    <w:rsid w:val="000F5A3F"/>
    <w:rsid w:val="001113C0"/>
    <w:rsid w:val="001413A0"/>
    <w:rsid w:val="00145F78"/>
    <w:rsid w:val="0016423B"/>
    <w:rsid w:val="0016733E"/>
    <w:rsid w:val="001910CD"/>
    <w:rsid w:val="00194FBF"/>
    <w:rsid w:val="001977B6"/>
    <w:rsid w:val="001B0216"/>
    <w:rsid w:val="001B064C"/>
    <w:rsid w:val="001B1B57"/>
    <w:rsid w:val="001D54F2"/>
    <w:rsid w:val="001E537C"/>
    <w:rsid w:val="001E5C97"/>
    <w:rsid w:val="001F35ED"/>
    <w:rsid w:val="001F7CD4"/>
    <w:rsid w:val="002139B3"/>
    <w:rsid w:val="00224D8D"/>
    <w:rsid w:val="0024347F"/>
    <w:rsid w:val="00243B1D"/>
    <w:rsid w:val="00247621"/>
    <w:rsid w:val="00287808"/>
    <w:rsid w:val="00290D95"/>
    <w:rsid w:val="002962D7"/>
    <w:rsid w:val="002A5580"/>
    <w:rsid w:val="002B2CAC"/>
    <w:rsid w:val="002C4414"/>
    <w:rsid w:val="002C5984"/>
    <w:rsid w:val="002D76DF"/>
    <w:rsid w:val="002F250B"/>
    <w:rsid w:val="002F3276"/>
    <w:rsid w:val="002F365F"/>
    <w:rsid w:val="002F39CD"/>
    <w:rsid w:val="002F735E"/>
    <w:rsid w:val="002F7A0D"/>
    <w:rsid w:val="00300AAD"/>
    <w:rsid w:val="00303342"/>
    <w:rsid w:val="00315626"/>
    <w:rsid w:val="00322473"/>
    <w:rsid w:val="00337539"/>
    <w:rsid w:val="00340752"/>
    <w:rsid w:val="00342B62"/>
    <w:rsid w:val="0034353E"/>
    <w:rsid w:val="003470DF"/>
    <w:rsid w:val="00362FDA"/>
    <w:rsid w:val="00364339"/>
    <w:rsid w:val="0037177E"/>
    <w:rsid w:val="00376691"/>
    <w:rsid w:val="00377589"/>
    <w:rsid w:val="0038775D"/>
    <w:rsid w:val="003A24B7"/>
    <w:rsid w:val="003A6E27"/>
    <w:rsid w:val="003B173E"/>
    <w:rsid w:val="003B17BF"/>
    <w:rsid w:val="003D4258"/>
    <w:rsid w:val="003E5AAF"/>
    <w:rsid w:val="0040648C"/>
    <w:rsid w:val="00411F94"/>
    <w:rsid w:val="00423E67"/>
    <w:rsid w:val="004319C4"/>
    <w:rsid w:val="004432DC"/>
    <w:rsid w:val="004649C9"/>
    <w:rsid w:val="0046568E"/>
    <w:rsid w:val="00467AAB"/>
    <w:rsid w:val="0047678E"/>
    <w:rsid w:val="004920E0"/>
    <w:rsid w:val="00496C67"/>
    <w:rsid w:val="004A1EA1"/>
    <w:rsid w:val="004A4AC6"/>
    <w:rsid w:val="004A583A"/>
    <w:rsid w:val="004B7857"/>
    <w:rsid w:val="004C524D"/>
    <w:rsid w:val="004E42EA"/>
    <w:rsid w:val="004E79D9"/>
    <w:rsid w:val="00507669"/>
    <w:rsid w:val="0054001A"/>
    <w:rsid w:val="0054209F"/>
    <w:rsid w:val="00583BF1"/>
    <w:rsid w:val="005A7D91"/>
    <w:rsid w:val="005B0645"/>
    <w:rsid w:val="005B53FE"/>
    <w:rsid w:val="005C3285"/>
    <w:rsid w:val="005F2AEC"/>
    <w:rsid w:val="00603215"/>
    <w:rsid w:val="00604489"/>
    <w:rsid w:val="0060781B"/>
    <w:rsid w:val="00625367"/>
    <w:rsid w:val="00635C0C"/>
    <w:rsid w:val="0064501A"/>
    <w:rsid w:val="00677AB0"/>
    <w:rsid w:val="0068260E"/>
    <w:rsid w:val="0068564B"/>
    <w:rsid w:val="006922EC"/>
    <w:rsid w:val="00693FAE"/>
    <w:rsid w:val="006A3E53"/>
    <w:rsid w:val="006B2BAE"/>
    <w:rsid w:val="006C4B6B"/>
    <w:rsid w:val="006C6E2D"/>
    <w:rsid w:val="006D7498"/>
    <w:rsid w:val="006E6DE9"/>
    <w:rsid w:val="006E740E"/>
    <w:rsid w:val="006F1A18"/>
    <w:rsid w:val="0070275E"/>
    <w:rsid w:val="00711E99"/>
    <w:rsid w:val="00713F39"/>
    <w:rsid w:val="00721A59"/>
    <w:rsid w:val="007343F7"/>
    <w:rsid w:val="007357FF"/>
    <w:rsid w:val="007711F7"/>
    <w:rsid w:val="007822FF"/>
    <w:rsid w:val="00792CE7"/>
    <w:rsid w:val="007B59CD"/>
    <w:rsid w:val="007B6379"/>
    <w:rsid w:val="007C5611"/>
    <w:rsid w:val="007D3687"/>
    <w:rsid w:val="00806AA6"/>
    <w:rsid w:val="0084781B"/>
    <w:rsid w:val="00870344"/>
    <w:rsid w:val="00882861"/>
    <w:rsid w:val="008C26ED"/>
    <w:rsid w:val="008D5AF1"/>
    <w:rsid w:val="008D6F16"/>
    <w:rsid w:val="008E25BD"/>
    <w:rsid w:val="008F4FA4"/>
    <w:rsid w:val="008F52D2"/>
    <w:rsid w:val="008F7A0C"/>
    <w:rsid w:val="00904141"/>
    <w:rsid w:val="00924951"/>
    <w:rsid w:val="009276B7"/>
    <w:rsid w:val="0093203C"/>
    <w:rsid w:val="009410C4"/>
    <w:rsid w:val="00974015"/>
    <w:rsid w:val="009E1932"/>
    <w:rsid w:val="009F4010"/>
    <w:rsid w:val="00A06B47"/>
    <w:rsid w:val="00A15487"/>
    <w:rsid w:val="00A23011"/>
    <w:rsid w:val="00A34E09"/>
    <w:rsid w:val="00A36AA7"/>
    <w:rsid w:val="00A44D8F"/>
    <w:rsid w:val="00A63D1A"/>
    <w:rsid w:val="00A66C0F"/>
    <w:rsid w:val="00A82D8E"/>
    <w:rsid w:val="00AB2A95"/>
    <w:rsid w:val="00AF7958"/>
    <w:rsid w:val="00B05D90"/>
    <w:rsid w:val="00B1409D"/>
    <w:rsid w:val="00B2060A"/>
    <w:rsid w:val="00B25461"/>
    <w:rsid w:val="00B46AB1"/>
    <w:rsid w:val="00B51BC7"/>
    <w:rsid w:val="00B751C1"/>
    <w:rsid w:val="00B75A7C"/>
    <w:rsid w:val="00BA7132"/>
    <w:rsid w:val="00BE3017"/>
    <w:rsid w:val="00BE5947"/>
    <w:rsid w:val="00BE74CF"/>
    <w:rsid w:val="00C312CF"/>
    <w:rsid w:val="00C46A50"/>
    <w:rsid w:val="00C55EA8"/>
    <w:rsid w:val="00C63476"/>
    <w:rsid w:val="00C70FBD"/>
    <w:rsid w:val="00C84BA9"/>
    <w:rsid w:val="00C9406F"/>
    <w:rsid w:val="00C947D6"/>
    <w:rsid w:val="00CA7D4A"/>
    <w:rsid w:val="00CC0B14"/>
    <w:rsid w:val="00CD12AD"/>
    <w:rsid w:val="00CD73B5"/>
    <w:rsid w:val="00CF3E64"/>
    <w:rsid w:val="00D1276A"/>
    <w:rsid w:val="00D13C38"/>
    <w:rsid w:val="00D24FCA"/>
    <w:rsid w:val="00D362A6"/>
    <w:rsid w:val="00D46287"/>
    <w:rsid w:val="00D578E7"/>
    <w:rsid w:val="00D62237"/>
    <w:rsid w:val="00D63D68"/>
    <w:rsid w:val="00D64CC8"/>
    <w:rsid w:val="00D66D8D"/>
    <w:rsid w:val="00D7461A"/>
    <w:rsid w:val="00D75330"/>
    <w:rsid w:val="00D81AA3"/>
    <w:rsid w:val="00D83C97"/>
    <w:rsid w:val="00DA7D54"/>
    <w:rsid w:val="00DB3284"/>
    <w:rsid w:val="00DB76FC"/>
    <w:rsid w:val="00DC06DF"/>
    <w:rsid w:val="00DF01E0"/>
    <w:rsid w:val="00DF257A"/>
    <w:rsid w:val="00E047ED"/>
    <w:rsid w:val="00E23243"/>
    <w:rsid w:val="00E255E0"/>
    <w:rsid w:val="00E40AB0"/>
    <w:rsid w:val="00E415CD"/>
    <w:rsid w:val="00E455C2"/>
    <w:rsid w:val="00E47B37"/>
    <w:rsid w:val="00E636F7"/>
    <w:rsid w:val="00E6748A"/>
    <w:rsid w:val="00E74301"/>
    <w:rsid w:val="00E76617"/>
    <w:rsid w:val="00E94CEC"/>
    <w:rsid w:val="00EB7390"/>
    <w:rsid w:val="00EC0236"/>
    <w:rsid w:val="00EC1A7A"/>
    <w:rsid w:val="00EC3ED7"/>
    <w:rsid w:val="00EC46BC"/>
    <w:rsid w:val="00EC5C19"/>
    <w:rsid w:val="00ED5894"/>
    <w:rsid w:val="00EE00AC"/>
    <w:rsid w:val="00F05CA9"/>
    <w:rsid w:val="00F07047"/>
    <w:rsid w:val="00F11F89"/>
    <w:rsid w:val="00F32114"/>
    <w:rsid w:val="00F32F13"/>
    <w:rsid w:val="00F3318E"/>
    <w:rsid w:val="00F41BF3"/>
    <w:rsid w:val="00F4609C"/>
    <w:rsid w:val="00F67BD3"/>
    <w:rsid w:val="00F67C19"/>
    <w:rsid w:val="00F75222"/>
    <w:rsid w:val="00F774B4"/>
    <w:rsid w:val="00F81016"/>
    <w:rsid w:val="00F91B20"/>
    <w:rsid w:val="00FB101C"/>
    <w:rsid w:val="00FC0876"/>
    <w:rsid w:val="00FC141C"/>
    <w:rsid w:val="00FC2D59"/>
    <w:rsid w:val="00FC44FC"/>
    <w:rsid w:val="00FC60E2"/>
    <w:rsid w:val="00FC71B6"/>
    <w:rsid w:val="00FC7BF0"/>
    <w:rsid w:val="00FD0CFF"/>
    <w:rsid w:val="00FE33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93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s>
</file>

<file path=word/webSettings.xml><?xml version="1.0" encoding="utf-8"?>
<w:webSettings xmlns:r="http://schemas.openxmlformats.org/officeDocument/2006/relationships" xmlns:w="http://schemas.openxmlformats.org/wordprocessingml/2006/main">
  <w:divs>
    <w:div w:id="1114862630">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542</Words>
  <Characters>3096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2021-01-31T11:28:00Z</cp:lastPrinted>
  <dcterms:created xsi:type="dcterms:W3CDTF">2021-02-01T13:06:00Z</dcterms:created>
  <dcterms:modified xsi:type="dcterms:W3CDTF">2021-02-01T13:06:00Z</dcterms:modified>
</cp:coreProperties>
</file>