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665986" w:rsidRDefault="00665986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A003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MD. ABDUL QAYUM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A003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A003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  M.D(MEDICINE)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A003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27.05.2022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F75A30">
        <w:rPr>
          <w:rFonts w:ascii="Arial" w:hAnsi="Arial" w:cs="Arial"/>
          <w:color w:val="000000"/>
          <w:sz w:val="22"/>
          <w:szCs w:val="22"/>
        </w:rPr>
        <w:t xml:space="preserve"> (15cm)</w:t>
      </w:r>
      <w:r w:rsidRPr="009E1932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F75A30">
        <w:rPr>
          <w:rFonts w:ascii="Arial" w:hAnsi="Arial" w:cs="Arial"/>
          <w:color w:val="000000"/>
          <w:sz w:val="22"/>
          <w:szCs w:val="22"/>
        </w:rPr>
        <w:t xml:space="preserve"> (9.5cm)</w:t>
      </w:r>
      <w:r w:rsidRPr="009E1932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</w:t>
      </w:r>
      <w:r w:rsidRPr="009E1932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D85334" w:rsidRPr="009E1932" w:rsidRDefault="00D85334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75A30" w:rsidRDefault="00D85334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RIGHT RENAL SYSTEM: 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F75A30">
        <w:rPr>
          <w:rFonts w:ascii="Arial" w:hAnsi="Arial" w:cs="Arial"/>
          <w:color w:val="000000"/>
          <w:sz w:val="22"/>
          <w:szCs w:val="22"/>
        </w:rPr>
        <w:t xml:space="preserve">Right kidney is not </w:t>
      </w:r>
      <w:r>
        <w:rPr>
          <w:rFonts w:ascii="Arial" w:hAnsi="Arial" w:cs="Arial"/>
          <w:color w:val="000000"/>
          <w:sz w:val="22"/>
          <w:szCs w:val="22"/>
        </w:rPr>
        <w:t>visualised in</w:t>
      </w:r>
      <w:r w:rsidR="00F75A30">
        <w:rPr>
          <w:rFonts w:ascii="Arial" w:hAnsi="Arial" w:cs="Arial"/>
          <w:color w:val="000000"/>
          <w:sz w:val="22"/>
          <w:szCs w:val="22"/>
        </w:rPr>
        <w:t xml:space="preserve"> right renal </w:t>
      </w:r>
      <w:r w:rsidR="00072839">
        <w:rPr>
          <w:rFonts w:ascii="Arial" w:hAnsi="Arial" w:cs="Arial"/>
          <w:color w:val="000000"/>
          <w:sz w:val="22"/>
          <w:szCs w:val="22"/>
        </w:rPr>
        <w:t xml:space="preserve">fossa. </w:t>
      </w:r>
      <w:r>
        <w:rPr>
          <w:rFonts w:ascii="Arial" w:hAnsi="Arial" w:cs="Arial"/>
          <w:color w:val="000000"/>
          <w:sz w:val="22"/>
          <w:szCs w:val="22"/>
        </w:rPr>
        <w:t xml:space="preserve">An elongated soft tissue density </w:t>
      </w:r>
      <w:r w:rsidR="00BD71CC">
        <w:rPr>
          <w:rFonts w:ascii="Arial" w:hAnsi="Arial" w:cs="Arial"/>
          <w:color w:val="000000"/>
          <w:sz w:val="22"/>
          <w:szCs w:val="22"/>
        </w:rPr>
        <w:t>structure</w:t>
      </w:r>
      <w:r>
        <w:rPr>
          <w:rFonts w:ascii="Arial" w:hAnsi="Arial" w:cs="Arial"/>
          <w:color w:val="000000"/>
          <w:sz w:val="22"/>
          <w:szCs w:val="22"/>
        </w:rPr>
        <w:t xml:space="preserve"> of size ~3.8X2.2cm is noted in the right renal pelvis with a tubular structure</w:t>
      </w:r>
      <w:r w:rsidR="005D5A77">
        <w:rPr>
          <w:rFonts w:ascii="Arial" w:hAnsi="Arial" w:cs="Arial"/>
          <w:color w:val="000000"/>
          <w:sz w:val="22"/>
          <w:szCs w:val="22"/>
        </w:rPr>
        <w:t xml:space="preserve"> </w:t>
      </w:r>
      <w:r w:rsidR="00665986">
        <w:rPr>
          <w:rFonts w:ascii="Arial" w:hAnsi="Arial" w:cs="Arial"/>
          <w:color w:val="000000"/>
          <w:sz w:val="22"/>
          <w:szCs w:val="22"/>
        </w:rPr>
        <w:t>(</w:t>
      </w:r>
      <w:r w:rsidR="005D5A77">
        <w:rPr>
          <w:rFonts w:ascii="Arial" w:hAnsi="Arial" w:cs="Arial"/>
          <w:color w:val="000000"/>
          <w:sz w:val="22"/>
          <w:szCs w:val="22"/>
        </w:rPr>
        <w:t>suspicious for ureter</w:t>
      </w:r>
      <w:r w:rsidR="00665986"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 xml:space="preserve"> arising from it and inserting into right </w:t>
      </w:r>
      <w:r w:rsidR="005D5A77">
        <w:rPr>
          <w:rFonts w:ascii="Arial" w:hAnsi="Arial" w:cs="Arial"/>
          <w:color w:val="000000"/>
          <w:sz w:val="22"/>
          <w:szCs w:val="22"/>
        </w:rPr>
        <w:t>seminal vesicle</w:t>
      </w:r>
      <w:r w:rsidR="00665986">
        <w:rPr>
          <w:rFonts w:ascii="Arial" w:hAnsi="Arial" w:cs="Arial"/>
          <w:color w:val="000000"/>
          <w:sz w:val="22"/>
          <w:szCs w:val="22"/>
        </w:rPr>
        <w:t xml:space="preserve"> seen</w:t>
      </w:r>
      <w:r w:rsidR="005D5A77">
        <w:rPr>
          <w:rFonts w:ascii="Arial" w:hAnsi="Arial" w:cs="Arial"/>
          <w:color w:val="000000"/>
          <w:sz w:val="22"/>
          <w:szCs w:val="22"/>
        </w:rPr>
        <w:t xml:space="preserve">. Tubular structure shows no fluid density within. </w:t>
      </w:r>
      <w:r w:rsidR="009A7730">
        <w:rPr>
          <w:rFonts w:ascii="Arial" w:hAnsi="Arial" w:cs="Arial"/>
          <w:color w:val="000000"/>
          <w:sz w:val="22"/>
          <w:szCs w:val="22"/>
        </w:rPr>
        <w:t xml:space="preserve">No clear identifiable vascular supply to this atrophic kidney noted. No definable cortical enhancement and delayed images show </w:t>
      </w:r>
      <w:proofErr w:type="gramStart"/>
      <w:r w:rsidR="009A7730">
        <w:rPr>
          <w:rFonts w:ascii="Arial" w:hAnsi="Arial" w:cs="Arial"/>
          <w:color w:val="000000"/>
          <w:sz w:val="22"/>
          <w:szCs w:val="22"/>
        </w:rPr>
        <w:t>no</w:t>
      </w:r>
      <w:proofErr w:type="gramEnd"/>
      <w:r w:rsidR="009A7730">
        <w:rPr>
          <w:rFonts w:ascii="Arial" w:hAnsi="Arial" w:cs="Arial"/>
          <w:color w:val="000000"/>
          <w:sz w:val="22"/>
          <w:szCs w:val="22"/>
        </w:rPr>
        <w:t xml:space="preserve"> excretion of contrast.</w:t>
      </w:r>
    </w:p>
    <w:p w:rsidR="00F75A30" w:rsidRDefault="00F75A30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D85334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D85334">
        <w:rPr>
          <w:rFonts w:ascii="Arial" w:hAnsi="Arial" w:cs="Arial"/>
          <w:i/>
          <w:color w:val="000000"/>
          <w:sz w:val="22"/>
          <w:szCs w:val="22"/>
          <w:u w:val="single"/>
        </w:rPr>
        <w:t>LEFT RENAL SYSTEM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r w:rsidR="00F75A30">
        <w:rPr>
          <w:rFonts w:ascii="Arial" w:hAnsi="Arial" w:cs="Arial"/>
          <w:color w:val="000000"/>
          <w:sz w:val="22"/>
          <w:szCs w:val="22"/>
        </w:rPr>
        <w:t>Left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kidney </w:t>
      </w:r>
      <w:r w:rsidR="00F75A30">
        <w:rPr>
          <w:rFonts w:ascii="Arial" w:hAnsi="Arial" w:cs="Arial"/>
          <w:color w:val="000000"/>
          <w:sz w:val="22"/>
          <w:szCs w:val="22"/>
        </w:rPr>
        <w:t xml:space="preserve">(~10.6X5.2cm)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show</w:t>
      </w:r>
      <w:r w:rsidR="00F75A30">
        <w:rPr>
          <w:rFonts w:ascii="Arial" w:hAnsi="Arial" w:cs="Arial"/>
          <w:color w:val="000000"/>
          <w:sz w:val="22"/>
          <w:szCs w:val="22"/>
        </w:rPr>
        <w:t>s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normal position</w:t>
      </w:r>
      <w:r w:rsidRPr="009E1932">
        <w:rPr>
          <w:rFonts w:ascii="Arial" w:hAnsi="Arial" w:cs="Arial"/>
          <w:color w:val="000000"/>
          <w:sz w:val="22"/>
          <w:szCs w:val="22"/>
        </w:rPr>
        <w:t>, shape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>
        <w:rPr>
          <w:rFonts w:ascii="Arial" w:hAnsi="Arial" w:cs="Arial"/>
          <w:color w:val="000000"/>
          <w:sz w:val="22"/>
          <w:szCs w:val="22"/>
        </w:rPr>
        <w:t xml:space="preserve"> Left ureter is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  <w:r w:rsidR="00072839">
        <w:rPr>
          <w:rFonts w:ascii="Arial" w:hAnsi="Arial" w:cs="Arial"/>
          <w:color w:val="000000"/>
          <w:sz w:val="22"/>
          <w:szCs w:val="22"/>
        </w:rPr>
        <w:t xml:space="preserve"> Normal contrast excretion is noted in the left ureter.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Normal shape and size of the bladder is seen. </w:t>
      </w:r>
      <w:r w:rsidR="00F75A30">
        <w:rPr>
          <w:rFonts w:ascii="Arial" w:hAnsi="Arial" w:cs="Arial"/>
          <w:color w:val="000000"/>
          <w:sz w:val="22"/>
          <w:szCs w:val="22"/>
        </w:rPr>
        <w:t>A well defined thin walled</w:t>
      </w:r>
      <w:r w:rsidR="005D5A77">
        <w:rPr>
          <w:rFonts w:ascii="Arial" w:hAnsi="Arial" w:cs="Arial"/>
          <w:color w:val="000000"/>
          <w:sz w:val="22"/>
          <w:szCs w:val="22"/>
        </w:rPr>
        <w:t xml:space="preserve"> cystic</w:t>
      </w:r>
      <w:r w:rsidR="00F75A30">
        <w:rPr>
          <w:rFonts w:ascii="Arial" w:hAnsi="Arial" w:cs="Arial"/>
          <w:color w:val="000000"/>
          <w:sz w:val="22"/>
          <w:szCs w:val="22"/>
        </w:rPr>
        <w:t xml:space="preserve"> lesion of size ~3.8 (T) X 3.1 (AP) X4.2 (CC) </w:t>
      </w:r>
      <w:r w:rsidR="00072839">
        <w:rPr>
          <w:rFonts w:ascii="Arial" w:hAnsi="Arial" w:cs="Arial"/>
          <w:color w:val="000000"/>
          <w:sz w:val="22"/>
          <w:szCs w:val="22"/>
        </w:rPr>
        <w:t>cm consisting fluid of increased attenuation</w:t>
      </w:r>
      <w:r w:rsidR="005D5A77">
        <w:rPr>
          <w:rFonts w:ascii="Arial" w:hAnsi="Arial" w:cs="Arial"/>
          <w:color w:val="000000"/>
          <w:sz w:val="22"/>
          <w:szCs w:val="22"/>
        </w:rPr>
        <w:t xml:space="preserve"> (HU~45 -50HU)</w:t>
      </w:r>
      <w:r w:rsidR="00072839">
        <w:rPr>
          <w:rFonts w:ascii="Arial" w:hAnsi="Arial" w:cs="Arial"/>
          <w:color w:val="000000"/>
          <w:sz w:val="22"/>
          <w:szCs w:val="22"/>
        </w:rPr>
        <w:t xml:space="preserve"> is</w:t>
      </w:r>
      <w:r w:rsidR="00F75A30">
        <w:rPr>
          <w:rFonts w:ascii="Arial" w:hAnsi="Arial" w:cs="Arial"/>
          <w:color w:val="000000"/>
          <w:sz w:val="22"/>
          <w:szCs w:val="22"/>
        </w:rPr>
        <w:t xml:space="preserve"> noted </w:t>
      </w:r>
      <w:r w:rsidR="005D5A77">
        <w:rPr>
          <w:rFonts w:ascii="Arial" w:hAnsi="Arial" w:cs="Arial"/>
          <w:color w:val="000000"/>
          <w:sz w:val="22"/>
          <w:szCs w:val="22"/>
        </w:rPr>
        <w:t xml:space="preserve">related to the  base of bladder in neck region above the prostate. </w:t>
      </w:r>
      <w:r w:rsidR="00F75A30">
        <w:rPr>
          <w:rFonts w:ascii="Arial" w:hAnsi="Arial" w:cs="Arial"/>
          <w:color w:val="000000"/>
          <w:sz w:val="22"/>
          <w:szCs w:val="22"/>
        </w:rPr>
        <w:t>No contrast excretion noted within the lesion.</w:t>
      </w:r>
      <w:r w:rsidR="005D5A77">
        <w:rPr>
          <w:rFonts w:ascii="Arial" w:hAnsi="Arial" w:cs="Arial"/>
          <w:color w:val="000000"/>
          <w:sz w:val="22"/>
          <w:szCs w:val="22"/>
        </w:rPr>
        <w:t xml:space="preserve"> No obvious enhancement is noted within the lesion.</w:t>
      </w:r>
      <w:r w:rsidR="00665986">
        <w:rPr>
          <w:rFonts w:ascii="Arial" w:hAnsi="Arial" w:cs="Arial"/>
          <w:color w:val="000000"/>
          <w:sz w:val="22"/>
          <w:szCs w:val="22"/>
        </w:rPr>
        <w:t xml:space="preserve"> Mildly thickened urinary bladder is noted (~4.4mm).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>: Normal dim</w:t>
      </w:r>
      <w:r w:rsidR="00C10610">
        <w:rPr>
          <w:rFonts w:ascii="Arial" w:hAnsi="Arial" w:cs="Arial"/>
          <w:sz w:val="22"/>
          <w:szCs w:val="22"/>
        </w:rPr>
        <w:t xml:space="preserve">ension of the prostate is seen. </w:t>
      </w:r>
      <w:r w:rsidRPr="009E1932">
        <w:rPr>
          <w:rFonts w:ascii="Arial" w:hAnsi="Arial" w:cs="Arial"/>
          <w:sz w:val="22"/>
          <w:szCs w:val="22"/>
        </w:rPr>
        <w:t xml:space="preserve">No definite enlargement is noted.  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65986" w:rsidRDefault="00665986" w:rsidP="00665986">
      <w:pPr>
        <w:autoSpaceDE w:val="0"/>
        <w:autoSpaceDN w:val="0"/>
        <w:adjustRightInd w:val="0"/>
        <w:ind w:left="864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Cont.P/2.</w:t>
      </w: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&lt;&lt;2&gt;&gt;</w:t>
      </w: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65986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65986" w:rsidRPr="009E1932" w:rsidRDefault="00665986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47713" w:rsidRPr="003163C1" w:rsidRDefault="004E42EA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  <w:r w:rsidR="00947713">
        <w:rPr>
          <w:rFonts w:ascii="Arial" w:hAnsi="Arial" w:cs="Arial"/>
          <w:color w:val="000000"/>
          <w:sz w:val="22"/>
          <w:szCs w:val="22"/>
        </w:rPr>
        <w:t xml:space="preserve"> </w:t>
      </w:r>
      <w:r w:rsidR="00947713" w:rsidRPr="003163C1">
        <w:rPr>
          <w:rFonts w:ascii="Arial" w:hAnsi="Arial" w:cs="Arial"/>
          <w:color w:val="000000"/>
          <w:sz w:val="22"/>
          <w:szCs w:val="22"/>
        </w:rPr>
        <w:t>Aorta IAC, coeliac, SMA and SMV are normal.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F05CA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No evidence of free fluid in abdomen and pelvis.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 enlarged lymph nodes are seen.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3470DF" w:rsidRPr="005D5A77" w:rsidRDefault="00A82D8E" w:rsidP="005D5A7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5D5A77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C10610" w:rsidRPr="005D5A77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C10610" w:rsidRPr="005D5A77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B67CA6">
        <w:rPr>
          <w:rFonts w:ascii="Arial" w:hAnsi="Arial" w:cs="Arial"/>
          <w:i/>
          <w:color w:val="000000"/>
          <w:sz w:val="22"/>
          <w:szCs w:val="22"/>
        </w:rPr>
        <w:t xml:space="preserve">Elongated soft tissue density </w:t>
      </w:r>
      <w:r w:rsidR="00BD71CC">
        <w:rPr>
          <w:rFonts w:ascii="Arial" w:hAnsi="Arial" w:cs="Arial"/>
          <w:i/>
          <w:color w:val="000000"/>
          <w:sz w:val="22"/>
          <w:szCs w:val="22"/>
        </w:rPr>
        <w:t>structure</w:t>
      </w:r>
      <w:r w:rsidR="005D5A77" w:rsidRPr="005D5A77">
        <w:rPr>
          <w:rFonts w:ascii="Arial" w:hAnsi="Arial" w:cs="Arial"/>
          <w:i/>
          <w:color w:val="000000"/>
          <w:sz w:val="22"/>
          <w:szCs w:val="22"/>
        </w:rPr>
        <w:t xml:space="preserve"> in right renal pelvis with a tubular structure suspicious for ureter arising from it and inserting into right seminal vesicle - </w:t>
      </w:r>
      <w:r w:rsidR="00665986">
        <w:rPr>
          <w:rFonts w:ascii="Arial" w:hAnsi="Arial" w:cs="Arial"/>
          <w:b/>
          <w:i/>
          <w:color w:val="000000"/>
          <w:sz w:val="22"/>
          <w:szCs w:val="22"/>
        </w:rPr>
        <w:t>Likely a</w:t>
      </w:r>
      <w:r w:rsidR="00C10610" w:rsidRPr="005D5A77">
        <w:rPr>
          <w:rFonts w:ascii="Arial" w:hAnsi="Arial" w:cs="Arial"/>
          <w:b/>
          <w:i/>
          <w:iCs/>
          <w:sz w:val="22"/>
          <w:szCs w:val="22"/>
        </w:rPr>
        <w:t xml:space="preserve">trophic nonfunctioning ectopic right kidney in </w:t>
      </w:r>
      <w:r w:rsidR="00430383" w:rsidRPr="005D5A77">
        <w:rPr>
          <w:rFonts w:ascii="Arial" w:hAnsi="Arial" w:cs="Arial"/>
          <w:b/>
          <w:i/>
          <w:iCs/>
          <w:sz w:val="22"/>
          <w:szCs w:val="22"/>
        </w:rPr>
        <w:t xml:space="preserve">right </w:t>
      </w:r>
      <w:r w:rsidR="00C10610" w:rsidRPr="005D5A77">
        <w:rPr>
          <w:rFonts w:ascii="Arial" w:hAnsi="Arial" w:cs="Arial"/>
          <w:b/>
          <w:i/>
          <w:iCs/>
          <w:sz w:val="22"/>
          <w:szCs w:val="22"/>
        </w:rPr>
        <w:t xml:space="preserve">pelvis on side with </w:t>
      </w:r>
      <w:r w:rsidR="005D5A77" w:rsidRPr="005D5A77">
        <w:rPr>
          <w:rFonts w:ascii="Arial" w:hAnsi="Arial" w:cs="Arial"/>
          <w:b/>
          <w:i/>
          <w:iCs/>
          <w:sz w:val="22"/>
          <w:szCs w:val="22"/>
        </w:rPr>
        <w:t>ectopic right ureter inserting into right seminal vesicle.</w:t>
      </w:r>
    </w:p>
    <w:p w:rsidR="00C10610" w:rsidRDefault="005D5A77" w:rsidP="005D5A7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5D5A77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5D5A77">
        <w:rPr>
          <w:rFonts w:ascii="Arial" w:hAnsi="Arial" w:cs="Arial"/>
          <w:i/>
          <w:color w:val="000000"/>
          <w:sz w:val="22"/>
          <w:szCs w:val="22"/>
        </w:rPr>
        <w:t>Well defined thin walled cystic lesion consisting fluid of increased attenuation related to base of bladder in neck region above the prostate</w:t>
      </w:r>
      <w:r w:rsidR="00665986">
        <w:rPr>
          <w:rFonts w:ascii="Arial" w:hAnsi="Arial" w:cs="Arial"/>
          <w:i/>
          <w:color w:val="000000"/>
          <w:sz w:val="22"/>
          <w:szCs w:val="22"/>
        </w:rPr>
        <w:t xml:space="preserve"> with mildly thickened urinary bladder wall </w:t>
      </w:r>
      <w:r w:rsidR="00665986" w:rsidRPr="005D5A77">
        <w:rPr>
          <w:rFonts w:ascii="Arial" w:hAnsi="Arial" w:cs="Arial"/>
          <w:b/>
          <w:i/>
          <w:color w:val="000000"/>
          <w:sz w:val="22"/>
          <w:szCs w:val="22"/>
        </w:rPr>
        <w:t>–</w:t>
      </w:r>
      <w:r w:rsidRPr="005D5A77">
        <w:rPr>
          <w:rFonts w:ascii="Arial" w:hAnsi="Arial" w:cs="Arial"/>
          <w:b/>
          <w:i/>
          <w:color w:val="000000"/>
          <w:sz w:val="22"/>
          <w:szCs w:val="22"/>
        </w:rPr>
        <w:t xml:space="preserve"> Brunn’s cyst (Suggested cystoscopy and further investigation).</w:t>
      </w:r>
    </w:p>
    <w:p w:rsidR="00665986" w:rsidRDefault="00665986" w:rsidP="005D5A7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</w:p>
    <w:p w:rsidR="00665986" w:rsidRPr="005D5A77" w:rsidRDefault="00665986" w:rsidP="005D5A7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</w:p>
    <w:p w:rsidR="004E42EA" w:rsidRPr="005D5A77" w:rsidRDefault="00665986" w:rsidP="00665986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665986">
        <w:rPr>
          <w:rFonts w:ascii="Arial" w:hAnsi="Arial" w:cs="Arial"/>
          <w:i/>
          <w:iCs/>
          <w:sz w:val="22"/>
          <w:szCs w:val="22"/>
        </w:rPr>
        <w:tab/>
      </w:r>
      <w:r w:rsidR="00665986">
        <w:rPr>
          <w:rFonts w:ascii="Arial" w:hAnsi="Arial" w:cs="Arial"/>
          <w:i/>
          <w:iCs/>
          <w:sz w:val="22"/>
          <w:szCs w:val="22"/>
        </w:rPr>
        <w:tab/>
      </w:r>
      <w:r w:rsidR="00665986">
        <w:rPr>
          <w:rFonts w:ascii="Arial" w:hAnsi="Arial" w:cs="Arial"/>
          <w:i/>
          <w:iCs/>
          <w:sz w:val="22"/>
          <w:szCs w:val="22"/>
        </w:rPr>
        <w:tab/>
      </w:r>
      <w:r w:rsidR="00665986">
        <w:rPr>
          <w:rFonts w:ascii="Arial" w:hAnsi="Arial" w:cs="Arial"/>
          <w:i/>
          <w:iCs/>
          <w:sz w:val="22"/>
          <w:szCs w:val="22"/>
        </w:rPr>
        <w:tab/>
      </w:r>
      <w:r w:rsidR="00665986">
        <w:rPr>
          <w:rFonts w:ascii="Arial" w:hAnsi="Arial" w:cs="Arial"/>
          <w:i/>
          <w:iCs/>
          <w:sz w:val="22"/>
          <w:szCs w:val="22"/>
        </w:rPr>
        <w:tab/>
      </w:r>
      <w:r w:rsidR="00665986">
        <w:rPr>
          <w:rFonts w:ascii="Arial" w:hAnsi="Arial" w:cs="Arial"/>
          <w:i/>
          <w:iCs/>
          <w:sz w:val="22"/>
          <w:szCs w:val="22"/>
        </w:rPr>
        <w:tab/>
      </w:r>
      <w:r w:rsidR="00665986">
        <w:rPr>
          <w:rFonts w:ascii="Arial" w:hAnsi="Arial" w:cs="Arial"/>
          <w:i/>
          <w:iCs/>
          <w:sz w:val="22"/>
          <w:szCs w:val="22"/>
        </w:rPr>
        <w:tab/>
      </w:r>
      <w:r w:rsidR="00665986">
        <w:rPr>
          <w:rFonts w:ascii="Arial" w:hAnsi="Arial" w:cs="Arial"/>
          <w:i/>
          <w:iCs/>
          <w:sz w:val="22"/>
          <w:szCs w:val="22"/>
        </w:rPr>
        <w:tab/>
      </w:r>
      <w:r w:rsidR="00665986">
        <w:rPr>
          <w:rFonts w:ascii="Arial" w:hAnsi="Arial" w:cs="Arial"/>
          <w:i/>
          <w:iCs/>
          <w:sz w:val="22"/>
          <w:szCs w:val="22"/>
        </w:rPr>
        <w:tab/>
        <w:t xml:space="preserve">    </w:t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72839"/>
    <w:rsid w:val="00085BC8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374F1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30383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23310"/>
    <w:rsid w:val="0054001A"/>
    <w:rsid w:val="00583BF1"/>
    <w:rsid w:val="005A7D91"/>
    <w:rsid w:val="005B0645"/>
    <w:rsid w:val="005B53FE"/>
    <w:rsid w:val="005C3285"/>
    <w:rsid w:val="005D5A77"/>
    <w:rsid w:val="005F2AEC"/>
    <w:rsid w:val="00603215"/>
    <w:rsid w:val="00604489"/>
    <w:rsid w:val="0060781B"/>
    <w:rsid w:val="00625367"/>
    <w:rsid w:val="00635C0C"/>
    <w:rsid w:val="0064501A"/>
    <w:rsid w:val="00665986"/>
    <w:rsid w:val="00677AB0"/>
    <w:rsid w:val="0068260E"/>
    <w:rsid w:val="0068564B"/>
    <w:rsid w:val="00693FAE"/>
    <w:rsid w:val="006A3E53"/>
    <w:rsid w:val="006A6D85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711F7"/>
    <w:rsid w:val="007822FF"/>
    <w:rsid w:val="00792CE7"/>
    <w:rsid w:val="007A003B"/>
    <w:rsid w:val="007B59CD"/>
    <w:rsid w:val="007B6379"/>
    <w:rsid w:val="007C5611"/>
    <w:rsid w:val="007D3687"/>
    <w:rsid w:val="00806AA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47713"/>
    <w:rsid w:val="00967778"/>
    <w:rsid w:val="00974015"/>
    <w:rsid w:val="009A7730"/>
    <w:rsid w:val="009E1932"/>
    <w:rsid w:val="009F4010"/>
    <w:rsid w:val="00A06B47"/>
    <w:rsid w:val="00A128D2"/>
    <w:rsid w:val="00A15487"/>
    <w:rsid w:val="00A23011"/>
    <w:rsid w:val="00A34E09"/>
    <w:rsid w:val="00A36AA7"/>
    <w:rsid w:val="00A44D8F"/>
    <w:rsid w:val="00A63D1A"/>
    <w:rsid w:val="00A66C0F"/>
    <w:rsid w:val="00A82D8E"/>
    <w:rsid w:val="00AF7958"/>
    <w:rsid w:val="00B1409D"/>
    <w:rsid w:val="00B2060A"/>
    <w:rsid w:val="00B21E09"/>
    <w:rsid w:val="00B25461"/>
    <w:rsid w:val="00B46AB1"/>
    <w:rsid w:val="00B51BC7"/>
    <w:rsid w:val="00B67CA6"/>
    <w:rsid w:val="00B751C1"/>
    <w:rsid w:val="00BD71CC"/>
    <w:rsid w:val="00BE3017"/>
    <w:rsid w:val="00BE5947"/>
    <w:rsid w:val="00BE74CF"/>
    <w:rsid w:val="00C10610"/>
    <w:rsid w:val="00C46A50"/>
    <w:rsid w:val="00C55EA8"/>
    <w:rsid w:val="00C63476"/>
    <w:rsid w:val="00C70FBD"/>
    <w:rsid w:val="00C84BA9"/>
    <w:rsid w:val="00C914C4"/>
    <w:rsid w:val="00C9406F"/>
    <w:rsid w:val="00C947D6"/>
    <w:rsid w:val="00CA7D4A"/>
    <w:rsid w:val="00CB028C"/>
    <w:rsid w:val="00CC0B14"/>
    <w:rsid w:val="00CD12AD"/>
    <w:rsid w:val="00CD73B5"/>
    <w:rsid w:val="00CF3E64"/>
    <w:rsid w:val="00D06499"/>
    <w:rsid w:val="00D1276A"/>
    <w:rsid w:val="00D13C38"/>
    <w:rsid w:val="00D144D4"/>
    <w:rsid w:val="00D24FCA"/>
    <w:rsid w:val="00D35AD8"/>
    <w:rsid w:val="00D362A6"/>
    <w:rsid w:val="00D46287"/>
    <w:rsid w:val="00D578E7"/>
    <w:rsid w:val="00D62237"/>
    <w:rsid w:val="00D646C1"/>
    <w:rsid w:val="00D64CC8"/>
    <w:rsid w:val="00D66D8D"/>
    <w:rsid w:val="00D7461A"/>
    <w:rsid w:val="00D75330"/>
    <w:rsid w:val="00D85334"/>
    <w:rsid w:val="00DA5A31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18D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5A30"/>
    <w:rsid w:val="00F774B4"/>
    <w:rsid w:val="00F81016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2022-05-30T05:52:00Z</cp:lastPrinted>
  <dcterms:created xsi:type="dcterms:W3CDTF">2022-06-08T04:14:00Z</dcterms:created>
  <dcterms:modified xsi:type="dcterms:W3CDTF">2022-06-08T04:14:00Z</dcterms:modified>
</cp:coreProperties>
</file>