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20E7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DIVYA KU</w:t>
            </w:r>
            <w:r w:rsidR="001E6144">
              <w:rPr>
                <w:rFonts w:ascii="Cambria" w:hAnsi="Cambria"/>
                <w:sz w:val="28"/>
              </w:rPr>
              <w:t>M</w:t>
            </w:r>
            <w:r>
              <w:rPr>
                <w:rFonts w:ascii="Cambria" w:hAnsi="Cambria"/>
                <w:sz w:val="28"/>
              </w:rPr>
              <w:t>A</w:t>
            </w:r>
            <w:r w:rsidR="001E6144">
              <w:rPr>
                <w:rFonts w:ascii="Cambria" w:hAnsi="Cambria"/>
                <w:sz w:val="28"/>
              </w:rPr>
              <w:t>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E614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E614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E6144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7648" w:rsidRPr="00D31C6E" w:rsidRDefault="00187648" w:rsidP="0018764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54336">
        <w:rPr>
          <w:rFonts w:ascii="Arial" w:hAnsi="Arial" w:cs="Arial"/>
          <w:b/>
          <w:sz w:val="20"/>
          <w:szCs w:val="20"/>
        </w:rPr>
        <w:t xml:space="preserve">Single foetus in </w:t>
      </w:r>
      <w:r w:rsidR="00654336" w:rsidRPr="00654336">
        <w:rPr>
          <w:rFonts w:ascii="Arial" w:hAnsi="Arial" w:cs="Arial"/>
          <w:b/>
          <w:sz w:val="20"/>
          <w:szCs w:val="20"/>
        </w:rPr>
        <w:t>cephalic presentation</w:t>
      </w:r>
      <w:r w:rsidRPr="00654336">
        <w:rPr>
          <w:rFonts w:ascii="Arial" w:hAnsi="Arial" w:cs="Arial"/>
          <w:b/>
          <w:sz w:val="20"/>
          <w:szCs w:val="20"/>
        </w:rPr>
        <w:t xml:space="preserve"> is seen.</w:t>
      </w:r>
      <w:r w:rsidRPr="00D31C6E">
        <w:rPr>
          <w:rFonts w:ascii="Arial" w:hAnsi="Arial" w:cs="Arial"/>
          <w:sz w:val="20"/>
          <w:szCs w:val="20"/>
        </w:rPr>
        <w:t xml:space="preserve"> From the femoral length, BPD, HC and abdominal circumfe</w:t>
      </w:r>
      <w:r w:rsidR="00654336">
        <w:rPr>
          <w:rFonts w:ascii="Arial" w:hAnsi="Arial" w:cs="Arial"/>
          <w:sz w:val="20"/>
          <w:szCs w:val="20"/>
        </w:rPr>
        <w:t>rence mean gestational age is 22</w:t>
      </w:r>
      <w:r w:rsidRPr="00D31C6E">
        <w:rPr>
          <w:rFonts w:ascii="Arial" w:hAnsi="Arial" w:cs="Arial"/>
          <w:sz w:val="20"/>
          <w:szCs w:val="20"/>
        </w:rPr>
        <w:t xml:space="preserve"> weeks </w:t>
      </w:r>
      <w:r w:rsidR="00654336">
        <w:rPr>
          <w:rFonts w:ascii="Arial" w:hAnsi="Arial" w:cs="Arial"/>
          <w:sz w:val="20"/>
          <w:szCs w:val="20"/>
        </w:rPr>
        <w:t>6</w:t>
      </w:r>
      <w:r w:rsidRPr="00D31C6E">
        <w:rPr>
          <w:rFonts w:ascii="Arial" w:hAnsi="Arial" w:cs="Arial"/>
          <w:sz w:val="20"/>
          <w:szCs w:val="20"/>
        </w:rPr>
        <w:t xml:space="preserve"> days.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6F4A2D">
        <w:rPr>
          <w:rFonts w:ascii="Arial" w:hAnsi="Arial" w:cs="Arial"/>
          <w:b/>
          <w:sz w:val="20"/>
          <w:szCs w:val="20"/>
        </w:rPr>
        <w:t>proximate foetal weight is 532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6F4A2D">
        <w:rPr>
          <w:rFonts w:ascii="Arial" w:hAnsi="Arial" w:cs="Arial"/>
          <w:b/>
          <w:sz w:val="20"/>
          <w:szCs w:val="20"/>
        </w:rPr>
        <w:t xml:space="preserve"> 78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Default="00187648" w:rsidP="00187648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187648" w:rsidRPr="00604122" w:rsidRDefault="00187648" w:rsidP="00187648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187648" w:rsidRPr="001E71C2" w:rsidRDefault="00187648" w:rsidP="00A81638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187648" w:rsidRPr="001E71C2" w:rsidRDefault="00654336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5.42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1E71C2" w:rsidRDefault="00654336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654336" w:rsidP="00A8163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47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187648" w:rsidRPr="001E71C2" w:rsidRDefault="00654336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19.88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654336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654336" w:rsidP="00A81638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187648" w:rsidRPr="001E71C2" w:rsidRDefault="00654336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654336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654336" w:rsidP="00A8163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187648" w:rsidRPr="001E71C2" w:rsidRDefault="006F4A2D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3.98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6F4A2D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6F4A2D" w:rsidP="00A8163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Tr="00A81638">
        <w:trPr>
          <w:trHeight w:val="289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87648" w:rsidTr="00A81638">
        <w:trPr>
          <w:trHeight w:val="343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87648" w:rsidRPr="00433BD6" w:rsidRDefault="00654336" w:rsidP="00A81638">
            <w:pPr>
              <w:jc w:val="center"/>
              <w:rPr>
                <w:b/>
              </w:rPr>
            </w:pPr>
            <w:r>
              <w:rPr>
                <w:b/>
              </w:rPr>
              <w:t xml:space="preserve">22  Weeks  6 </w:t>
            </w:r>
            <w:r w:rsidR="00187648">
              <w:rPr>
                <w:b/>
              </w:rPr>
              <w:t>d</w:t>
            </w:r>
          </w:p>
        </w:tc>
        <w:tc>
          <w:tcPr>
            <w:tcW w:w="4050" w:type="dxa"/>
          </w:tcPr>
          <w:p w:rsidR="00187648" w:rsidRPr="00433BD6" w:rsidRDefault="006F4A2D" w:rsidP="00A81638">
            <w:pPr>
              <w:jc w:val="center"/>
              <w:rPr>
                <w:b/>
              </w:rPr>
            </w:pPr>
            <w:r>
              <w:rPr>
                <w:b/>
              </w:rPr>
              <w:t>28.01.2021</w:t>
            </w:r>
          </w:p>
        </w:tc>
      </w:tr>
    </w:tbl>
    <w:p w:rsidR="00187648" w:rsidRPr="009D01A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820E71" w:rsidRPr="008E7B55" w:rsidRDefault="00187648" w:rsidP="00820E71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D76E8A">
        <w:rPr>
          <w:rFonts w:ascii="Arial" w:hAnsi="Arial" w:cs="Arial"/>
          <w:sz w:val="20"/>
          <w:szCs w:val="20"/>
          <w:u w:val="single"/>
        </w:rPr>
        <w:t>HEAD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F21B41" w:rsidRPr="00F21B41">
        <w:rPr>
          <w:rFonts w:ascii="Arial" w:hAnsi="Arial" w:cs="Arial"/>
          <w:b/>
          <w:sz w:val="20"/>
          <w:szCs w:val="20"/>
        </w:rPr>
        <w:t>Mildly d</w:t>
      </w:r>
      <w:r w:rsidR="00820E71" w:rsidRPr="00F21B41">
        <w:rPr>
          <w:rFonts w:ascii="Arial" w:hAnsi="Arial" w:cs="Arial"/>
          <w:b/>
          <w:sz w:val="22"/>
          <w:szCs w:val="22"/>
        </w:rPr>
        <w:t>ilated</w:t>
      </w:r>
      <w:r w:rsidR="00820E71" w:rsidRPr="002906C6">
        <w:rPr>
          <w:rFonts w:ascii="Arial" w:hAnsi="Arial" w:cs="Arial"/>
          <w:b/>
          <w:sz w:val="22"/>
          <w:szCs w:val="22"/>
        </w:rPr>
        <w:t xml:space="preserve"> </w:t>
      </w:r>
      <w:r w:rsidR="00820E71">
        <w:rPr>
          <w:rFonts w:ascii="Arial" w:hAnsi="Arial" w:cs="Arial"/>
          <w:b/>
          <w:sz w:val="22"/>
          <w:szCs w:val="22"/>
        </w:rPr>
        <w:t>left</w:t>
      </w:r>
      <w:r w:rsidR="00820E71" w:rsidRPr="002906C6">
        <w:rPr>
          <w:rFonts w:ascii="Arial" w:hAnsi="Arial" w:cs="Arial"/>
          <w:b/>
          <w:sz w:val="22"/>
          <w:szCs w:val="22"/>
        </w:rPr>
        <w:t xml:space="preserve"> lateral ventricle</w:t>
      </w:r>
      <w:r w:rsidR="00820E71">
        <w:rPr>
          <w:rFonts w:ascii="Arial" w:hAnsi="Arial" w:cs="Arial"/>
          <w:b/>
          <w:sz w:val="22"/>
          <w:szCs w:val="22"/>
        </w:rPr>
        <w:t xml:space="preserve"> (</w:t>
      </w:r>
      <w:r w:rsidR="006D472D">
        <w:rPr>
          <w:rFonts w:ascii="Arial" w:hAnsi="Arial" w:cs="Arial"/>
          <w:b/>
          <w:sz w:val="22"/>
          <w:szCs w:val="22"/>
        </w:rPr>
        <w:t>lateral ventricular diameter ~11</w:t>
      </w:r>
      <w:r w:rsidR="00820E71">
        <w:rPr>
          <w:rFonts w:ascii="Arial" w:hAnsi="Arial" w:cs="Arial"/>
          <w:b/>
          <w:sz w:val="22"/>
          <w:szCs w:val="22"/>
        </w:rPr>
        <w:t>mm)</w:t>
      </w:r>
      <w:r w:rsidR="00820E71" w:rsidRPr="002906C6">
        <w:rPr>
          <w:rFonts w:ascii="Arial" w:hAnsi="Arial" w:cs="Arial"/>
          <w:b/>
          <w:sz w:val="22"/>
          <w:szCs w:val="22"/>
        </w:rPr>
        <w:t xml:space="preserve"> are seen.</w:t>
      </w:r>
      <w:r w:rsidR="00820E71">
        <w:rPr>
          <w:rFonts w:ascii="Arial" w:hAnsi="Arial" w:cs="Arial"/>
          <w:b/>
          <w:sz w:val="22"/>
          <w:szCs w:val="22"/>
        </w:rPr>
        <w:t xml:space="preserve"> </w:t>
      </w:r>
      <w:r w:rsidR="00820E71" w:rsidRPr="00EE42CE">
        <w:rPr>
          <w:rFonts w:ascii="Arial" w:hAnsi="Arial" w:cs="Arial"/>
          <w:sz w:val="22"/>
          <w:szCs w:val="22"/>
        </w:rPr>
        <w:t>No abno</w:t>
      </w:r>
      <w:r w:rsidR="00EA37FD">
        <w:rPr>
          <w:rFonts w:ascii="Arial" w:hAnsi="Arial" w:cs="Arial"/>
          <w:sz w:val="22"/>
          <w:szCs w:val="22"/>
        </w:rPr>
        <w:t>rmality is seen in the thalami and</w:t>
      </w:r>
      <w:r w:rsidR="00820E71">
        <w:rPr>
          <w:rFonts w:ascii="Arial" w:hAnsi="Arial" w:cs="Arial"/>
          <w:sz w:val="22"/>
          <w:szCs w:val="22"/>
        </w:rPr>
        <w:t xml:space="preserve"> </w:t>
      </w:r>
      <w:r w:rsidR="00820E71" w:rsidRPr="00EE42CE">
        <w:rPr>
          <w:rFonts w:ascii="Arial" w:hAnsi="Arial" w:cs="Arial"/>
          <w:sz w:val="22"/>
          <w:szCs w:val="22"/>
        </w:rPr>
        <w:t xml:space="preserve">cerebral </w:t>
      </w:r>
      <w:r w:rsidR="00820E71">
        <w:rPr>
          <w:rFonts w:ascii="Arial" w:hAnsi="Arial" w:cs="Arial"/>
          <w:sz w:val="22"/>
          <w:szCs w:val="22"/>
        </w:rPr>
        <w:t xml:space="preserve">peduncles.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FACE</w:t>
      </w:r>
      <w:r w:rsidRPr="00D76E8A">
        <w:rPr>
          <w:rFonts w:ascii="Arial" w:hAnsi="Arial" w:cs="Arial"/>
          <w:sz w:val="20"/>
          <w:szCs w:val="20"/>
        </w:rPr>
        <w:t xml:space="preserve">: Foetal face shows normal anatomy. </w:t>
      </w:r>
      <w:r w:rsidR="006D472D" w:rsidRPr="00D76E8A">
        <w:rPr>
          <w:rFonts w:ascii="Arial" w:hAnsi="Arial" w:cs="Arial"/>
          <w:sz w:val="20"/>
          <w:szCs w:val="20"/>
        </w:rPr>
        <w:t>Orbit</w:t>
      </w:r>
      <w:r w:rsidRPr="00D76E8A">
        <w:rPr>
          <w:rFonts w:ascii="Arial" w:hAnsi="Arial" w:cs="Arial"/>
          <w:sz w:val="20"/>
          <w:szCs w:val="20"/>
        </w:rPr>
        <w:t>, nose and mouth appear normal. Nasal bone length within normal limit.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HEART</w:t>
      </w:r>
      <w:r w:rsidRPr="00D76E8A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="00654336">
        <w:rPr>
          <w:rFonts w:ascii="Arial" w:hAnsi="Arial" w:cs="Arial"/>
          <w:b/>
          <w:sz w:val="20"/>
          <w:szCs w:val="20"/>
        </w:rPr>
        <w:t>Foetal heart rate is 158</w:t>
      </w:r>
      <w:r w:rsidRPr="00D76E8A">
        <w:rPr>
          <w:rFonts w:ascii="Arial" w:hAnsi="Arial" w:cs="Arial"/>
          <w:b/>
          <w:sz w:val="20"/>
          <w:szCs w:val="20"/>
        </w:rPr>
        <w:t>/minute.</w:t>
      </w:r>
      <w:r w:rsidRPr="00D76E8A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820E71" w:rsidRPr="00D76E8A" w:rsidRDefault="00820E71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SPINE</w:t>
      </w:r>
      <w:r w:rsidRPr="00D76E8A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ABDOMEN</w:t>
      </w:r>
      <w:r w:rsidRPr="00D76E8A">
        <w:rPr>
          <w:rFonts w:ascii="Arial" w:hAnsi="Arial" w:cs="Arial"/>
          <w:sz w:val="20"/>
          <w:szCs w:val="20"/>
        </w:rPr>
        <w:t xml:space="preserve">: Abdominal viscera like stomach, kidney, </w:t>
      </w:r>
      <w:proofErr w:type="gramStart"/>
      <w:r w:rsidRPr="00D76E8A">
        <w:rPr>
          <w:rFonts w:ascii="Arial" w:hAnsi="Arial" w:cs="Arial"/>
          <w:sz w:val="20"/>
          <w:szCs w:val="20"/>
        </w:rPr>
        <w:t>urinary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seen.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LIMBS</w:t>
      </w:r>
      <w:r w:rsidRPr="00D76E8A">
        <w:rPr>
          <w:rFonts w:ascii="Arial" w:hAnsi="Arial" w:cs="Arial"/>
          <w:sz w:val="20"/>
          <w:szCs w:val="20"/>
        </w:rPr>
        <w:t>: Normal dimension of limbs are seen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PLACENTA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654336">
        <w:rPr>
          <w:rFonts w:ascii="Arial" w:hAnsi="Arial" w:cs="Arial"/>
          <w:b/>
          <w:sz w:val="20"/>
          <w:szCs w:val="20"/>
        </w:rPr>
        <w:t>Grade 'I</w:t>
      </w:r>
      <w:r w:rsidRPr="00D76E8A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654336">
        <w:rPr>
          <w:rFonts w:ascii="Arial" w:hAnsi="Arial" w:cs="Arial"/>
          <w:b/>
          <w:sz w:val="20"/>
          <w:szCs w:val="20"/>
        </w:rPr>
        <w:t xml:space="preserve">upper segment </w:t>
      </w:r>
      <w:r w:rsidR="00820E71">
        <w:rPr>
          <w:rFonts w:ascii="Arial" w:hAnsi="Arial" w:cs="Arial"/>
          <w:b/>
          <w:sz w:val="20"/>
          <w:szCs w:val="20"/>
        </w:rPr>
        <w:t>pos</w:t>
      </w:r>
      <w:r w:rsidRPr="00D76E8A">
        <w:rPr>
          <w:rFonts w:ascii="Arial" w:hAnsi="Arial" w:cs="Arial"/>
          <w:b/>
          <w:sz w:val="20"/>
          <w:szCs w:val="20"/>
        </w:rPr>
        <w:t>teriorly.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Pr="00D76E8A">
        <w:rPr>
          <w:rFonts w:ascii="Arial" w:hAnsi="Arial" w:cs="Arial"/>
          <w:b/>
          <w:sz w:val="20"/>
          <w:szCs w:val="20"/>
        </w:rPr>
        <w:t>Cord is not surrounding neck.</w:t>
      </w:r>
      <w:r w:rsidR="00736501" w:rsidRPr="00D76E8A">
        <w:rPr>
          <w:rFonts w:ascii="Arial" w:hAnsi="Arial" w:cs="Arial"/>
          <w:b/>
          <w:sz w:val="20"/>
          <w:szCs w:val="20"/>
        </w:rPr>
        <w:t xml:space="preserve"> </w:t>
      </w:r>
      <w:r w:rsidRPr="00D76E8A">
        <w:rPr>
          <w:rFonts w:ascii="Arial" w:hAnsi="Arial" w:cs="Arial"/>
          <w:sz w:val="20"/>
          <w:szCs w:val="20"/>
        </w:rPr>
        <w:t xml:space="preserve">Three vessel </w:t>
      </w:r>
      <w:proofErr w:type="gramStart"/>
      <w:r w:rsidRPr="00D76E8A">
        <w:rPr>
          <w:rFonts w:ascii="Arial" w:hAnsi="Arial" w:cs="Arial"/>
          <w:sz w:val="20"/>
          <w:szCs w:val="20"/>
        </w:rPr>
        <w:t>system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is seen in the umbilical cord. Placental </w:t>
      </w:r>
      <w:r w:rsidR="00820E71">
        <w:rPr>
          <w:rFonts w:ascii="Arial" w:hAnsi="Arial" w:cs="Arial"/>
          <w:sz w:val="20"/>
          <w:szCs w:val="20"/>
        </w:rPr>
        <w:t>thickening is 2.6</w:t>
      </w:r>
      <w:r w:rsidRPr="00D76E8A">
        <w:rPr>
          <w:rFonts w:ascii="Arial" w:hAnsi="Arial" w:cs="Arial"/>
          <w:sz w:val="20"/>
          <w:szCs w:val="20"/>
        </w:rPr>
        <w:t xml:space="preserve">cm.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36501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LIQUOR</w:t>
      </w:r>
      <w:r w:rsidRPr="00D76E8A">
        <w:rPr>
          <w:rFonts w:ascii="Arial" w:hAnsi="Arial" w:cs="Arial"/>
          <w:sz w:val="20"/>
          <w:szCs w:val="20"/>
        </w:rPr>
        <w:t xml:space="preserve">: It is adequate. </w:t>
      </w:r>
      <w:r w:rsidRPr="00D76E8A">
        <w:rPr>
          <w:rFonts w:ascii="Arial" w:hAnsi="Arial" w:cs="Arial"/>
          <w:b/>
          <w:sz w:val="20"/>
          <w:szCs w:val="20"/>
        </w:rPr>
        <w:t>Limb and cord fre</w:t>
      </w:r>
      <w:r w:rsidR="00820E71">
        <w:rPr>
          <w:rFonts w:ascii="Arial" w:hAnsi="Arial" w:cs="Arial"/>
          <w:b/>
          <w:sz w:val="20"/>
          <w:szCs w:val="20"/>
        </w:rPr>
        <w:t>e maximum amniotic space is 6</w:t>
      </w:r>
      <w:r w:rsidRPr="00D76E8A">
        <w:rPr>
          <w:rFonts w:ascii="Arial" w:hAnsi="Arial" w:cs="Arial"/>
          <w:b/>
          <w:sz w:val="20"/>
          <w:szCs w:val="20"/>
        </w:rPr>
        <w:t>cm</w:t>
      </w:r>
      <w:r w:rsidRPr="00D76E8A">
        <w:rPr>
          <w:rFonts w:ascii="Arial" w:hAnsi="Arial" w:cs="Arial"/>
          <w:sz w:val="20"/>
          <w:szCs w:val="20"/>
        </w:rPr>
        <w:t>.</w:t>
      </w:r>
      <w:r w:rsidR="00736501" w:rsidRPr="00D76E8A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820E71" w:rsidRDefault="00187648" w:rsidP="0065433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820E7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20E71">
        <w:rPr>
          <w:rFonts w:ascii="Arial" w:hAnsi="Arial" w:cs="Arial"/>
          <w:b/>
          <w:i/>
          <w:iCs/>
          <w:sz w:val="22"/>
          <w:szCs w:val="22"/>
        </w:rPr>
        <w:t>) S</w:t>
      </w:r>
      <w:r w:rsidRPr="00D31C6E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654336">
        <w:rPr>
          <w:rFonts w:ascii="Arial" w:hAnsi="Arial" w:cs="Arial"/>
          <w:b/>
          <w:i/>
          <w:iCs/>
          <w:sz w:val="22"/>
          <w:szCs w:val="22"/>
        </w:rPr>
        <w:t>cy of average gestational age 22 weeks 6</w:t>
      </w:r>
      <w:r w:rsidRPr="00D31C6E">
        <w:rPr>
          <w:rFonts w:ascii="Arial" w:hAnsi="Arial" w:cs="Arial"/>
          <w:b/>
          <w:i/>
          <w:iCs/>
          <w:sz w:val="22"/>
          <w:szCs w:val="22"/>
        </w:rPr>
        <w:t xml:space="preserve"> days, FHR </w:t>
      </w:r>
      <w:r w:rsidR="00654336">
        <w:rPr>
          <w:rFonts w:ascii="Arial" w:hAnsi="Arial" w:cs="Arial"/>
          <w:b/>
          <w:i/>
          <w:iCs/>
          <w:sz w:val="22"/>
          <w:szCs w:val="22"/>
        </w:rPr>
        <w:t>158bpm, Grade I</w:t>
      </w:r>
      <w:r w:rsidRPr="00D31C6E">
        <w:rPr>
          <w:rFonts w:ascii="Arial" w:hAnsi="Arial" w:cs="Arial"/>
          <w:b/>
          <w:i/>
          <w:iCs/>
          <w:sz w:val="22"/>
          <w:szCs w:val="22"/>
        </w:rPr>
        <w:t xml:space="preserve"> upper segment </w:t>
      </w:r>
      <w:r w:rsidR="00654336">
        <w:rPr>
          <w:rFonts w:ascii="Arial" w:hAnsi="Arial" w:cs="Arial"/>
          <w:b/>
          <w:i/>
          <w:iCs/>
          <w:sz w:val="22"/>
          <w:szCs w:val="22"/>
        </w:rPr>
        <w:t>pos</w:t>
      </w:r>
      <w:r w:rsidRPr="00D31C6E">
        <w:rPr>
          <w:rFonts w:ascii="Arial" w:hAnsi="Arial" w:cs="Arial"/>
          <w:b/>
          <w:i/>
          <w:iCs/>
          <w:sz w:val="22"/>
          <w:szCs w:val="22"/>
        </w:rPr>
        <w:t xml:space="preserve">terior placenta, normal liquor with EDD by USG </w:t>
      </w:r>
      <w:r w:rsidR="006F4A2D">
        <w:rPr>
          <w:rFonts w:ascii="Arial" w:hAnsi="Arial" w:cs="Arial"/>
          <w:b/>
          <w:i/>
          <w:iCs/>
          <w:sz w:val="22"/>
          <w:szCs w:val="22"/>
        </w:rPr>
        <w:t>28.01.2021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Pr="00CF50ED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7 days)</w:t>
      </w:r>
    </w:p>
    <w:p w:rsidR="00820E71" w:rsidRDefault="00820E71" w:rsidP="00820E7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  <w:t xml:space="preserve">ii) </w:t>
      </w:r>
      <w:r w:rsidR="006D472D">
        <w:rPr>
          <w:rFonts w:ascii="Arial" w:hAnsi="Arial" w:cs="Arial"/>
          <w:b/>
          <w:bCs/>
          <w:i/>
          <w:iCs/>
          <w:sz w:val="22"/>
          <w:szCs w:val="22"/>
        </w:rPr>
        <w:t>Mild</w:t>
      </w:r>
      <w:r w:rsidR="00F21B41">
        <w:rPr>
          <w:rFonts w:ascii="Arial" w:hAnsi="Arial" w:cs="Arial"/>
          <w:b/>
          <w:bCs/>
          <w:i/>
          <w:iCs/>
          <w:sz w:val="22"/>
          <w:szCs w:val="22"/>
        </w:rPr>
        <w:t xml:space="preserve"> left lateral ventriculomegaly (No other gross anomaly noted).</w:t>
      </w:r>
    </w:p>
    <w:p w:rsidR="00F21B41" w:rsidRDefault="00F21B41" w:rsidP="00820E7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D31C6E" w:rsidRPr="00F21B41" w:rsidRDefault="006D472D" w:rsidP="00F21B4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** </w:t>
      </w:r>
      <w:r w:rsidRPr="00F21B41">
        <w:rPr>
          <w:rFonts w:ascii="Arial" w:hAnsi="Arial" w:cs="Arial"/>
          <w:b/>
          <w:bCs/>
          <w:i/>
          <w:iCs/>
          <w:sz w:val="18"/>
          <w:szCs w:val="18"/>
        </w:rPr>
        <w:t xml:space="preserve">Isolated mild ventriculomegaly without additional abnormality or an abnormal </w:t>
      </w:r>
      <w:proofErr w:type="gramStart"/>
      <w:r w:rsidRPr="00F21B41">
        <w:rPr>
          <w:rFonts w:ascii="Arial" w:hAnsi="Arial" w:cs="Arial"/>
          <w:b/>
          <w:bCs/>
          <w:i/>
          <w:iCs/>
          <w:sz w:val="18"/>
          <w:szCs w:val="18"/>
        </w:rPr>
        <w:t xml:space="preserve">karyotype </w:t>
      </w:r>
      <w:r w:rsidR="00F21B41">
        <w:rPr>
          <w:rFonts w:ascii="Arial" w:hAnsi="Arial" w:cs="Arial"/>
          <w:b/>
          <w:bCs/>
          <w:i/>
          <w:iCs/>
          <w:sz w:val="18"/>
          <w:szCs w:val="18"/>
        </w:rPr>
        <w:t>,</w:t>
      </w:r>
      <w:proofErr w:type="gramEnd"/>
      <w:r w:rsidR="00F21B41">
        <w:rPr>
          <w:rFonts w:ascii="Arial" w:hAnsi="Arial" w:cs="Arial"/>
          <w:b/>
          <w:bCs/>
          <w:i/>
          <w:iCs/>
          <w:sz w:val="18"/>
          <w:szCs w:val="18"/>
        </w:rPr>
        <w:t xml:space="preserve"> </w:t>
      </w:r>
      <w:r w:rsidRPr="00F21B41">
        <w:rPr>
          <w:rFonts w:ascii="Arial" w:hAnsi="Arial" w:cs="Arial"/>
          <w:b/>
          <w:bCs/>
          <w:i/>
          <w:iCs/>
          <w:sz w:val="18"/>
          <w:szCs w:val="18"/>
        </w:rPr>
        <w:t>majority of children has normal development.</w:t>
      </w:r>
      <w:r w:rsidR="006F7B63" w:rsidRPr="00F21B41">
        <w:rPr>
          <w:rFonts w:ascii="Arial" w:hAnsi="Arial" w:cs="Arial"/>
          <w:sz w:val="18"/>
          <w:szCs w:val="18"/>
          <w:u w:val="single"/>
        </w:rPr>
        <w:t xml:space="preserve"> </w:t>
      </w:r>
    </w:p>
    <w:p w:rsidR="00D31C6E" w:rsidRPr="00D31C6E" w:rsidRDefault="00D31C6E" w:rsidP="00D31C6E">
      <w:pPr>
        <w:autoSpaceDE w:val="0"/>
        <w:autoSpaceDN w:val="0"/>
        <w:adjustRightInd w:val="0"/>
        <w:ind w:left="2160" w:hanging="1260"/>
        <w:rPr>
          <w:rFonts w:ascii="Arial" w:hAnsi="Arial" w:cs="Arial"/>
          <w:b/>
          <w:i/>
          <w:sz w:val="22"/>
          <w:szCs w:val="22"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56B"/>
    <w:rsid w:val="000551AF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113C0"/>
    <w:rsid w:val="00146F9C"/>
    <w:rsid w:val="00151899"/>
    <w:rsid w:val="0016423B"/>
    <w:rsid w:val="0016733E"/>
    <w:rsid w:val="00187648"/>
    <w:rsid w:val="00194FBF"/>
    <w:rsid w:val="001A50C8"/>
    <w:rsid w:val="001B0216"/>
    <w:rsid w:val="001B064C"/>
    <w:rsid w:val="001B1B57"/>
    <w:rsid w:val="001C071A"/>
    <w:rsid w:val="001D54F2"/>
    <w:rsid w:val="001D73F3"/>
    <w:rsid w:val="001E537C"/>
    <w:rsid w:val="001E6144"/>
    <w:rsid w:val="001F3ECC"/>
    <w:rsid w:val="00205911"/>
    <w:rsid w:val="0021221D"/>
    <w:rsid w:val="002139B3"/>
    <w:rsid w:val="00213B72"/>
    <w:rsid w:val="00215CEB"/>
    <w:rsid w:val="00237703"/>
    <w:rsid w:val="00243B1D"/>
    <w:rsid w:val="00247621"/>
    <w:rsid w:val="00287808"/>
    <w:rsid w:val="00287F3E"/>
    <w:rsid w:val="00290D95"/>
    <w:rsid w:val="00296FA6"/>
    <w:rsid w:val="002B2CAC"/>
    <w:rsid w:val="002B73AB"/>
    <w:rsid w:val="002C2CB7"/>
    <w:rsid w:val="002C4414"/>
    <w:rsid w:val="002C5984"/>
    <w:rsid w:val="002D76DF"/>
    <w:rsid w:val="002F250B"/>
    <w:rsid w:val="002F3276"/>
    <w:rsid w:val="002F735E"/>
    <w:rsid w:val="002F7A0D"/>
    <w:rsid w:val="00303342"/>
    <w:rsid w:val="00337204"/>
    <w:rsid w:val="00342B62"/>
    <w:rsid w:val="0034353E"/>
    <w:rsid w:val="00355AFB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E564E"/>
    <w:rsid w:val="003E5AAF"/>
    <w:rsid w:val="00400095"/>
    <w:rsid w:val="00400962"/>
    <w:rsid w:val="0040648C"/>
    <w:rsid w:val="00407B00"/>
    <w:rsid w:val="00411F94"/>
    <w:rsid w:val="004319C4"/>
    <w:rsid w:val="00441566"/>
    <w:rsid w:val="004432DC"/>
    <w:rsid w:val="004531A9"/>
    <w:rsid w:val="004649C9"/>
    <w:rsid w:val="0046568E"/>
    <w:rsid w:val="00467AAB"/>
    <w:rsid w:val="0047678E"/>
    <w:rsid w:val="00476962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5472C"/>
    <w:rsid w:val="00580788"/>
    <w:rsid w:val="00583BF1"/>
    <w:rsid w:val="00595A58"/>
    <w:rsid w:val="005A5ECE"/>
    <w:rsid w:val="005A7D91"/>
    <w:rsid w:val="005B0645"/>
    <w:rsid w:val="005B53FE"/>
    <w:rsid w:val="005C3285"/>
    <w:rsid w:val="005C4B84"/>
    <w:rsid w:val="005D0A23"/>
    <w:rsid w:val="005E1317"/>
    <w:rsid w:val="005F2536"/>
    <w:rsid w:val="005F2AEC"/>
    <w:rsid w:val="005F57E8"/>
    <w:rsid w:val="00603215"/>
    <w:rsid w:val="00604489"/>
    <w:rsid w:val="0060781B"/>
    <w:rsid w:val="00616204"/>
    <w:rsid w:val="00625367"/>
    <w:rsid w:val="00630493"/>
    <w:rsid w:val="006348EB"/>
    <w:rsid w:val="00635C0C"/>
    <w:rsid w:val="006425B0"/>
    <w:rsid w:val="00654336"/>
    <w:rsid w:val="00662953"/>
    <w:rsid w:val="00666303"/>
    <w:rsid w:val="00670989"/>
    <w:rsid w:val="00677AB0"/>
    <w:rsid w:val="0068564B"/>
    <w:rsid w:val="00693FAE"/>
    <w:rsid w:val="006979E4"/>
    <w:rsid w:val="006A1607"/>
    <w:rsid w:val="006C3712"/>
    <w:rsid w:val="006C4B6B"/>
    <w:rsid w:val="006D472D"/>
    <w:rsid w:val="006E0E09"/>
    <w:rsid w:val="006E3BF7"/>
    <w:rsid w:val="006E6DE9"/>
    <w:rsid w:val="006E740E"/>
    <w:rsid w:val="006F4A2D"/>
    <w:rsid w:val="006F7B63"/>
    <w:rsid w:val="0070275E"/>
    <w:rsid w:val="00711E99"/>
    <w:rsid w:val="00713F39"/>
    <w:rsid w:val="007179F7"/>
    <w:rsid w:val="00717EFB"/>
    <w:rsid w:val="007357FF"/>
    <w:rsid w:val="00736501"/>
    <w:rsid w:val="007822FF"/>
    <w:rsid w:val="00793B1D"/>
    <w:rsid w:val="007A5621"/>
    <w:rsid w:val="007B59CD"/>
    <w:rsid w:val="007B6379"/>
    <w:rsid w:val="007C5611"/>
    <w:rsid w:val="007D3687"/>
    <w:rsid w:val="007D5979"/>
    <w:rsid w:val="00812CC4"/>
    <w:rsid w:val="00820E71"/>
    <w:rsid w:val="0083428E"/>
    <w:rsid w:val="008429C1"/>
    <w:rsid w:val="0084781B"/>
    <w:rsid w:val="008655F2"/>
    <w:rsid w:val="00870344"/>
    <w:rsid w:val="00882861"/>
    <w:rsid w:val="0089662E"/>
    <w:rsid w:val="008B3F12"/>
    <w:rsid w:val="008C43E7"/>
    <w:rsid w:val="008C7CFB"/>
    <w:rsid w:val="008D5AF1"/>
    <w:rsid w:val="008D6F16"/>
    <w:rsid w:val="008E6E8B"/>
    <w:rsid w:val="008F792D"/>
    <w:rsid w:val="008F7A0C"/>
    <w:rsid w:val="00924951"/>
    <w:rsid w:val="009276B7"/>
    <w:rsid w:val="009424DD"/>
    <w:rsid w:val="009514FD"/>
    <w:rsid w:val="009669CB"/>
    <w:rsid w:val="00967655"/>
    <w:rsid w:val="00972596"/>
    <w:rsid w:val="00974015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421C"/>
    <w:rsid w:val="00A44D8F"/>
    <w:rsid w:val="00A506B7"/>
    <w:rsid w:val="00A634BA"/>
    <w:rsid w:val="00A95619"/>
    <w:rsid w:val="00AB2C77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64EFF"/>
    <w:rsid w:val="00B67F32"/>
    <w:rsid w:val="00B751C1"/>
    <w:rsid w:val="00BA4E87"/>
    <w:rsid w:val="00BC09E0"/>
    <w:rsid w:val="00BC6635"/>
    <w:rsid w:val="00BE3017"/>
    <w:rsid w:val="00BE5947"/>
    <w:rsid w:val="00BE74CF"/>
    <w:rsid w:val="00C17FC0"/>
    <w:rsid w:val="00C45755"/>
    <w:rsid w:val="00C46A50"/>
    <w:rsid w:val="00C56D19"/>
    <w:rsid w:val="00C63476"/>
    <w:rsid w:val="00C70FBD"/>
    <w:rsid w:val="00C72BE8"/>
    <w:rsid w:val="00C91812"/>
    <w:rsid w:val="00C947D6"/>
    <w:rsid w:val="00CA7D4A"/>
    <w:rsid w:val="00CB76EB"/>
    <w:rsid w:val="00CC0B14"/>
    <w:rsid w:val="00CD2838"/>
    <w:rsid w:val="00CD73B5"/>
    <w:rsid w:val="00CE1B57"/>
    <w:rsid w:val="00CF1896"/>
    <w:rsid w:val="00CF3E64"/>
    <w:rsid w:val="00D07195"/>
    <w:rsid w:val="00D13C38"/>
    <w:rsid w:val="00D163A0"/>
    <w:rsid w:val="00D31C6E"/>
    <w:rsid w:val="00D362A6"/>
    <w:rsid w:val="00D447C0"/>
    <w:rsid w:val="00D46287"/>
    <w:rsid w:val="00D578E7"/>
    <w:rsid w:val="00D617EF"/>
    <w:rsid w:val="00D62237"/>
    <w:rsid w:val="00D64CC8"/>
    <w:rsid w:val="00D7461A"/>
    <w:rsid w:val="00D7533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17236"/>
    <w:rsid w:val="00E22FE1"/>
    <w:rsid w:val="00E23243"/>
    <w:rsid w:val="00E255E0"/>
    <w:rsid w:val="00E415CD"/>
    <w:rsid w:val="00E455C2"/>
    <w:rsid w:val="00E636F7"/>
    <w:rsid w:val="00E6748A"/>
    <w:rsid w:val="00E7200E"/>
    <w:rsid w:val="00E74301"/>
    <w:rsid w:val="00E76617"/>
    <w:rsid w:val="00E8690C"/>
    <w:rsid w:val="00E9425A"/>
    <w:rsid w:val="00E94CEC"/>
    <w:rsid w:val="00EA37FD"/>
    <w:rsid w:val="00EB7390"/>
    <w:rsid w:val="00EC0236"/>
    <w:rsid w:val="00EC1A7A"/>
    <w:rsid w:val="00EC46BC"/>
    <w:rsid w:val="00EC5C19"/>
    <w:rsid w:val="00EC7A77"/>
    <w:rsid w:val="00ED1E6B"/>
    <w:rsid w:val="00EE00AC"/>
    <w:rsid w:val="00F0389A"/>
    <w:rsid w:val="00F04E42"/>
    <w:rsid w:val="00F11F89"/>
    <w:rsid w:val="00F21B41"/>
    <w:rsid w:val="00F27A81"/>
    <w:rsid w:val="00F32F13"/>
    <w:rsid w:val="00F3318E"/>
    <w:rsid w:val="00F3407F"/>
    <w:rsid w:val="00F41BF3"/>
    <w:rsid w:val="00F4609C"/>
    <w:rsid w:val="00F75222"/>
    <w:rsid w:val="00F76DD6"/>
    <w:rsid w:val="00F774B4"/>
    <w:rsid w:val="00F817D6"/>
    <w:rsid w:val="00F91B20"/>
    <w:rsid w:val="00FB3FAA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2020-10-01T06:10:00Z</cp:lastPrinted>
  <dcterms:created xsi:type="dcterms:W3CDTF">2020-11-01T05:34:00Z</dcterms:created>
  <dcterms:modified xsi:type="dcterms:W3CDTF">2020-11-01T05:34:00Z</dcterms:modified>
</cp:coreProperties>
</file>