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1737153" cy="1484506"/>
            <wp:effectExtent b="0" l="0" r="0" t="0"/>
            <wp:docPr descr="Government Engineering College (ECB, Bikaner): Courses, Fees ..." id="1758840074" name="image2.jpg"/>
            <a:graphic>
              <a:graphicData uri="http://schemas.openxmlformats.org/drawingml/2006/picture">
                <pic:pic>
                  <pic:nvPicPr>
                    <pic:cNvPr descr="Government Engineering College (ECB, Bikaner): Courses, Fees ..." id="0" name="image2.jpg"/>
                    <pic:cNvPicPr preferRelativeResize="0"/>
                  </pic:nvPicPr>
                  <pic:blipFill>
                    <a:blip r:embed="rId7"/>
                    <a:srcRect b="0" l="0" r="0" t="0"/>
                    <a:stretch>
                      <a:fillRect/>
                    </a:stretch>
                  </pic:blipFill>
                  <pic:spPr>
                    <a:xfrm>
                      <a:off x="0" y="0"/>
                      <a:ext cx="1737153" cy="148450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Rounded" w:cs="Arial Rounded" w:eastAsia="Arial Rounded" w:hAnsi="Arial Rounded"/>
          <w:b w:val="1"/>
          <w:sz w:val="52"/>
          <w:szCs w:val="52"/>
        </w:rPr>
      </w:pPr>
      <w:r w:rsidDel="00000000" w:rsidR="00000000" w:rsidRPr="00000000">
        <w:rPr>
          <w:rFonts w:ascii="Arial Rounded" w:cs="Arial Rounded" w:eastAsia="Arial Rounded" w:hAnsi="Arial Rounded"/>
          <w:b w:val="1"/>
          <w:sz w:val="52"/>
          <w:szCs w:val="52"/>
          <w:rtl w:val="0"/>
        </w:rPr>
        <w:t xml:space="preserve">ENGINEERING COLLEGE BIKANER</w:t>
      </w:r>
    </w:p>
    <w:p w:rsidR="00000000" w:rsidDel="00000000" w:rsidP="00000000" w:rsidRDefault="00000000" w:rsidRPr="00000000" w14:paraId="00000003">
      <w:pPr>
        <w:jc w:val="center"/>
        <w:rPr/>
      </w:pPr>
      <w:r w:rsidDel="00000000" w:rsidR="00000000" w:rsidRPr="00000000">
        <w:rPr>
          <w:rtl w:val="0"/>
        </w:rPr>
        <w:t xml:space="preserve">(An Autonomous Institution of Govt. of Rajasthan)</w:t>
      </w:r>
    </w:p>
    <w:p w:rsidR="00000000" w:rsidDel="00000000" w:rsidP="00000000" w:rsidRDefault="00000000" w:rsidRPr="00000000" w14:paraId="00000004">
      <w:pPr>
        <w:jc w:val="center"/>
        <w:rPr/>
      </w:pPr>
      <w:r w:rsidDel="00000000" w:rsidR="00000000" w:rsidRPr="00000000">
        <w:rPr>
          <w:rtl w:val="0"/>
        </w:rPr>
        <w:t xml:space="preserve">Constituent College of Bikaner Technical College</w:t>
      </w:r>
    </w:p>
    <w:p w:rsidR="00000000" w:rsidDel="00000000" w:rsidP="00000000" w:rsidRDefault="00000000" w:rsidRPr="00000000" w14:paraId="00000005">
      <w:pPr>
        <w:jc w:val="center"/>
        <w:rPr/>
      </w:pPr>
      <w:r w:rsidDel="00000000" w:rsidR="00000000" w:rsidRPr="00000000">
        <w:rPr>
          <w:rtl w:val="0"/>
        </w:rPr>
        <w:t xml:space="preserve">RIICO Karni Industrial Area, Pugal Road Bikaner, Rajasthan. 334004</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0" distT="0" distL="0" distR="0">
            <wp:extent cx="1196527" cy="1173951"/>
            <wp:effectExtent b="0" l="0" r="0" t="0"/>
            <wp:docPr descr="University College Of Engineering and Technology, Bikaner - MATLAB ..." id="1758840075" name="image1.jpg"/>
            <a:graphic>
              <a:graphicData uri="http://schemas.openxmlformats.org/drawingml/2006/picture">
                <pic:pic>
                  <pic:nvPicPr>
                    <pic:cNvPr descr="University College Of Engineering and Technology, Bikaner - MATLAB ..." id="0" name="image1.jpg"/>
                    <pic:cNvPicPr preferRelativeResize="0"/>
                  </pic:nvPicPr>
                  <pic:blipFill>
                    <a:blip r:embed="rId8"/>
                    <a:srcRect b="0" l="0" r="0" t="0"/>
                    <a:stretch>
                      <a:fillRect/>
                    </a:stretch>
                  </pic:blipFill>
                  <pic:spPr>
                    <a:xfrm>
                      <a:off x="0" y="0"/>
                      <a:ext cx="1196527" cy="117395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-863598</wp:posOffset>
            </wp:positionH>
            <wp:positionV relativeFrom="paragraph">
              <wp:posOffset>3089910</wp:posOffset>
            </wp:positionV>
            <wp:extent cx="7785100" cy="2730500"/>
            <wp:effectExtent b="0" l="0" r="0" t="0"/>
            <wp:wrapNone/>
            <wp:docPr id="1758840073" name="image3.png"/>
            <a:graphic>
              <a:graphicData uri="http://schemas.openxmlformats.org/drawingml/2006/picture">
                <pic:pic>
                  <pic:nvPicPr>
                    <pic:cNvPr id="0" name="image3.png"/>
                    <pic:cNvPicPr preferRelativeResize="0"/>
                  </pic:nvPicPr>
                  <pic:blipFill>
                    <a:blip r:embed="rId9"/>
                    <a:srcRect b="0" l="0" r="0" t="31529"/>
                    <a:stretch>
                      <a:fillRect/>
                    </a:stretch>
                  </pic:blipFill>
                  <pic:spPr>
                    <a:xfrm>
                      <a:off x="0" y="0"/>
                      <a:ext cx="7785100" cy="27305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-609599</wp:posOffset>
                </wp:positionH>
                <wp:positionV relativeFrom="paragraph">
                  <wp:posOffset>241300</wp:posOffset>
                </wp:positionV>
                <wp:extent cx="6904038" cy="2615077"/>
                <wp:effectExtent b="0" l="0" r="0" t="0"/>
                <wp:wrapNone/>
                <wp:docPr id="1758840072" name=""/>
                <a:graphic>
                  <a:graphicData uri="http://schemas.microsoft.com/office/word/2010/wordprocessingShape">
                    <wps:wsp>
                      <wps:cNvSpPr/>
                      <wps:cNvPr id="2" name="Shape 2"/>
                      <wps:spPr>
                        <a:xfrm>
                          <a:off x="1053150" y="2166750"/>
                          <a:ext cx="8585700" cy="3226500"/>
                        </a:xfrm>
                        <a:prstGeom prst="roundRect">
                          <a:avLst>
                            <a:gd fmla="val 16667" name="adj"/>
                          </a:avLst>
                        </a:prstGeom>
                        <a:no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90" w:right="0" w:firstLine="-180"/>
                              <w:jc w:val="left"/>
                              <w:textDirection w:val="btLr"/>
                            </w:pPr>
                            <w:r w:rsidDel="00000000" w:rsidR="00000000" w:rsidRPr="00000000">
                              <w:rPr>
                                <w:rFonts w:ascii="Aptos" w:cs="Aptos" w:eastAsia="Aptos" w:hAnsi="Aptos"/>
                                <w:b w:val="0"/>
                                <w:i w:val="0"/>
                                <w:smallCaps w:val="0"/>
                                <w:strike w:val="0"/>
                                <w:color w:val="000000"/>
                                <w:sz w:val="30"/>
                                <w:vertAlign w:val="baseline"/>
                              </w:rPr>
                              <w:t xml:space="preserve">Name :…………………………………………………………………………………………………</w:t>
                            </w:r>
                          </w:p>
                          <w:p w:rsidR="00000000" w:rsidDel="00000000" w:rsidP="00000000" w:rsidRDefault="00000000" w:rsidRPr="00000000">
                            <w:pPr>
                              <w:spacing w:after="0" w:before="0" w:line="240"/>
                              <w:ind w:left="-90" w:right="0" w:firstLine="-180"/>
                              <w:jc w:val="left"/>
                              <w:textDirection w:val="btLr"/>
                            </w:pPr>
                            <w:r w:rsidDel="00000000" w:rsidR="00000000" w:rsidRPr="00000000">
                              <w:rPr>
                                <w:rFonts w:ascii="Aptos" w:cs="Aptos" w:eastAsia="Aptos" w:hAnsi="Aptos"/>
                                <w:b w:val="0"/>
                                <w:i w:val="0"/>
                                <w:smallCaps w:val="0"/>
                                <w:strike w:val="0"/>
                                <w:color w:val="000000"/>
                                <w:sz w:val="30"/>
                                <w:vertAlign w:val="baseline"/>
                              </w:rPr>
                            </w:r>
                          </w:p>
                          <w:p w:rsidR="00000000" w:rsidDel="00000000" w:rsidP="00000000" w:rsidRDefault="00000000" w:rsidRPr="00000000">
                            <w:pPr>
                              <w:spacing w:after="0" w:before="0" w:line="240"/>
                              <w:ind w:left="-90" w:right="0" w:firstLine="-180"/>
                              <w:jc w:val="left"/>
                              <w:textDirection w:val="btLr"/>
                            </w:pPr>
                            <w:r w:rsidDel="00000000" w:rsidR="00000000" w:rsidRPr="00000000">
                              <w:rPr>
                                <w:rFonts w:ascii="Aptos" w:cs="Aptos" w:eastAsia="Aptos" w:hAnsi="Aptos"/>
                                <w:b w:val="0"/>
                                <w:i w:val="0"/>
                                <w:smallCaps w:val="0"/>
                                <w:strike w:val="0"/>
                                <w:color w:val="000000"/>
                                <w:sz w:val="30"/>
                                <w:vertAlign w:val="baseline"/>
                              </w:rPr>
                            </w:r>
                            <w:r w:rsidDel="00000000" w:rsidR="00000000" w:rsidRPr="00000000">
                              <w:rPr>
                                <w:rFonts w:ascii="Aptos" w:cs="Aptos" w:eastAsia="Aptos" w:hAnsi="Aptos"/>
                                <w:b w:val="0"/>
                                <w:i w:val="0"/>
                                <w:smallCaps w:val="0"/>
                                <w:strike w:val="0"/>
                                <w:color w:val="000000"/>
                                <w:sz w:val="30"/>
                                <w:vertAlign w:val="baseline"/>
                              </w:rPr>
                              <w:t xml:space="preserve">s/o/d/o: …………………………………………………………………………………………………</w:t>
                            </w:r>
                          </w:p>
                          <w:p w:rsidR="00000000" w:rsidDel="00000000" w:rsidP="00000000" w:rsidRDefault="00000000" w:rsidRPr="00000000">
                            <w:pPr>
                              <w:spacing w:after="0" w:before="0" w:line="240"/>
                              <w:ind w:left="-90" w:right="0" w:firstLine="-180"/>
                              <w:jc w:val="left"/>
                              <w:textDirection w:val="btLr"/>
                            </w:pPr>
                            <w:r w:rsidDel="00000000" w:rsidR="00000000" w:rsidRPr="00000000">
                              <w:rPr>
                                <w:rFonts w:ascii="Aptos" w:cs="Aptos" w:eastAsia="Aptos" w:hAnsi="Aptos"/>
                                <w:b w:val="0"/>
                                <w:i w:val="0"/>
                                <w:smallCaps w:val="0"/>
                                <w:strike w:val="0"/>
                                <w:color w:val="000000"/>
                                <w:sz w:val="30"/>
                                <w:vertAlign w:val="baseline"/>
                              </w:rPr>
                            </w:r>
                          </w:p>
                          <w:p w:rsidR="00000000" w:rsidDel="00000000" w:rsidP="00000000" w:rsidRDefault="00000000" w:rsidRPr="00000000">
                            <w:pPr>
                              <w:spacing w:after="0" w:before="0" w:line="240"/>
                              <w:ind w:left="-90" w:right="0" w:firstLine="-180"/>
                              <w:jc w:val="left"/>
                              <w:textDirection w:val="btLr"/>
                            </w:pPr>
                            <w:r w:rsidDel="00000000" w:rsidR="00000000" w:rsidRPr="00000000">
                              <w:rPr>
                                <w:rFonts w:ascii="Aptos" w:cs="Aptos" w:eastAsia="Aptos" w:hAnsi="Aptos"/>
                                <w:b w:val="0"/>
                                <w:i w:val="0"/>
                                <w:smallCaps w:val="0"/>
                                <w:strike w:val="0"/>
                                <w:color w:val="000000"/>
                                <w:sz w:val="30"/>
                                <w:vertAlign w:val="baseline"/>
                              </w:rPr>
                            </w:r>
                            <w:r w:rsidDel="00000000" w:rsidR="00000000" w:rsidRPr="00000000">
                              <w:rPr>
                                <w:rFonts w:ascii="Aptos" w:cs="Aptos" w:eastAsia="Aptos" w:hAnsi="Aptos"/>
                                <w:b w:val="0"/>
                                <w:i w:val="0"/>
                                <w:smallCaps w:val="0"/>
                                <w:strike w:val="0"/>
                                <w:color w:val="000000"/>
                                <w:sz w:val="30"/>
                                <w:vertAlign w:val="baseline"/>
                              </w:rPr>
                              <w:t xml:space="preserve">Roll No.: …..……………………………………………………………………………………………</w:t>
                            </w:r>
                          </w:p>
                          <w:p w:rsidR="00000000" w:rsidDel="00000000" w:rsidP="00000000" w:rsidRDefault="00000000" w:rsidRPr="00000000">
                            <w:pPr>
                              <w:spacing w:after="0" w:before="0" w:line="240"/>
                              <w:ind w:left="-90" w:right="0" w:firstLine="-180"/>
                              <w:jc w:val="left"/>
                              <w:textDirection w:val="btLr"/>
                            </w:pPr>
                            <w:r w:rsidDel="00000000" w:rsidR="00000000" w:rsidRPr="00000000">
                              <w:rPr>
                                <w:rFonts w:ascii="Aptos" w:cs="Aptos" w:eastAsia="Aptos" w:hAnsi="Aptos"/>
                                <w:b w:val="0"/>
                                <w:i w:val="0"/>
                                <w:smallCaps w:val="0"/>
                                <w:strike w:val="0"/>
                                <w:color w:val="000000"/>
                                <w:sz w:val="30"/>
                                <w:vertAlign w:val="baseline"/>
                              </w:rPr>
                            </w:r>
                          </w:p>
                          <w:p w:rsidR="00000000" w:rsidDel="00000000" w:rsidP="00000000" w:rsidRDefault="00000000" w:rsidRPr="00000000">
                            <w:pPr>
                              <w:spacing w:after="0" w:before="0" w:line="240"/>
                              <w:ind w:left="-90" w:right="0" w:firstLine="-180"/>
                              <w:jc w:val="left"/>
                              <w:textDirection w:val="btLr"/>
                            </w:pPr>
                            <w:r w:rsidDel="00000000" w:rsidR="00000000" w:rsidRPr="00000000">
                              <w:rPr>
                                <w:rFonts w:ascii="Aptos" w:cs="Aptos" w:eastAsia="Aptos" w:hAnsi="Aptos"/>
                                <w:b w:val="0"/>
                                <w:i w:val="0"/>
                                <w:smallCaps w:val="0"/>
                                <w:strike w:val="0"/>
                                <w:color w:val="000000"/>
                                <w:sz w:val="30"/>
                                <w:vertAlign w:val="baseline"/>
                              </w:rPr>
                            </w:r>
                            <w:r w:rsidDel="00000000" w:rsidR="00000000" w:rsidRPr="00000000">
                              <w:rPr>
                                <w:rFonts w:ascii="Aptos" w:cs="Aptos" w:eastAsia="Aptos" w:hAnsi="Aptos"/>
                                <w:b w:val="0"/>
                                <w:i w:val="0"/>
                                <w:smallCaps w:val="0"/>
                                <w:strike w:val="0"/>
                                <w:color w:val="000000"/>
                                <w:sz w:val="30"/>
                                <w:vertAlign w:val="baseline"/>
                              </w:rPr>
                              <w:t xml:space="preserve">Branch:….………………………………………………………………………………………………</w:t>
                            </w:r>
                          </w:p>
                          <w:p w:rsidR="00000000" w:rsidDel="00000000" w:rsidP="00000000" w:rsidRDefault="00000000" w:rsidRPr="00000000">
                            <w:pPr>
                              <w:spacing w:after="0" w:before="0" w:line="240"/>
                              <w:ind w:left="-90" w:right="0" w:firstLine="-180"/>
                              <w:jc w:val="left"/>
                              <w:textDirection w:val="btLr"/>
                            </w:pPr>
                            <w:r w:rsidDel="00000000" w:rsidR="00000000" w:rsidRPr="00000000">
                              <w:rPr>
                                <w:rFonts w:ascii="Aptos" w:cs="Aptos" w:eastAsia="Aptos" w:hAnsi="Aptos"/>
                                <w:b w:val="0"/>
                                <w:i w:val="0"/>
                                <w:smallCaps w:val="0"/>
                                <w:strike w:val="0"/>
                                <w:color w:val="000000"/>
                                <w:sz w:val="30"/>
                                <w:vertAlign w:val="baseline"/>
                              </w:rPr>
                            </w:r>
                          </w:p>
                          <w:p w:rsidR="00000000" w:rsidDel="00000000" w:rsidP="00000000" w:rsidRDefault="00000000" w:rsidRPr="00000000">
                            <w:pPr>
                              <w:spacing w:after="0" w:before="0" w:line="240"/>
                              <w:ind w:left="-90" w:right="0" w:firstLine="-180"/>
                              <w:jc w:val="left"/>
                              <w:textDirection w:val="btLr"/>
                            </w:pPr>
                            <w:r w:rsidDel="00000000" w:rsidR="00000000" w:rsidRPr="00000000">
                              <w:rPr>
                                <w:rFonts w:ascii="Aptos" w:cs="Aptos" w:eastAsia="Aptos" w:hAnsi="Aptos"/>
                                <w:b w:val="0"/>
                                <w:i w:val="0"/>
                                <w:smallCaps w:val="0"/>
                                <w:strike w:val="0"/>
                                <w:color w:val="000000"/>
                                <w:sz w:val="30"/>
                                <w:vertAlign w:val="baseline"/>
                              </w:rPr>
                            </w:r>
                            <w:r w:rsidDel="00000000" w:rsidR="00000000" w:rsidRPr="00000000">
                              <w:rPr>
                                <w:rFonts w:ascii="Aptos" w:cs="Aptos" w:eastAsia="Aptos" w:hAnsi="Aptos"/>
                                <w:b w:val="0"/>
                                <w:i w:val="0"/>
                                <w:smallCaps w:val="0"/>
                                <w:strike w:val="0"/>
                                <w:color w:val="000000"/>
                                <w:sz w:val="30"/>
                                <w:vertAlign w:val="baseline"/>
                              </w:rPr>
                              <w:t xml:space="preserve">Year: ………..…………………………………Sem: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0"/>
                                <w:i w:val="0"/>
                                <w:smallCaps w:val="0"/>
                                <w:strike w:val="0"/>
                                <w:color w:val="000000"/>
                                <w:sz w:val="3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241300</wp:posOffset>
                </wp:positionV>
                <wp:extent cx="6904038" cy="2615077"/>
                <wp:effectExtent b="0" l="0" r="0" t="0"/>
                <wp:wrapNone/>
                <wp:docPr id="175884007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904038" cy="2615077"/>
                        </a:xfrm>
                        <a:prstGeom prst="rect"/>
                        <a:ln/>
                      </pic:spPr>
                    </pic:pic>
                  </a:graphicData>
                </a:graphic>
              </wp:anchor>
            </w:drawing>
          </mc:Fallback>
        </mc:AlternateContent>
      </w:r>
    </w:p>
    <w:p w:rsidR="00000000" w:rsidDel="00000000" w:rsidP="00000000" w:rsidRDefault="00000000" w:rsidRPr="00000000" w14:paraId="00000009">
      <w:pPr>
        <w:jc w:val="center"/>
        <w:rPr>
          <w:rFonts w:ascii="Comic Sans MS" w:cs="Comic Sans MS" w:eastAsia="Comic Sans MS" w:hAnsi="Comic Sans MS"/>
          <w:sz w:val="56"/>
          <w:szCs w:val="56"/>
        </w:rPr>
      </w:pPr>
      <w:r w:rsidDel="00000000" w:rsidR="00000000" w:rsidRPr="00000000">
        <w:rPr>
          <w:rFonts w:ascii="Comic Sans MS" w:cs="Comic Sans MS" w:eastAsia="Comic Sans MS" w:hAnsi="Comic Sans MS"/>
          <w:sz w:val="56"/>
          <w:szCs w:val="56"/>
          <w:rtl w:val="0"/>
        </w:rPr>
        <w:t xml:space="preserve">Data Structures through C</w:t>
      </w:r>
    </w:p>
    <w:p w:rsidR="00000000" w:rsidDel="00000000" w:rsidP="00000000" w:rsidRDefault="00000000" w:rsidRPr="00000000" w14:paraId="0000000A">
      <w:pPr>
        <w:jc w:val="center"/>
        <w:rPr>
          <w:rFonts w:ascii="Comic Sans MS" w:cs="Comic Sans MS" w:eastAsia="Comic Sans MS" w:hAnsi="Comic Sans MS"/>
          <w:sz w:val="56"/>
          <w:szCs w:val="56"/>
        </w:rPr>
      </w:pPr>
      <w:r w:rsidDel="00000000" w:rsidR="00000000" w:rsidRPr="00000000">
        <w:rPr>
          <w:rFonts w:ascii="Comic Sans MS" w:cs="Comic Sans MS" w:eastAsia="Comic Sans MS" w:hAnsi="Comic Sans MS"/>
          <w:sz w:val="56"/>
          <w:szCs w:val="56"/>
          <w:rtl w:val="0"/>
        </w:rPr>
        <w:t xml:space="preserve">Laboratory Manual</w:t>
      </w:r>
    </w:p>
    <w:p w:rsidR="00000000" w:rsidDel="00000000" w:rsidP="00000000" w:rsidRDefault="00000000" w:rsidRPr="00000000" w14:paraId="0000000B">
      <w:pPr>
        <w:jc w:val="center"/>
        <w:rPr>
          <w:sz w:val="56"/>
          <w:szCs w:val="56"/>
        </w:rPr>
      </w:pPr>
      <w:r w:rsidDel="00000000" w:rsidR="00000000" w:rsidRPr="00000000">
        <w:rPr>
          <w:rtl w:val="0"/>
        </w:rPr>
      </w:r>
    </w:p>
    <w:p w:rsidR="00000000" w:rsidDel="00000000" w:rsidP="00000000" w:rsidRDefault="00000000" w:rsidRPr="00000000" w14:paraId="0000000C">
      <w:pPr>
        <w:jc w:val="center"/>
        <w:rPr>
          <w:sz w:val="56"/>
          <w:szCs w:val="56"/>
        </w:rPr>
      </w:pPr>
      <w:r w:rsidDel="00000000" w:rsidR="00000000" w:rsidRPr="00000000">
        <w:rPr>
          <w:rtl w:val="0"/>
        </w:rPr>
      </w:r>
    </w:p>
    <w:p w:rsidR="00000000" w:rsidDel="00000000" w:rsidP="00000000" w:rsidRDefault="00000000" w:rsidRPr="00000000" w14:paraId="0000000D">
      <w:pPr>
        <w:jc w:val="left"/>
        <w:rPr>
          <w:sz w:val="56"/>
          <w:szCs w:val="56"/>
        </w:rPr>
      </w:pPr>
      <w:r w:rsidDel="00000000" w:rsidR="00000000" w:rsidRPr="00000000">
        <w:rPr>
          <w:sz w:val="56"/>
          <w:szCs w:val="56"/>
          <w:rtl w:val="0"/>
        </w:rPr>
        <w:t xml:space="preserve">Subject Code: BCA  253 </w:t>
      </w:r>
    </w:p>
    <w:p w:rsidR="00000000" w:rsidDel="00000000" w:rsidP="00000000" w:rsidRDefault="00000000" w:rsidRPr="00000000" w14:paraId="0000000E">
      <w:pPr>
        <w:rPr>
          <w:sz w:val="56"/>
          <w:szCs w:val="56"/>
        </w:rPr>
      </w:pPr>
      <w:r w:rsidDel="00000000" w:rsidR="00000000" w:rsidRPr="00000000">
        <w:rPr>
          <w:sz w:val="56"/>
          <w:szCs w:val="56"/>
          <w:rtl w:val="0"/>
        </w:rPr>
        <w:t xml:space="preserve">Session: 202__-202___</w:t>
      </w:r>
    </w:p>
    <w:p w:rsidR="00000000" w:rsidDel="00000000" w:rsidP="00000000" w:rsidRDefault="00000000" w:rsidRPr="00000000" w14:paraId="0000000F">
      <w:pPr>
        <w:rPr>
          <w:sz w:val="56"/>
          <w:szCs w:val="56"/>
        </w:rPr>
      </w:pPr>
      <w:r w:rsidDel="00000000" w:rsidR="00000000" w:rsidRPr="00000000">
        <w:rPr>
          <w:sz w:val="56"/>
          <w:szCs w:val="56"/>
          <w:rtl w:val="0"/>
        </w:rPr>
        <w:t xml:space="preserve">Sem: II Sem</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0" distT="0" distL="0" distR="0">
            <wp:extent cx="1737153" cy="1484506"/>
            <wp:effectExtent b="0" l="0" r="0" t="0"/>
            <wp:docPr descr="Government Engineering College (ECB, Bikaner): Courses, Fees ..." id="1758840077" name="image2.jpg"/>
            <a:graphic>
              <a:graphicData uri="http://schemas.openxmlformats.org/drawingml/2006/picture">
                <pic:pic>
                  <pic:nvPicPr>
                    <pic:cNvPr descr="Government Engineering College (ECB, Bikaner): Courses, Fees ..." id="0" name="image2.jpg"/>
                    <pic:cNvPicPr preferRelativeResize="0"/>
                  </pic:nvPicPr>
                  <pic:blipFill>
                    <a:blip r:embed="rId7"/>
                    <a:srcRect b="0" l="0" r="0" t="0"/>
                    <a:stretch>
                      <a:fillRect/>
                    </a:stretch>
                  </pic:blipFill>
                  <pic:spPr>
                    <a:xfrm>
                      <a:off x="0" y="0"/>
                      <a:ext cx="1737153" cy="148450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sz w:val="42"/>
          <w:szCs w:val="42"/>
        </w:rPr>
      </w:pPr>
      <w:r w:rsidDel="00000000" w:rsidR="00000000" w:rsidRPr="00000000">
        <w:rPr>
          <w:sz w:val="42"/>
          <w:szCs w:val="42"/>
          <w:rtl w:val="0"/>
        </w:rPr>
        <w:t xml:space="preserve">Department of Computer Applications</w:t>
      </w:r>
    </w:p>
    <w:p w:rsidR="00000000" w:rsidDel="00000000" w:rsidP="00000000" w:rsidRDefault="00000000" w:rsidRPr="00000000" w14:paraId="0000001C">
      <w:pPr>
        <w:jc w:val="center"/>
        <w:rPr>
          <w:rFonts w:ascii="Arial Rounded" w:cs="Arial Rounded" w:eastAsia="Arial Rounded" w:hAnsi="Arial Rounded"/>
          <w:b w:val="1"/>
          <w:sz w:val="52"/>
          <w:szCs w:val="52"/>
        </w:rPr>
      </w:pPr>
      <w:r w:rsidDel="00000000" w:rsidR="00000000" w:rsidRPr="00000000">
        <w:rPr>
          <w:rFonts w:ascii="Arial Rounded" w:cs="Arial Rounded" w:eastAsia="Arial Rounded" w:hAnsi="Arial Rounded"/>
          <w:b w:val="1"/>
          <w:sz w:val="52"/>
          <w:szCs w:val="52"/>
          <w:rtl w:val="0"/>
        </w:rPr>
        <w:t xml:space="preserve">ENGINEERING COLLEGE BIKANER</w:t>
      </w:r>
    </w:p>
    <w:p w:rsidR="00000000" w:rsidDel="00000000" w:rsidP="00000000" w:rsidRDefault="00000000" w:rsidRPr="00000000" w14:paraId="0000001D">
      <w:pPr>
        <w:jc w:val="center"/>
        <w:rPr/>
      </w:pPr>
      <w:r w:rsidDel="00000000" w:rsidR="00000000" w:rsidRPr="00000000">
        <w:rPr>
          <w:rtl w:val="0"/>
        </w:rPr>
        <w:t xml:space="preserve">(An Autonomous Institution of Govt. of Rajasthan)</w:t>
      </w:r>
    </w:p>
    <w:p w:rsidR="00000000" w:rsidDel="00000000" w:rsidP="00000000" w:rsidRDefault="00000000" w:rsidRPr="00000000" w14:paraId="0000001E">
      <w:pPr>
        <w:jc w:val="center"/>
        <w:rPr/>
      </w:pPr>
      <w:r w:rsidDel="00000000" w:rsidR="00000000" w:rsidRPr="00000000">
        <w:rPr>
          <w:rtl w:val="0"/>
        </w:rPr>
        <w:t xml:space="preserve">Constituent College of Bikaner Technical College</w:t>
      </w:r>
    </w:p>
    <w:p w:rsidR="00000000" w:rsidDel="00000000" w:rsidP="00000000" w:rsidRDefault="00000000" w:rsidRPr="00000000" w14:paraId="0000001F">
      <w:pPr>
        <w:jc w:val="center"/>
        <w:rPr/>
      </w:pPr>
      <w:r w:rsidDel="00000000" w:rsidR="00000000" w:rsidRPr="00000000">
        <w:rPr>
          <w:rtl w:val="0"/>
        </w:rPr>
        <w:t xml:space="preserve">RIICO Karni Industrial Area, Pugal Road Bikaner, Rajasthan. 334004</w:t>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drawing>
          <wp:inline distB="0" distT="0" distL="0" distR="0">
            <wp:extent cx="1737153" cy="1484506"/>
            <wp:effectExtent b="0" l="0" r="0" t="0"/>
            <wp:docPr descr="Government Engineering College (ECB, Bikaner): Courses, Fees ..." id="1758840076" name="image2.jpg"/>
            <a:graphic>
              <a:graphicData uri="http://schemas.openxmlformats.org/drawingml/2006/picture">
                <pic:pic>
                  <pic:nvPicPr>
                    <pic:cNvPr descr="Government Engineering College (ECB, Bikaner): Courses, Fees ..." id="0" name="image2.jpg"/>
                    <pic:cNvPicPr preferRelativeResize="0"/>
                  </pic:nvPicPr>
                  <pic:blipFill>
                    <a:blip r:embed="rId7"/>
                    <a:srcRect b="0" l="0" r="0" t="0"/>
                    <a:stretch>
                      <a:fillRect/>
                    </a:stretch>
                  </pic:blipFill>
                  <pic:spPr>
                    <a:xfrm>
                      <a:off x="0" y="0"/>
                      <a:ext cx="1737153" cy="148450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sz w:val="42"/>
          <w:szCs w:val="42"/>
        </w:rPr>
      </w:pPr>
      <w:r w:rsidDel="00000000" w:rsidR="00000000" w:rsidRPr="00000000">
        <w:rPr>
          <w:sz w:val="42"/>
          <w:szCs w:val="42"/>
          <w:rtl w:val="0"/>
        </w:rPr>
        <w:t xml:space="preserve">Department of Computer Applications</w:t>
      </w:r>
    </w:p>
    <w:p w:rsidR="00000000" w:rsidDel="00000000" w:rsidP="00000000" w:rsidRDefault="00000000" w:rsidRPr="00000000" w14:paraId="00000023">
      <w:pPr>
        <w:jc w:val="center"/>
        <w:rPr>
          <w:rFonts w:ascii="Arial Rounded" w:cs="Arial Rounded" w:eastAsia="Arial Rounded" w:hAnsi="Arial Rounded"/>
          <w:b w:val="1"/>
          <w:sz w:val="52"/>
          <w:szCs w:val="52"/>
        </w:rPr>
      </w:pPr>
      <w:r w:rsidDel="00000000" w:rsidR="00000000" w:rsidRPr="00000000">
        <w:rPr>
          <w:rFonts w:ascii="Arial Rounded" w:cs="Arial Rounded" w:eastAsia="Arial Rounded" w:hAnsi="Arial Rounded"/>
          <w:b w:val="1"/>
          <w:sz w:val="52"/>
          <w:szCs w:val="52"/>
          <w:rtl w:val="0"/>
        </w:rPr>
        <w:t xml:space="preserve">ENGINEERING COLLEGE BIKANER</w:t>
      </w:r>
    </w:p>
    <w:p w:rsidR="00000000" w:rsidDel="00000000" w:rsidP="00000000" w:rsidRDefault="00000000" w:rsidRPr="00000000" w14:paraId="00000024">
      <w:pPr>
        <w:jc w:val="center"/>
        <w:rPr/>
      </w:pPr>
      <w:r w:rsidDel="00000000" w:rsidR="00000000" w:rsidRPr="00000000">
        <w:rPr>
          <w:rtl w:val="0"/>
        </w:rPr>
        <w:t xml:space="preserve">(An Autonomous Institution of Govt. of Rajasthan)</w:t>
      </w:r>
    </w:p>
    <w:p w:rsidR="00000000" w:rsidDel="00000000" w:rsidP="00000000" w:rsidRDefault="00000000" w:rsidRPr="00000000" w14:paraId="00000025">
      <w:pPr>
        <w:jc w:val="center"/>
        <w:rPr/>
      </w:pPr>
      <w:r w:rsidDel="00000000" w:rsidR="00000000" w:rsidRPr="00000000">
        <w:rPr>
          <w:rtl w:val="0"/>
        </w:rPr>
        <w:t xml:space="preserve">Constituent College of Bikaner Technical College</w:t>
      </w:r>
    </w:p>
    <w:p w:rsidR="00000000" w:rsidDel="00000000" w:rsidP="00000000" w:rsidRDefault="00000000" w:rsidRPr="00000000" w14:paraId="00000026">
      <w:pPr>
        <w:jc w:val="center"/>
        <w:rPr/>
      </w:pPr>
      <w:r w:rsidDel="00000000" w:rsidR="00000000" w:rsidRPr="00000000">
        <w:rPr>
          <w:rtl w:val="0"/>
        </w:rPr>
        <w:t xml:space="preserve">RIICO Karni Industrial Area, Pugal Road Bikaner, Rajasthan. 334004</w:t>
      </w:r>
    </w:p>
    <w:p w:rsidR="00000000" w:rsidDel="00000000" w:rsidP="00000000" w:rsidRDefault="00000000" w:rsidRPr="00000000" w14:paraId="00000027">
      <w:pPr>
        <w:jc w:val="center"/>
        <w:rPr>
          <w:b w:val="1"/>
          <w:color w:val="ff0000"/>
          <w:sz w:val="66"/>
          <w:szCs w:val="66"/>
          <w:u w:val="single"/>
        </w:rPr>
      </w:pPr>
      <w:r w:rsidDel="00000000" w:rsidR="00000000" w:rsidRPr="00000000">
        <w:rPr>
          <w:rtl w:val="0"/>
        </w:rPr>
      </w:r>
    </w:p>
    <w:p w:rsidR="00000000" w:rsidDel="00000000" w:rsidP="00000000" w:rsidRDefault="00000000" w:rsidRPr="00000000" w14:paraId="00000028">
      <w:pPr>
        <w:jc w:val="center"/>
        <w:rPr>
          <w:b w:val="1"/>
          <w:color w:val="ff0000"/>
          <w:sz w:val="66"/>
          <w:szCs w:val="66"/>
          <w:u w:val="single"/>
        </w:rPr>
      </w:pPr>
      <w:r w:rsidDel="00000000" w:rsidR="00000000" w:rsidRPr="00000000">
        <w:rPr>
          <w:b w:val="1"/>
          <w:color w:val="ff0000"/>
          <w:sz w:val="66"/>
          <w:szCs w:val="66"/>
          <w:u w:val="single"/>
          <w:rtl w:val="0"/>
        </w:rPr>
        <w:t xml:space="preserve">Certificate</w:t>
      </w:r>
    </w:p>
    <w:p w:rsidR="00000000" w:rsidDel="00000000" w:rsidP="00000000" w:rsidRDefault="00000000" w:rsidRPr="00000000" w14:paraId="00000029">
      <w:pPr>
        <w:ind w:left="-270" w:right="-420" w:firstLine="0"/>
        <w:rPr>
          <w:rFonts w:ascii="Apple Chancery" w:cs="Apple Chancery" w:eastAsia="Apple Chancery" w:hAnsi="Apple Chancery"/>
          <w:color w:val="000000"/>
          <w:sz w:val="38"/>
          <w:szCs w:val="38"/>
        </w:rPr>
      </w:pPr>
      <w:r w:rsidDel="00000000" w:rsidR="00000000" w:rsidRPr="00000000">
        <w:rPr>
          <w:rFonts w:ascii="Apple Chancery" w:cs="Apple Chancery" w:eastAsia="Apple Chancery" w:hAnsi="Apple Chancery"/>
          <w:color w:val="000000"/>
          <w:sz w:val="38"/>
          <w:szCs w:val="38"/>
          <w:rtl w:val="0"/>
        </w:rPr>
        <w:t xml:space="preserve">Certified that this is the Bonafied Record of work</w:t>
      </w:r>
      <w:r w:rsidDel="00000000" w:rsidR="00000000" w:rsidRPr="00000000">
        <w:rPr>
          <w:rFonts w:ascii="Apple Chancery" w:cs="Apple Chancery" w:eastAsia="Apple Chancery" w:hAnsi="Apple Chancery"/>
          <w:sz w:val="38"/>
          <w:szCs w:val="38"/>
          <w:rtl w:val="0"/>
        </w:rPr>
        <w:t xml:space="preserve"> </w:t>
      </w:r>
      <w:r w:rsidDel="00000000" w:rsidR="00000000" w:rsidRPr="00000000">
        <w:rPr>
          <w:rFonts w:ascii="Apple Chancery" w:cs="Apple Chancery" w:eastAsia="Apple Chancery" w:hAnsi="Apple Chancery"/>
          <w:color w:val="000000"/>
          <w:sz w:val="38"/>
          <w:szCs w:val="38"/>
          <w:rtl w:val="0"/>
        </w:rPr>
        <w:t xml:space="preserve">done</w:t>
      </w:r>
      <w:r w:rsidDel="00000000" w:rsidR="00000000" w:rsidRPr="00000000">
        <w:rPr>
          <w:rFonts w:ascii="Apple Chancery" w:cs="Apple Chancery" w:eastAsia="Apple Chancery" w:hAnsi="Apple Chancery"/>
          <w:sz w:val="38"/>
          <w:szCs w:val="38"/>
          <w:rtl w:val="0"/>
        </w:rPr>
        <w:t xml:space="preserve"> </w:t>
      </w:r>
      <w:r w:rsidDel="00000000" w:rsidR="00000000" w:rsidRPr="00000000">
        <w:rPr>
          <w:rFonts w:ascii="Apple Chancery" w:cs="Apple Chancery" w:eastAsia="Apple Chancery" w:hAnsi="Apple Chancery"/>
          <w:color w:val="000000"/>
          <w:sz w:val="38"/>
          <w:szCs w:val="38"/>
          <w:rtl w:val="0"/>
        </w:rPr>
        <w:t xml:space="preserve">by Mr./Ms……………………………….……………..…</w:t>
      </w:r>
      <w:r w:rsidDel="00000000" w:rsidR="00000000" w:rsidRPr="00000000">
        <w:rPr>
          <w:rFonts w:ascii="Apple Chancery" w:cs="Apple Chancery" w:eastAsia="Apple Chancery" w:hAnsi="Apple Chancery"/>
          <w:sz w:val="38"/>
          <w:szCs w:val="38"/>
          <w:rtl w:val="0"/>
        </w:rPr>
        <w:t xml:space="preserve">……….</w:t>
      </w:r>
      <w:r w:rsidDel="00000000" w:rsidR="00000000" w:rsidRPr="00000000">
        <w:rPr>
          <w:rFonts w:ascii="Apple Chancery" w:cs="Apple Chancery" w:eastAsia="Apple Chancery" w:hAnsi="Apple Chancery"/>
          <w:color w:val="000000"/>
          <w:sz w:val="38"/>
          <w:szCs w:val="38"/>
          <w:rtl w:val="0"/>
        </w:rPr>
        <w:t xml:space="preserve">s/o/d/o……………………………………………</w:t>
      </w:r>
      <w:r w:rsidDel="00000000" w:rsidR="00000000" w:rsidRPr="00000000">
        <w:rPr>
          <w:rFonts w:ascii="Apple Chancery" w:cs="Apple Chancery" w:eastAsia="Apple Chancery" w:hAnsi="Apple Chancery"/>
          <w:sz w:val="38"/>
          <w:szCs w:val="38"/>
          <w:rtl w:val="0"/>
        </w:rPr>
        <w:t xml:space="preserve">……………</w:t>
      </w:r>
      <w:r w:rsidDel="00000000" w:rsidR="00000000" w:rsidRPr="00000000">
        <w:rPr>
          <w:rFonts w:ascii="Apple Chancery" w:cs="Apple Chancery" w:eastAsia="Apple Chancery" w:hAnsi="Apple Chancery"/>
          <w:color w:val="000000"/>
          <w:sz w:val="38"/>
          <w:szCs w:val="38"/>
          <w:rtl w:val="0"/>
        </w:rPr>
        <w:t xml:space="preserve">Roll No………………………</w:t>
      </w:r>
      <w:r w:rsidDel="00000000" w:rsidR="00000000" w:rsidRPr="00000000">
        <w:rPr>
          <w:rFonts w:ascii="Apple Chancery" w:cs="Apple Chancery" w:eastAsia="Apple Chancery" w:hAnsi="Apple Chancery"/>
          <w:sz w:val="38"/>
          <w:szCs w:val="38"/>
          <w:rtl w:val="0"/>
        </w:rPr>
        <w:t xml:space="preserve">…..</w:t>
      </w:r>
      <w:r w:rsidDel="00000000" w:rsidR="00000000" w:rsidRPr="00000000">
        <w:rPr>
          <w:rFonts w:ascii="Apple Chancery" w:cs="Apple Chancery" w:eastAsia="Apple Chancery" w:hAnsi="Apple Chancery"/>
          <w:color w:val="000000"/>
          <w:sz w:val="38"/>
          <w:szCs w:val="38"/>
          <w:rtl w:val="0"/>
        </w:rPr>
        <w:t xml:space="preserve">of </w:t>
      </w:r>
      <w:r w:rsidDel="00000000" w:rsidR="00000000" w:rsidRPr="00000000">
        <w:rPr>
          <w:rFonts w:ascii="Apple Chancery" w:cs="Apple Chancery" w:eastAsia="Apple Chancery" w:hAnsi="Apple Chancery"/>
          <w:sz w:val="38"/>
          <w:szCs w:val="38"/>
          <w:rtl w:val="0"/>
        </w:rPr>
        <w:t xml:space="preserve">Bachelor</w:t>
      </w:r>
      <w:r w:rsidDel="00000000" w:rsidR="00000000" w:rsidRPr="00000000">
        <w:rPr>
          <w:rFonts w:ascii="Apple Chancery" w:cs="Apple Chancery" w:eastAsia="Apple Chancery" w:hAnsi="Apple Chancery"/>
          <w:color w:val="000000"/>
          <w:sz w:val="38"/>
          <w:szCs w:val="38"/>
          <w:rtl w:val="0"/>
        </w:rPr>
        <w:t xml:space="preserve"> of Computer Applications……….………Year …..………Semester for Academic Session…………………….……………………. in…………………………………………Laboratory.</w:t>
      </w:r>
    </w:p>
    <w:p w:rsidR="00000000" w:rsidDel="00000000" w:rsidP="00000000" w:rsidRDefault="00000000" w:rsidRPr="00000000" w14:paraId="0000002A">
      <w:pPr>
        <w:rPr>
          <w:sz w:val="46"/>
          <w:szCs w:val="46"/>
        </w:rPr>
      </w:pPr>
      <w:r w:rsidDel="00000000" w:rsidR="00000000" w:rsidRPr="00000000">
        <w:rPr>
          <w:rtl w:val="0"/>
        </w:rPr>
      </w:r>
    </w:p>
    <w:p w:rsidR="00000000" w:rsidDel="00000000" w:rsidP="00000000" w:rsidRDefault="00000000" w:rsidRPr="00000000" w14:paraId="0000002B">
      <w:pPr>
        <w:rPr>
          <w:sz w:val="46"/>
          <w:szCs w:val="46"/>
        </w:rPr>
      </w:pPr>
      <w:r w:rsidDel="00000000" w:rsidR="00000000" w:rsidRPr="00000000">
        <w:rPr>
          <w:rtl w:val="0"/>
        </w:rPr>
      </w:r>
    </w:p>
    <w:p w:rsidR="00000000" w:rsidDel="00000000" w:rsidP="00000000" w:rsidRDefault="00000000" w:rsidRPr="00000000" w14:paraId="0000002C">
      <w:pPr>
        <w:rPr>
          <w:sz w:val="46"/>
          <w:szCs w:val="46"/>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2D">
            <w:pPr>
              <w:jc w:val="both"/>
              <w:rPr>
                <w:color w:val="c00000"/>
                <w:sz w:val="30"/>
                <w:szCs w:val="30"/>
              </w:rPr>
            </w:pPr>
            <w:r w:rsidDel="00000000" w:rsidR="00000000" w:rsidRPr="00000000">
              <w:rPr>
                <w:color w:val="c00000"/>
                <w:sz w:val="30"/>
                <w:szCs w:val="30"/>
                <w:rtl w:val="0"/>
              </w:rPr>
              <w:t xml:space="preserve">Date:</w:t>
            </w:r>
          </w:p>
        </w:tc>
        <w:tc>
          <w:tcPr/>
          <w:p w:rsidR="00000000" w:rsidDel="00000000" w:rsidP="00000000" w:rsidRDefault="00000000" w:rsidRPr="00000000" w14:paraId="0000002E">
            <w:pPr>
              <w:jc w:val="center"/>
              <w:rPr>
                <w:color w:val="c00000"/>
                <w:sz w:val="30"/>
                <w:szCs w:val="30"/>
              </w:rPr>
            </w:pPr>
            <w:r w:rsidDel="00000000" w:rsidR="00000000" w:rsidRPr="00000000">
              <w:rPr>
                <w:color w:val="c00000"/>
                <w:sz w:val="30"/>
                <w:szCs w:val="30"/>
                <w:rtl w:val="0"/>
              </w:rPr>
              <w:t xml:space="preserve">Faculty Incharge</w:t>
            </w:r>
          </w:p>
        </w:tc>
        <w:tc>
          <w:tcPr/>
          <w:p w:rsidR="00000000" w:rsidDel="00000000" w:rsidP="00000000" w:rsidRDefault="00000000" w:rsidRPr="00000000" w14:paraId="0000002F">
            <w:pPr>
              <w:jc w:val="center"/>
              <w:rPr>
                <w:color w:val="c00000"/>
                <w:sz w:val="30"/>
                <w:szCs w:val="30"/>
              </w:rPr>
            </w:pPr>
            <w:r w:rsidDel="00000000" w:rsidR="00000000" w:rsidRPr="00000000">
              <w:rPr>
                <w:color w:val="c00000"/>
                <w:sz w:val="30"/>
                <w:szCs w:val="30"/>
                <w:rtl w:val="0"/>
              </w:rPr>
              <w:t xml:space="preserve">HOD</w:t>
            </w:r>
          </w:p>
        </w:tc>
      </w:tr>
      <w:tr>
        <w:trPr>
          <w:cantSplit w:val="0"/>
          <w:tblHeader w:val="0"/>
        </w:trPr>
        <w:tc>
          <w:tcPr/>
          <w:p w:rsidR="00000000" w:rsidDel="00000000" w:rsidP="00000000" w:rsidRDefault="00000000" w:rsidRPr="00000000" w14:paraId="00000030">
            <w:pPr>
              <w:rPr>
                <w:color w:val="c00000"/>
                <w:sz w:val="30"/>
                <w:szCs w:val="30"/>
              </w:rPr>
            </w:pPr>
            <w:r w:rsidDel="00000000" w:rsidR="00000000" w:rsidRPr="00000000">
              <w:rPr>
                <w:rtl w:val="0"/>
              </w:rPr>
            </w:r>
          </w:p>
          <w:p w:rsidR="00000000" w:rsidDel="00000000" w:rsidP="00000000" w:rsidRDefault="00000000" w:rsidRPr="00000000" w14:paraId="00000031">
            <w:pPr>
              <w:rPr>
                <w:color w:val="c00000"/>
                <w:sz w:val="30"/>
                <w:szCs w:val="30"/>
              </w:rPr>
            </w:pPr>
            <w:r w:rsidDel="00000000" w:rsidR="00000000" w:rsidRPr="00000000">
              <w:rPr>
                <w:rtl w:val="0"/>
              </w:rPr>
            </w:r>
          </w:p>
          <w:p w:rsidR="00000000" w:rsidDel="00000000" w:rsidP="00000000" w:rsidRDefault="00000000" w:rsidRPr="00000000" w14:paraId="00000032">
            <w:pPr>
              <w:rPr>
                <w:color w:val="c00000"/>
                <w:sz w:val="30"/>
                <w:szCs w:val="30"/>
              </w:rPr>
            </w:pPr>
            <w:r w:rsidDel="00000000" w:rsidR="00000000" w:rsidRPr="00000000">
              <w:rPr>
                <w:rtl w:val="0"/>
              </w:rPr>
            </w:r>
          </w:p>
          <w:p w:rsidR="00000000" w:rsidDel="00000000" w:rsidP="00000000" w:rsidRDefault="00000000" w:rsidRPr="00000000" w14:paraId="00000033">
            <w:pPr>
              <w:rPr>
                <w:color w:val="c00000"/>
                <w:sz w:val="30"/>
                <w:szCs w:val="30"/>
              </w:rPr>
            </w:pPr>
            <w:r w:rsidDel="00000000" w:rsidR="00000000" w:rsidRPr="00000000">
              <w:rPr>
                <w:rtl w:val="0"/>
              </w:rPr>
            </w:r>
          </w:p>
          <w:p w:rsidR="00000000" w:rsidDel="00000000" w:rsidP="00000000" w:rsidRDefault="00000000" w:rsidRPr="00000000" w14:paraId="00000034">
            <w:pPr>
              <w:rPr>
                <w:color w:val="c00000"/>
                <w:sz w:val="30"/>
                <w:szCs w:val="30"/>
              </w:rPr>
            </w:pPr>
            <w:r w:rsidDel="00000000" w:rsidR="00000000" w:rsidRPr="00000000">
              <w:rPr>
                <w:rtl w:val="0"/>
              </w:rPr>
            </w:r>
          </w:p>
          <w:p w:rsidR="00000000" w:rsidDel="00000000" w:rsidP="00000000" w:rsidRDefault="00000000" w:rsidRPr="00000000" w14:paraId="00000035">
            <w:pPr>
              <w:rPr>
                <w:color w:val="c00000"/>
                <w:sz w:val="30"/>
                <w:szCs w:val="30"/>
              </w:rPr>
            </w:pPr>
            <w:r w:rsidDel="00000000" w:rsidR="00000000" w:rsidRPr="00000000">
              <w:rPr>
                <w:rtl w:val="0"/>
              </w:rPr>
            </w:r>
          </w:p>
        </w:tc>
        <w:tc>
          <w:tcPr/>
          <w:p w:rsidR="00000000" w:rsidDel="00000000" w:rsidP="00000000" w:rsidRDefault="00000000" w:rsidRPr="00000000" w14:paraId="00000036">
            <w:pPr>
              <w:rPr>
                <w:color w:val="c00000"/>
                <w:sz w:val="30"/>
                <w:szCs w:val="30"/>
              </w:rPr>
            </w:pPr>
            <w:r w:rsidDel="00000000" w:rsidR="00000000" w:rsidRPr="00000000">
              <w:rPr>
                <w:rtl w:val="0"/>
              </w:rPr>
            </w:r>
          </w:p>
        </w:tc>
        <w:tc>
          <w:tcPr/>
          <w:p w:rsidR="00000000" w:rsidDel="00000000" w:rsidP="00000000" w:rsidRDefault="00000000" w:rsidRPr="00000000" w14:paraId="00000037">
            <w:pPr>
              <w:rPr>
                <w:color w:val="c00000"/>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38">
            <w:pPr>
              <w:jc w:val="center"/>
              <w:rPr>
                <w:color w:val="c00000"/>
                <w:sz w:val="30"/>
                <w:szCs w:val="30"/>
              </w:rPr>
            </w:pPr>
            <w:r w:rsidDel="00000000" w:rsidR="00000000" w:rsidRPr="00000000">
              <w:rPr>
                <w:color w:val="c00000"/>
                <w:sz w:val="30"/>
                <w:szCs w:val="30"/>
                <w:rtl w:val="0"/>
              </w:rPr>
              <w:t xml:space="preserve">Internal Examiner</w:t>
            </w:r>
          </w:p>
        </w:tc>
        <w:tc>
          <w:tcPr/>
          <w:p w:rsidR="00000000" w:rsidDel="00000000" w:rsidP="00000000" w:rsidRDefault="00000000" w:rsidRPr="00000000" w14:paraId="00000039">
            <w:pPr>
              <w:rPr>
                <w:color w:val="c00000"/>
                <w:sz w:val="30"/>
                <w:szCs w:val="30"/>
              </w:rPr>
            </w:pPr>
            <w:r w:rsidDel="00000000" w:rsidR="00000000" w:rsidRPr="00000000">
              <w:rPr>
                <w:rtl w:val="0"/>
              </w:rPr>
            </w:r>
          </w:p>
        </w:tc>
        <w:tc>
          <w:tcPr/>
          <w:p w:rsidR="00000000" w:rsidDel="00000000" w:rsidP="00000000" w:rsidRDefault="00000000" w:rsidRPr="00000000" w14:paraId="0000003A">
            <w:pPr>
              <w:jc w:val="center"/>
              <w:rPr>
                <w:color w:val="c00000"/>
                <w:sz w:val="30"/>
                <w:szCs w:val="30"/>
              </w:rPr>
            </w:pPr>
            <w:r w:rsidDel="00000000" w:rsidR="00000000" w:rsidRPr="00000000">
              <w:rPr>
                <w:color w:val="c00000"/>
                <w:sz w:val="30"/>
                <w:szCs w:val="30"/>
                <w:rtl w:val="0"/>
              </w:rPr>
              <w:t xml:space="preserve">External Examiner</w:t>
            </w:r>
          </w:p>
        </w:tc>
      </w:tr>
    </w:tbl>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tbl>
      <w:tblPr>
        <w:tblStyle w:val="Table2"/>
        <w:tblW w:w="972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1125"/>
        <w:gridCol w:w="4890"/>
        <w:gridCol w:w="1155"/>
        <w:gridCol w:w="1065"/>
        <w:tblGridChange w:id="0">
          <w:tblGrid>
            <w:gridCol w:w="1485"/>
            <w:gridCol w:w="1125"/>
            <w:gridCol w:w="4890"/>
            <w:gridCol w:w="1155"/>
            <w:gridCol w:w="1065"/>
          </w:tblGrid>
        </w:tblGridChange>
      </w:tblGrid>
      <w:tr>
        <w:trPr>
          <w:cantSplit w:val="0"/>
          <w:tblHeader w:val="0"/>
        </w:trPr>
        <w:tc>
          <w:tcPr/>
          <w:p w:rsidR="00000000" w:rsidDel="00000000" w:rsidP="00000000" w:rsidRDefault="00000000" w:rsidRPr="00000000" w14:paraId="0000003D">
            <w:pPr>
              <w:rPr>
                <w:sz w:val="28"/>
                <w:szCs w:val="28"/>
              </w:rPr>
            </w:pPr>
            <w:r w:rsidDel="00000000" w:rsidR="00000000" w:rsidRPr="00000000">
              <w:rPr>
                <w:sz w:val="28"/>
                <w:szCs w:val="28"/>
                <w:rtl w:val="0"/>
              </w:rPr>
              <w:t xml:space="preserve">S.No.</w:t>
            </w:r>
          </w:p>
        </w:tc>
        <w:tc>
          <w:tcPr/>
          <w:p w:rsidR="00000000" w:rsidDel="00000000" w:rsidP="00000000" w:rsidRDefault="00000000" w:rsidRPr="00000000" w14:paraId="0000003E">
            <w:pPr>
              <w:rPr>
                <w:sz w:val="28"/>
                <w:szCs w:val="28"/>
              </w:rPr>
            </w:pPr>
            <w:r w:rsidDel="00000000" w:rsidR="00000000" w:rsidRPr="00000000">
              <w:rPr>
                <w:sz w:val="28"/>
                <w:szCs w:val="28"/>
                <w:rtl w:val="0"/>
              </w:rPr>
              <w:t xml:space="preserve">Date</w:t>
            </w:r>
          </w:p>
        </w:tc>
        <w:tc>
          <w:tcPr/>
          <w:p w:rsidR="00000000" w:rsidDel="00000000" w:rsidP="00000000" w:rsidRDefault="00000000" w:rsidRPr="00000000" w14:paraId="0000003F">
            <w:pPr>
              <w:rPr>
                <w:sz w:val="28"/>
                <w:szCs w:val="28"/>
              </w:rPr>
            </w:pPr>
            <w:r w:rsidDel="00000000" w:rsidR="00000000" w:rsidRPr="00000000">
              <w:rPr>
                <w:sz w:val="28"/>
                <w:szCs w:val="28"/>
                <w:rtl w:val="0"/>
              </w:rPr>
              <w:t xml:space="preserve">No. of Experiments</w:t>
            </w:r>
          </w:p>
        </w:tc>
        <w:tc>
          <w:tcPr/>
          <w:p w:rsidR="00000000" w:rsidDel="00000000" w:rsidP="00000000" w:rsidRDefault="00000000" w:rsidRPr="00000000" w14:paraId="00000040">
            <w:pPr>
              <w:rPr>
                <w:sz w:val="28"/>
                <w:szCs w:val="28"/>
              </w:rPr>
            </w:pPr>
            <w:r w:rsidDel="00000000" w:rsidR="00000000" w:rsidRPr="00000000">
              <w:rPr>
                <w:sz w:val="28"/>
                <w:szCs w:val="28"/>
                <w:rtl w:val="0"/>
              </w:rPr>
              <w:t xml:space="preserve">Grade</w:t>
            </w:r>
          </w:p>
        </w:tc>
        <w:tc>
          <w:tcPr/>
          <w:p w:rsidR="00000000" w:rsidDel="00000000" w:rsidP="00000000" w:rsidRDefault="00000000" w:rsidRPr="00000000" w14:paraId="00000041">
            <w:pPr>
              <w:rPr>
                <w:sz w:val="28"/>
                <w:szCs w:val="28"/>
              </w:rPr>
            </w:pPr>
            <w:r w:rsidDel="00000000" w:rsidR="00000000" w:rsidRPr="00000000">
              <w:rPr>
                <w:sz w:val="28"/>
                <w:szCs w:val="28"/>
                <w:rtl w:val="0"/>
              </w:rPr>
              <w:t xml:space="preserve">Marks</w:t>
            </w:r>
          </w:p>
        </w:tc>
      </w:tr>
      <w:tr>
        <w:trPr>
          <w:cantSplit w:val="0"/>
          <w:tblHeader w:val="0"/>
        </w:trPr>
        <w:tc>
          <w:tcPr/>
          <w:p w:rsidR="00000000" w:rsidDel="00000000" w:rsidP="00000000" w:rsidRDefault="00000000" w:rsidRPr="00000000" w14:paraId="00000042">
            <w:pPr>
              <w:rPr>
                <w:sz w:val="28"/>
                <w:szCs w:val="28"/>
              </w:rPr>
            </w:pPr>
            <w:r w:rsidDel="00000000" w:rsidR="00000000" w:rsidRPr="00000000">
              <w:rPr>
                <w:sz w:val="28"/>
                <w:szCs w:val="28"/>
                <w:rtl w:val="0"/>
              </w:rPr>
              <w:t xml:space="preserve">Week-1</w:t>
            </w:r>
          </w:p>
        </w:tc>
        <w:tc>
          <w:tcPr/>
          <w:p w:rsidR="00000000" w:rsidDel="00000000" w:rsidP="00000000" w:rsidRDefault="00000000" w:rsidRPr="00000000" w14:paraId="00000043">
            <w:pPr>
              <w:rPr>
                <w:sz w:val="28"/>
                <w:szCs w:val="28"/>
              </w:rPr>
            </w:pPr>
            <w:r w:rsidDel="00000000" w:rsidR="00000000" w:rsidRPr="00000000">
              <w:rPr>
                <w:rtl w:val="0"/>
              </w:rPr>
            </w:r>
          </w:p>
        </w:tc>
        <w:tc>
          <w:tcPr/>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tc>
        <w:tc>
          <w:tcPr/>
          <w:p w:rsidR="00000000" w:rsidDel="00000000" w:rsidP="00000000" w:rsidRDefault="00000000" w:rsidRPr="00000000" w14:paraId="00000047">
            <w:pPr>
              <w:rPr>
                <w:sz w:val="28"/>
                <w:szCs w:val="28"/>
              </w:rPr>
            </w:pPr>
            <w:r w:rsidDel="00000000" w:rsidR="00000000" w:rsidRPr="00000000">
              <w:rPr>
                <w:rtl w:val="0"/>
              </w:rPr>
            </w:r>
          </w:p>
        </w:tc>
        <w:tc>
          <w:tcPr/>
          <w:p w:rsidR="00000000" w:rsidDel="00000000" w:rsidP="00000000" w:rsidRDefault="00000000" w:rsidRPr="00000000" w14:paraId="00000048">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9">
            <w:pPr>
              <w:rPr>
                <w:sz w:val="28"/>
                <w:szCs w:val="28"/>
              </w:rPr>
            </w:pPr>
            <w:r w:rsidDel="00000000" w:rsidR="00000000" w:rsidRPr="00000000">
              <w:rPr>
                <w:sz w:val="28"/>
                <w:szCs w:val="28"/>
                <w:rtl w:val="0"/>
              </w:rPr>
              <w:t xml:space="preserve">Week-2</w:t>
            </w:r>
          </w:p>
        </w:tc>
        <w:tc>
          <w:tcPr/>
          <w:p w:rsidR="00000000" w:rsidDel="00000000" w:rsidP="00000000" w:rsidRDefault="00000000" w:rsidRPr="00000000" w14:paraId="0000004A">
            <w:pPr>
              <w:rPr>
                <w:sz w:val="28"/>
                <w:szCs w:val="28"/>
              </w:rPr>
            </w:pPr>
            <w:r w:rsidDel="00000000" w:rsidR="00000000" w:rsidRPr="00000000">
              <w:rPr>
                <w:rtl w:val="0"/>
              </w:rPr>
            </w:r>
          </w:p>
        </w:tc>
        <w:tc>
          <w:tcPr/>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tc>
        <w:tc>
          <w:tcPr/>
          <w:p w:rsidR="00000000" w:rsidDel="00000000" w:rsidP="00000000" w:rsidRDefault="00000000" w:rsidRPr="00000000" w14:paraId="0000004E">
            <w:pPr>
              <w:rPr>
                <w:sz w:val="28"/>
                <w:szCs w:val="28"/>
              </w:rPr>
            </w:pPr>
            <w:r w:rsidDel="00000000" w:rsidR="00000000" w:rsidRPr="00000000">
              <w:rPr>
                <w:rtl w:val="0"/>
              </w:rPr>
            </w:r>
          </w:p>
        </w:tc>
        <w:tc>
          <w:tcPr/>
          <w:p w:rsidR="00000000" w:rsidDel="00000000" w:rsidP="00000000" w:rsidRDefault="00000000" w:rsidRPr="00000000" w14:paraId="0000004F">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0">
            <w:pPr>
              <w:rPr>
                <w:sz w:val="28"/>
                <w:szCs w:val="28"/>
              </w:rPr>
            </w:pPr>
            <w:r w:rsidDel="00000000" w:rsidR="00000000" w:rsidRPr="00000000">
              <w:rPr>
                <w:sz w:val="28"/>
                <w:szCs w:val="28"/>
                <w:rtl w:val="0"/>
              </w:rPr>
              <w:t xml:space="preserve">Week-3</w:t>
            </w:r>
          </w:p>
        </w:tc>
        <w:tc>
          <w:tcPr/>
          <w:p w:rsidR="00000000" w:rsidDel="00000000" w:rsidP="00000000" w:rsidRDefault="00000000" w:rsidRPr="00000000" w14:paraId="00000051">
            <w:pPr>
              <w:rPr>
                <w:sz w:val="28"/>
                <w:szCs w:val="28"/>
              </w:rPr>
            </w:pPr>
            <w:r w:rsidDel="00000000" w:rsidR="00000000" w:rsidRPr="00000000">
              <w:rPr>
                <w:rtl w:val="0"/>
              </w:rPr>
            </w:r>
          </w:p>
        </w:tc>
        <w:tc>
          <w:tcPr/>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tl w:val="0"/>
              </w:rPr>
            </w:r>
          </w:p>
        </w:tc>
        <w:tc>
          <w:tcPr/>
          <w:p w:rsidR="00000000" w:rsidDel="00000000" w:rsidP="00000000" w:rsidRDefault="00000000" w:rsidRPr="00000000" w14:paraId="00000055">
            <w:pPr>
              <w:rPr>
                <w:sz w:val="28"/>
                <w:szCs w:val="28"/>
              </w:rPr>
            </w:pPr>
            <w:r w:rsidDel="00000000" w:rsidR="00000000" w:rsidRPr="00000000">
              <w:rPr>
                <w:rtl w:val="0"/>
              </w:rPr>
            </w:r>
          </w:p>
        </w:tc>
        <w:tc>
          <w:tcPr/>
          <w:p w:rsidR="00000000" w:rsidDel="00000000" w:rsidP="00000000" w:rsidRDefault="00000000" w:rsidRPr="00000000" w14:paraId="00000056">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7">
            <w:pPr>
              <w:rPr>
                <w:sz w:val="28"/>
                <w:szCs w:val="28"/>
              </w:rPr>
            </w:pPr>
            <w:r w:rsidDel="00000000" w:rsidR="00000000" w:rsidRPr="00000000">
              <w:rPr>
                <w:sz w:val="28"/>
                <w:szCs w:val="28"/>
                <w:rtl w:val="0"/>
              </w:rPr>
              <w:t xml:space="preserve">Week-4</w:t>
            </w:r>
          </w:p>
        </w:tc>
        <w:tc>
          <w:tcPr/>
          <w:p w:rsidR="00000000" w:rsidDel="00000000" w:rsidP="00000000" w:rsidRDefault="00000000" w:rsidRPr="00000000" w14:paraId="00000058">
            <w:pPr>
              <w:rPr>
                <w:sz w:val="28"/>
                <w:szCs w:val="28"/>
              </w:rPr>
            </w:pPr>
            <w:r w:rsidDel="00000000" w:rsidR="00000000" w:rsidRPr="00000000">
              <w:rPr>
                <w:rtl w:val="0"/>
              </w:rPr>
            </w:r>
          </w:p>
        </w:tc>
        <w:tc>
          <w:tcPr/>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tl w:val="0"/>
              </w:rPr>
            </w:r>
          </w:p>
        </w:tc>
        <w:tc>
          <w:tcPr/>
          <w:p w:rsidR="00000000" w:rsidDel="00000000" w:rsidP="00000000" w:rsidRDefault="00000000" w:rsidRPr="00000000" w14:paraId="0000005C">
            <w:pPr>
              <w:rPr>
                <w:sz w:val="28"/>
                <w:szCs w:val="28"/>
              </w:rPr>
            </w:pPr>
            <w:r w:rsidDel="00000000" w:rsidR="00000000" w:rsidRPr="00000000">
              <w:rPr>
                <w:rtl w:val="0"/>
              </w:rPr>
            </w:r>
          </w:p>
        </w:tc>
        <w:tc>
          <w:tcPr/>
          <w:p w:rsidR="00000000" w:rsidDel="00000000" w:rsidP="00000000" w:rsidRDefault="00000000" w:rsidRPr="00000000" w14:paraId="0000005D">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E">
            <w:pPr>
              <w:rPr>
                <w:sz w:val="28"/>
                <w:szCs w:val="28"/>
              </w:rPr>
            </w:pPr>
            <w:r w:rsidDel="00000000" w:rsidR="00000000" w:rsidRPr="00000000">
              <w:rPr>
                <w:sz w:val="28"/>
                <w:szCs w:val="28"/>
                <w:rtl w:val="0"/>
              </w:rPr>
              <w:t xml:space="preserve">Week-5</w:t>
            </w:r>
          </w:p>
        </w:tc>
        <w:tc>
          <w:tcPr/>
          <w:p w:rsidR="00000000" w:rsidDel="00000000" w:rsidP="00000000" w:rsidRDefault="00000000" w:rsidRPr="00000000" w14:paraId="0000005F">
            <w:pPr>
              <w:rPr>
                <w:sz w:val="28"/>
                <w:szCs w:val="28"/>
              </w:rPr>
            </w:pPr>
            <w:r w:rsidDel="00000000" w:rsidR="00000000" w:rsidRPr="00000000">
              <w:rPr>
                <w:rtl w:val="0"/>
              </w:rPr>
            </w:r>
          </w:p>
        </w:tc>
        <w:tc>
          <w:tcPr/>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rtl w:val="0"/>
              </w:rPr>
            </w:r>
          </w:p>
        </w:tc>
        <w:tc>
          <w:tcPr/>
          <w:p w:rsidR="00000000" w:rsidDel="00000000" w:rsidP="00000000" w:rsidRDefault="00000000" w:rsidRPr="00000000" w14:paraId="00000063">
            <w:pPr>
              <w:rPr>
                <w:sz w:val="28"/>
                <w:szCs w:val="28"/>
              </w:rPr>
            </w:pPr>
            <w:r w:rsidDel="00000000" w:rsidR="00000000" w:rsidRPr="00000000">
              <w:rPr>
                <w:rtl w:val="0"/>
              </w:rPr>
            </w:r>
          </w:p>
        </w:tc>
        <w:tc>
          <w:tcPr/>
          <w:p w:rsidR="00000000" w:rsidDel="00000000" w:rsidP="00000000" w:rsidRDefault="00000000" w:rsidRPr="00000000" w14:paraId="00000064">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65">
            <w:pPr>
              <w:rPr>
                <w:sz w:val="28"/>
                <w:szCs w:val="28"/>
              </w:rPr>
            </w:pPr>
            <w:r w:rsidDel="00000000" w:rsidR="00000000" w:rsidRPr="00000000">
              <w:rPr>
                <w:sz w:val="28"/>
                <w:szCs w:val="28"/>
                <w:rtl w:val="0"/>
              </w:rPr>
              <w:t xml:space="preserve">Week-6</w:t>
            </w:r>
          </w:p>
        </w:tc>
        <w:tc>
          <w:tcPr/>
          <w:p w:rsidR="00000000" w:rsidDel="00000000" w:rsidP="00000000" w:rsidRDefault="00000000" w:rsidRPr="00000000" w14:paraId="00000066">
            <w:pPr>
              <w:rPr>
                <w:sz w:val="28"/>
                <w:szCs w:val="28"/>
              </w:rPr>
            </w:pPr>
            <w:r w:rsidDel="00000000" w:rsidR="00000000" w:rsidRPr="00000000">
              <w:rPr>
                <w:rtl w:val="0"/>
              </w:rPr>
            </w:r>
          </w:p>
        </w:tc>
        <w:tc>
          <w:tcPr/>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tc>
        <w:tc>
          <w:tcPr/>
          <w:p w:rsidR="00000000" w:rsidDel="00000000" w:rsidP="00000000" w:rsidRDefault="00000000" w:rsidRPr="00000000" w14:paraId="0000006A">
            <w:pPr>
              <w:rPr>
                <w:sz w:val="28"/>
                <w:szCs w:val="28"/>
              </w:rPr>
            </w:pPr>
            <w:r w:rsidDel="00000000" w:rsidR="00000000" w:rsidRPr="00000000">
              <w:rPr>
                <w:rtl w:val="0"/>
              </w:rPr>
            </w:r>
          </w:p>
        </w:tc>
        <w:tc>
          <w:tcPr/>
          <w:p w:rsidR="00000000" w:rsidDel="00000000" w:rsidP="00000000" w:rsidRDefault="00000000" w:rsidRPr="00000000" w14:paraId="0000006B">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6C">
            <w:pPr>
              <w:rPr>
                <w:sz w:val="28"/>
                <w:szCs w:val="28"/>
              </w:rPr>
            </w:pPr>
            <w:r w:rsidDel="00000000" w:rsidR="00000000" w:rsidRPr="00000000">
              <w:rPr>
                <w:sz w:val="28"/>
                <w:szCs w:val="28"/>
                <w:rtl w:val="0"/>
              </w:rPr>
              <w:t xml:space="preserve">Week-7</w:t>
            </w:r>
          </w:p>
        </w:tc>
        <w:tc>
          <w:tcPr/>
          <w:p w:rsidR="00000000" w:rsidDel="00000000" w:rsidP="00000000" w:rsidRDefault="00000000" w:rsidRPr="00000000" w14:paraId="0000006D">
            <w:pPr>
              <w:rPr>
                <w:sz w:val="28"/>
                <w:szCs w:val="28"/>
              </w:rPr>
            </w:pPr>
            <w:r w:rsidDel="00000000" w:rsidR="00000000" w:rsidRPr="00000000">
              <w:rPr>
                <w:rtl w:val="0"/>
              </w:rPr>
            </w:r>
          </w:p>
        </w:tc>
        <w:tc>
          <w:tcPr/>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tl w:val="0"/>
              </w:rPr>
            </w:r>
          </w:p>
        </w:tc>
        <w:tc>
          <w:tcPr/>
          <w:p w:rsidR="00000000" w:rsidDel="00000000" w:rsidP="00000000" w:rsidRDefault="00000000" w:rsidRPr="00000000" w14:paraId="00000071">
            <w:pPr>
              <w:rPr>
                <w:sz w:val="28"/>
                <w:szCs w:val="28"/>
              </w:rPr>
            </w:pPr>
            <w:r w:rsidDel="00000000" w:rsidR="00000000" w:rsidRPr="00000000">
              <w:rPr>
                <w:rtl w:val="0"/>
              </w:rPr>
            </w:r>
          </w:p>
        </w:tc>
        <w:tc>
          <w:tcPr/>
          <w:p w:rsidR="00000000" w:rsidDel="00000000" w:rsidP="00000000" w:rsidRDefault="00000000" w:rsidRPr="00000000" w14:paraId="00000072">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73">
            <w:pPr>
              <w:rPr>
                <w:sz w:val="28"/>
                <w:szCs w:val="28"/>
              </w:rPr>
            </w:pPr>
            <w:r w:rsidDel="00000000" w:rsidR="00000000" w:rsidRPr="00000000">
              <w:rPr>
                <w:sz w:val="28"/>
                <w:szCs w:val="28"/>
                <w:rtl w:val="0"/>
              </w:rPr>
              <w:t xml:space="preserve">Week-8</w:t>
            </w:r>
          </w:p>
        </w:tc>
        <w:tc>
          <w:tcPr/>
          <w:p w:rsidR="00000000" w:rsidDel="00000000" w:rsidP="00000000" w:rsidRDefault="00000000" w:rsidRPr="00000000" w14:paraId="00000074">
            <w:pPr>
              <w:rPr>
                <w:sz w:val="28"/>
                <w:szCs w:val="28"/>
              </w:rPr>
            </w:pPr>
            <w:r w:rsidDel="00000000" w:rsidR="00000000" w:rsidRPr="00000000">
              <w:rPr>
                <w:rtl w:val="0"/>
              </w:rPr>
            </w:r>
          </w:p>
        </w:tc>
        <w:tc>
          <w:tcPr/>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tl w:val="0"/>
              </w:rPr>
            </w:r>
          </w:p>
        </w:tc>
        <w:tc>
          <w:tcPr/>
          <w:p w:rsidR="00000000" w:rsidDel="00000000" w:rsidP="00000000" w:rsidRDefault="00000000" w:rsidRPr="00000000" w14:paraId="00000078">
            <w:pPr>
              <w:rPr>
                <w:sz w:val="28"/>
                <w:szCs w:val="28"/>
              </w:rPr>
            </w:pPr>
            <w:r w:rsidDel="00000000" w:rsidR="00000000" w:rsidRPr="00000000">
              <w:rPr>
                <w:rtl w:val="0"/>
              </w:rPr>
            </w:r>
          </w:p>
        </w:tc>
        <w:tc>
          <w:tcPr/>
          <w:p w:rsidR="00000000" w:rsidDel="00000000" w:rsidP="00000000" w:rsidRDefault="00000000" w:rsidRPr="00000000" w14:paraId="00000079">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7A">
            <w:pPr>
              <w:rPr>
                <w:sz w:val="28"/>
                <w:szCs w:val="28"/>
              </w:rPr>
            </w:pPr>
            <w:r w:rsidDel="00000000" w:rsidR="00000000" w:rsidRPr="00000000">
              <w:rPr>
                <w:sz w:val="28"/>
                <w:szCs w:val="28"/>
                <w:rtl w:val="0"/>
              </w:rPr>
              <w:t xml:space="preserve">Week-9</w:t>
            </w:r>
          </w:p>
        </w:tc>
        <w:tc>
          <w:tcPr/>
          <w:p w:rsidR="00000000" w:rsidDel="00000000" w:rsidP="00000000" w:rsidRDefault="00000000" w:rsidRPr="00000000" w14:paraId="0000007B">
            <w:pPr>
              <w:rPr>
                <w:sz w:val="28"/>
                <w:szCs w:val="28"/>
              </w:rPr>
            </w:pPr>
            <w:r w:rsidDel="00000000" w:rsidR="00000000" w:rsidRPr="00000000">
              <w:rPr>
                <w:rtl w:val="0"/>
              </w:rPr>
            </w:r>
          </w:p>
        </w:tc>
        <w:tc>
          <w:tcPr/>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rtl w:val="0"/>
              </w:rPr>
            </w:r>
          </w:p>
        </w:tc>
        <w:tc>
          <w:tcPr/>
          <w:p w:rsidR="00000000" w:rsidDel="00000000" w:rsidP="00000000" w:rsidRDefault="00000000" w:rsidRPr="00000000" w14:paraId="0000007F">
            <w:pPr>
              <w:rPr>
                <w:sz w:val="28"/>
                <w:szCs w:val="28"/>
              </w:rPr>
            </w:pPr>
            <w:r w:rsidDel="00000000" w:rsidR="00000000" w:rsidRPr="00000000">
              <w:rPr>
                <w:rtl w:val="0"/>
              </w:rPr>
            </w:r>
          </w:p>
        </w:tc>
        <w:tc>
          <w:tcPr/>
          <w:p w:rsidR="00000000" w:rsidDel="00000000" w:rsidP="00000000" w:rsidRDefault="00000000" w:rsidRPr="00000000" w14:paraId="00000080">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81">
            <w:pPr>
              <w:rPr>
                <w:sz w:val="28"/>
                <w:szCs w:val="28"/>
              </w:rPr>
            </w:pPr>
            <w:r w:rsidDel="00000000" w:rsidR="00000000" w:rsidRPr="00000000">
              <w:rPr>
                <w:sz w:val="28"/>
                <w:szCs w:val="28"/>
                <w:rtl w:val="0"/>
              </w:rPr>
              <w:t xml:space="preserve">Week-10</w:t>
            </w:r>
          </w:p>
        </w:tc>
        <w:tc>
          <w:tcPr/>
          <w:p w:rsidR="00000000" w:rsidDel="00000000" w:rsidP="00000000" w:rsidRDefault="00000000" w:rsidRPr="00000000" w14:paraId="00000082">
            <w:pPr>
              <w:rPr>
                <w:sz w:val="28"/>
                <w:szCs w:val="28"/>
              </w:rPr>
            </w:pPr>
            <w:r w:rsidDel="00000000" w:rsidR="00000000" w:rsidRPr="00000000">
              <w:rPr>
                <w:rtl w:val="0"/>
              </w:rPr>
            </w:r>
          </w:p>
        </w:tc>
        <w:tc>
          <w:tcPr/>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rtl w:val="0"/>
              </w:rPr>
            </w:r>
          </w:p>
        </w:tc>
        <w:tc>
          <w:tcPr/>
          <w:p w:rsidR="00000000" w:rsidDel="00000000" w:rsidP="00000000" w:rsidRDefault="00000000" w:rsidRPr="00000000" w14:paraId="00000086">
            <w:pPr>
              <w:rPr>
                <w:sz w:val="28"/>
                <w:szCs w:val="28"/>
              </w:rPr>
            </w:pPr>
            <w:r w:rsidDel="00000000" w:rsidR="00000000" w:rsidRPr="00000000">
              <w:rPr>
                <w:rtl w:val="0"/>
              </w:rPr>
            </w:r>
          </w:p>
        </w:tc>
        <w:tc>
          <w:tcPr/>
          <w:p w:rsidR="00000000" w:rsidDel="00000000" w:rsidP="00000000" w:rsidRDefault="00000000" w:rsidRPr="00000000" w14:paraId="00000087">
            <w:pPr>
              <w:rPr>
                <w:sz w:val="28"/>
                <w:szCs w:val="28"/>
              </w:rPr>
            </w:pPr>
            <w:r w:rsidDel="00000000" w:rsidR="00000000" w:rsidRPr="00000000">
              <w:rPr>
                <w:rtl w:val="0"/>
              </w:rPr>
            </w:r>
          </w:p>
        </w:tc>
      </w:tr>
    </w:tbl>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rPr>
          <w:sz w:val="28"/>
          <w:szCs w:val="28"/>
        </w:rPr>
      </w:pP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jc w:val="center"/>
        <w:rPr>
          <w:b w:val="1"/>
          <w:sz w:val="32"/>
          <w:szCs w:val="32"/>
        </w:rPr>
      </w:pPr>
      <w:r w:rsidDel="00000000" w:rsidR="00000000" w:rsidRPr="00000000">
        <w:rPr>
          <w:b w:val="1"/>
          <w:sz w:val="32"/>
          <w:szCs w:val="32"/>
          <w:rtl w:val="0"/>
        </w:rPr>
        <w:t xml:space="preserve">GOVERNMENT ENGINEERING COLLEGE, BIKANER</w:t>
      </w:r>
    </w:p>
    <w:p w:rsidR="00000000" w:rsidDel="00000000" w:rsidP="00000000" w:rsidRDefault="00000000" w:rsidRPr="00000000" w14:paraId="00000092">
      <w:pPr>
        <w:jc w:val="center"/>
        <w:rPr>
          <w:b w:val="1"/>
          <w:sz w:val="28"/>
          <w:szCs w:val="28"/>
        </w:rPr>
      </w:pPr>
      <w:r w:rsidDel="00000000" w:rsidR="00000000" w:rsidRPr="00000000">
        <w:rPr>
          <w:rtl w:val="0"/>
        </w:rPr>
      </w:r>
    </w:p>
    <w:p w:rsidR="00000000" w:rsidDel="00000000" w:rsidP="00000000" w:rsidRDefault="00000000" w:rsidRPr="00000000" w14:paraId="00000093">
      <w:pPr>
        <w:jc w:val="center"/>
        <w:rPr>
          <w:b w:val="1"/>
          <w:sz w:val="28"/>
          <w:szCs w:val="28"/>
        </w:rPr>
      </w:pPr>
      <w:r w:rsidDel="00000000" w:rsidR="00000000" w:rsidRPr="00000000">
        <w:rPr>
          <w:b w:val="1"/>
          <w:sz w:val="28"/>
          <w:szCs w:val="28"/>
          <w:rtl w:val="0"/>
        </w:rPr>
        <w:t xml:space="preserve">GENERAL LABORATORY INSTRUCTIONS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Students are advised to come to the laboratory at least five minutes before to the starting time, those who come after five minutes will not be allowed to enter into the lab.</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Plan your task properly much before to the commencement, come prepared to the lab with the synapses/programme/experiment details.</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Students. Should enter into the laboratory with.</w:t>
      </w:r>
    </w:p>
    <w:p w:rsidR="00000000" w:rsidDel="00000000" w:rsidP="00000000" w:rsidRDefault="00000000" w:rsidRPr="00000000" w14:paraId="0000009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Laboratory Observation notes with all the details (Problem statement, Aim, Algorithm, Procedure, Program., Expected Output, etc.) Filled in for the lab session.</w:t>
      </w:r>
    </w:p>
    <w:p w:rsidR="00000000" w:rsidDel="00000000" w:rsidP="00000000" w:rsidRDefault="00000000" w:rsidRPr="00000000" w14:paraId="000000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Laboratory record updated up to the last session. Experiments and other utensils. (If any) needed in the lab.</w:t>
      </w:r>
    </w:p>
    <w:p w:rsidR="00000000" w:rsidDel="00000000" w:rsidP="00000000" w:rsidRDefault="00000000" w:rsidRPr="00000000" w14:paraId="0000009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Proper dress code and identity card.</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Sign in the laboratory login register, write the time in, and occupy the computer system allotted to you by the faculty.</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Execute your task in the laboratory and record the results., output in the lab observation note book, and get certified by the concerned faculty.</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All the students should be polite and cooperative with the laboratory. Staff must maintain the discipline and decency in the laboratory.</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Computer labs are established with sophisticated and high end branded systems which should be utilised properly.</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Students slash faculty must keep their mobile phones in switched off mode during the lab session. Misuse of equipments, behaviours with the staff and systems etc. will attract severe punishment.</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Students must take the permission of faculty in case of any urgency to go out; If anybody found loitering outside the lab slash class without permission during working hours will be treated seriously and punished appropriately.</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Students should log off slash shutdown the computer system before he/She Leaves the lab after completing the task or experiment in all aspect. He or she must ensure the system/seat is kept properly.</w:t>
      </w:r>
    </w:p>
    <w:p w:rsidR="00000000" w:rsidDel="00000000" w:rsidP="00000000" w:rsidRDefault="00000000" w:rsidRPr="00000000" w14:paraId="000000A1">
      <w:pPr>
        <w:rPr>
          <w:sz w:val="28"/>
          <w:szCs w:val="28"/>
        </w:rPr>
      </w:pP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b w:val="1"/>
          <w:sz w:val="28"/>
          <w:szCs w:val="28"/>
        </w:rPr>
      </w:pPr>
      <w:r w:rsidDel="00000000" w:rsidR="00000000" w:rsidRPr="00000000">
        <w:rPr>
          <w:b w:val="1"/>
          <w:sz w:val="28"/>
          <w:szCs w:val="28"/>
          <w:rtl w:val="0"/>
        </w:rPr>
        <w:t xml:space="preserve">HEAD OF THE DEPARTMENT.</w:t>
        <w:tab/>
        <w:tab/>
        <w:tab/>
        <w:tab/>
        <w:tab/>
        <w:t xml:space="preserve">FACULTY.</w:t>
      </w:r>
    </w:p>
    <w:p w:rsidR="00000000" w:rsidDel="00000000" w:rsidP="00000000" w:rsidRDefault="00000000" w:rsidRPr="00000000" w14:paraId="000000A5">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6">
      <w:pPr>
        <w:jc w:val="center"/>
        <w:rPr>
          <w:b w:val="1"/>
          <w:sz w:val="28"/>
          <w:szCs w:val="28"/>
        </w:rPr>
      </w:pPr>
      <w:r w:rsidDel="00000000" w:rsidR="00000000" w:rsidRPr="00000000">
        <w:rPr>
          <w:b w:val="1"/>
          <w:sz w:val="28"/>
          <w:szCs w:val="28"/>
          <w:rtl w:val="0"/>
        </w:rPr>
        <w:t xml:space="preserve">GOVERNMENT ENGINEERING COLLEGE. BIKANER.</w:t>
      </w:r>
    </w:p>
    <w:p w:rsidR="00000000" w:rsidDel="00000000" w:rsidP="00000000" w:rsidRDefault="00000000" w:rsidRPr="00000000" w14:paraId="000000A7">
      <w:pPr>
        <w:rPr>
          <w:sz w:val="28"/>
          <w:szCs w:val="28"/>
        </w:rPr>
      </w:pPr>
      <w:r w:rsidDel="00000000" w:rsidR="00000000" w:rsidRPr="00000000">
        <w:rPr>
          <w:b w:val="1"/>
          <w:sz w:val="28"/>
          <w:szCs w:val="28"/>
          <w:rtl w:val="0"/>
        </w:rPr>
        <w:t xml:space="preserve">Second year BCA. 2nd semester.</w:t>
        <w:tab/>
      </w:r>
      <w:r w:rsidDel="00000000" w:rsidR="00000000" w:rsidRPr="00000000">
        <w:rPr>
          <w:sz w:val="28"/>
          <w:szCs w:val="28"/>
          <w:rtl w:val="0"/>
        </w:rPr>
        <w:tab/>
        <w:tab/>
        <w:tab/>
        <w:tab/>
        <w:t xml:space="preserve">L/T/P/C</w:t>
      </w:r>
    </w:p>
    <w:p w:rsidR="00000000" w:rsidDel="00000000" w:rsidP="00000000" w:rsidRDefault="00000000" w:rsidRPr="00000000" w14:paraId="000000A8">
      <w:pPr>
        <w:jc w:val="center"/>
        <w:rPr>
          <w:b w:val="1"/>
          <w:sz w:val="28"/>
          <w:szCs w:val="28"/>
        </w:rPr>
      </w:pPr>
      <w:r w:rsidDel="00000000" w:rsidR="00000000" w:rsidRPr="00000000">
        <w:rPr>
          <w:b w:val="1"/>
          <w:sz w:val="28"/>
          <w:szCs w:val="28"/>
          <w:rtl w:val="0"/>
        </w:rPr>
        <w:t xml:space="preserve">DATA STRUCTURES THROUGH C LAB.</w:t>
      </w:r>
    </w:p>
    <w:p w:rsidR="00000000" w:rsidDel="00000000" w:rsidP="00000000" w:rsidRDefault="00000000" w:rsidRPr="00000000" w14:paraId="000000A9">
      <w:pPr>
        <w:rPr>
          <w:b w:val="1"/>
          <w:sz w:val="28"/>
          <w:szCs w:val="28"/>
        </w:rPr>
      </w:pPr>
      <w:r w:rsidDel="00000000" w:rsidR="00000000" w:rsidRPr="00000000">
        <w:rPr>
          <w:rtl w:val="0"/>
        </w:rPr>
      </w:r>
    </w:p>
    <w:p w:rsidR="00000000" w:rsidDel="00000000" w:rsidP="00000000" w:rsidRDefault="00000000" w:rsidRPr="00000000" w14:paraId="000000AA">
      <w:pPr>
        <w:rPr>
          <w:b w:val="1"/>
          <w:sz w:val="28"/>
          <w:szCs w:val="28"/>
        </w:rPr>
      </w:pPr>
      <w:r w:rsidDel="00000000" w:rsidR="00000000" w:rsidRPr="00000000">
        <w:rPr>
          <w:b w:val="1"/>
          <w:sz w:val="28"/>
          <w:szCs w:val="28"/>
          <w:rtl w:val="0"/>
        </w:rPr>
        <w:t xml:space="preserve">COURSE OBJECTIVES.: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b w:val="1"/>
          <w:sz w:val="28"/>
          <w:szCs w:val="28"/>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rFonts w:ascii="Aptos" w:cs="Aptos" w:eastAsia="Aptos" w:hAnsi="Aptos"/>
          <w:b w:val="1"/>
          <w:i w:val="0"/>
          <w:smallCaps w:val="0"/>
          <w:strike w:val="0"/>
          <w:color w:val="000000"/>
          <w:sz w:val="28"/>
          <w:szCs w:val="28"/>
          <w:u w:val="none"/>
          <w:shd w:fill="auto" w:val="clear"/>
          <w:vertAlign w:val="baseline"/>
        </w:rPr>
      </w:pPr>
      <w:r w:rsidDel="00000000" w:rsidR="00000000" w:rsidRPr="00000000">
        <w:rPr>
          <w:rFonts w:ascii="Aptos" w:cs="Aptos" w:eastAsia="Aptos" w:hAnsi="Aptos"/>
          <w:b w:val="1"/>
          <w:i w:val="0"/>
          <w:smallCaps w:val="0"/>
          <w:strike w:val="0"/>
          <w:color w:val="000000"/>
          <w:sz w:val="28"/>
          <w:szCs w:val="28"/>
          <w:u w:val="none"/>
          <w:shd w:fill="auto" w:val="clear"/>
          <w:vertAlign w:val="baseline"/>
          <w:rtl w:val="0"/>
        </w:rPr>
        <w:t xml:space="preserve">This course will enable the students: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b w:val="1"/>
          <w:sz w:val="28"/>
          <w:szCs w:val="28"/>
        </w:rPr>
      </w:pPr>
      <w:r w:rsidDel="00000000" w:rsidR="00000000" w:rsidRPr="00000000">
        <w:rPr>
          <w:rtl w:val="0"/>
        </w:rPr>
      </w:r>
    </w:p>
    <w:p w:rsidR="00000000" w:rsidDel="00000000" w:rsidP="00000000" w:rsidRDefault="00000000" w:rsidRPr="00000000" w14:paraId="000000AE">
      <w:pPr>
        <w:numPr>
          <w:ilvl w:val="0"/>
          <w:numId w:val="3"/>
        </w:numPr>
        <w:spacing w:after="240" w:before="240" w:lineRule="auto"/>
        <w:ind w:left="420" w:hanging="360"/>
        <w:jc w:val="both"/>
        <w:rPr>
          <w:sz w:val="38"/>
          <w:szCs w:val="38"/>
        </w:rPr>
      </w:pPr>
      <w:r w:rsidDel="00000000" w:rsidR="00000000" w:rsidRPr="00000000">
        <w:rPr>
          <w:rFonts w:ascii="Times New Roman" w:cs="Times New Roman" w:eastAsia="Times New Roman" w:hAnsi="Times New Roman"/>
          <w:sz w:val="32"/>
          <w:szCs w:val="32"/>
          <w:rtl w:val="0"/>
        </w:rPr>
        <w:t xml:space="preserve">To develop understanding of different data structures and programming skills by implementing its basic functionalities for getting the desired outputs through C programming languages.</w:t>
      </w:r>
      <w:r w:rsidDel="00000000" w:rsidR="00000000" w:rsidRPr="00000000">
        <w:rPr>
          <w:rtl w:val="0"/>
        </w:rPr>
      </w:r>
    </w:p>
    <w:p w:rsidR="00000000" w:rsidDel="00000000" w:rsidP="00000000" w:rsidRDefault="00000000" w:rsidRPr="00000000" w14:paraId="000000AF">
      <w:pPr>
        <w:ind w:left="60" w:firstLine="0"/>
        <w:rPr>
          <w:b w:val="1"/>
          <w:sz w:val="28"/>
          <w:szCs w:val="28"/>
        </w:rPr>
      </w:pPr>
      <w:r w:rsidDel="00000000" w:rsidR="00000000" w:rsidRPr="00000000">
        <w:rPr>
          <w:b w:val="1"/>
          <w:sz w:val="28"/>
          <w:szCs w:val="28"/>
          <w:rtl w:val="0"/>
        </w:rPr>
        <w:br w:type="textWrapping"/>
        <w:t xml:space="preserve">PROGRAMS.</w:t>
      </w:r>
    </w:p>
    <w:p w:rsidR="00000000" w:rsidDel="00000000" w:rsidP="00000000" w:rsidRDefault="00000000" w:rsidRPr="00000000" w14:paraId="000000B0">
      <w:pPr>
        <w:numPr>
          <w:ilvl w:val="0"/>
          <w:numId w:val="1"/>
        </w:numPr>
        <w:spacing w:after="0" w:afterAutospacing="0" w:before="240" w:lineRule="auto"/>
        <w:ind w:left="720" w:hanging="360"/>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Arrays and its types,</w:t>
      </w:r>
    </w:p>
    <w:p w:rsidR="00000000" w:rsidDel="00000000" w:rsidP="00000000" w:rsidRDefault="00000000" w:rsidRPr="00000000" w14:paraId="000000B1">
      <w:pPr>
        <w:numPr>
          <w:ilvl w:val="0"/>
          <w:numId w:val="1"/>
        </w:numPr>
        <w:spacing w:after="0" w:afterAutospacing="0" w:before="0" w:beforeAutospacing="0" w:lineRule="auto"/>
        <w:ind w:left="720" w:hanging="360"/>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Implementation of 2D &amp; 3D arrays</w:t>
      </w:r>
    </w:p>
    <w:p w:rsidR="00000000" w:rsidDel="00000000" w:rsidP="00000000" w:rsidRDefault="00000000" w:rsidRPr="00000000" w14:paraId="000000B2">
      <w:pPr>
        <w:numPr>
          <w:ilvl w:val="0"/>
          <w:numId w:val="1"/>
        </w:numPr>
        <w:spacing w:after="0" w:afterAutospacing="0" w:before="0" w:beforeAutospacing="0" w:lineRule="auto"/>
        <w:ind w:left="720" w:hanging="360"/>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String Arrays</w:t>
      </w:r>
    </w:p>
    <w:p w:rsidR="00000000" w:rsidDel="00000000" w:rsidP="00000000" w:rsidRDefault="00000000" w:rsidRPr="00000000" w14:paraId="000000B3">
      <w:pPr>
        <w:numPr>
          <w:ilvl w:val="0"/>
          <w:numId w:val="1"/>
        </w:numPr>
        <w:spacing w:after="0" w:afterAutospacing="0" w:before="0" w:beforeAutospacing="0" w:lineRule="auto"/>
        <w:ind w:left="720" w:hanging="360"/>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Sorting Pointers</w:t>
      </w:r>
    </w:p>
    <w:p w:rsidR="00000000" w:rsidDel="00000000" w:rsidP="00000000" w:rsidRDefault="00000000" w:rsidRPr="00000000" w14:paraId="000000B4">
      <w:pPr>
        <w:numPr>
          <w:ilvl w:val="0"/>
          <w:numId w:val="1"/>
        </w:numPr>
        <w:spacing w:after="0" w:afterAutospacing="0" w:before="0" w:beforeAutospacing="0" w:lineRule="auto"/>
        <w:ind w:left="720" w:hanging="360"/>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Array of Pointers</w:t>
      </w:r>
    </w:p>
    <w:p w:rsidR="00000000" w:rsidDel="00000000" w:rsidP="00000000" w:rsidRDefault="00000000" w:rsidRPr="00000000" w14:paraId="000000B5">
      <w:pPr>
        <w:numPr>
          <w:ilvl w:val="0"/>
          <w:numId w:val="1"/>
        </w:numPr>
        <w:spacing w:after="0" w:afterAutospacing="0" w:before="0" w:beforeAutospacing="0" w:lineRule="auto"/>
        <w:ind w:left="720" w:hanging="360"/>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Pointer to an Array,</w:t>
      </w:r>
    </w:p>
    <w:p w:rsidR="00000000" w:rsidDel="00000000" w:rsidP="00000000" w:rsidRDefault="00000000" w:rsidRPr="00000000" w14:paraId="000000B6">
      <w:pPr>
        <w:numPr>
          <w:ilvl w:val="0"/>
          <w:numId w:val="1"/>
        </w:numPr>
        <w:spacing w:after="0" w:afterAutospacing="0" w:before="0" w:beforeAutospacing="0" w:lineRule="auto"/>
        <w:ind w:left="720" w:hanging="360"/>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Implementation of Stack and Queue using array</w:t>
      </w:r>
    </w:p>
    <w:p w:rsidR="00000000" w:rsidDel="00000000" w:rsidP="00000000" w:rsidRDefault="00000000" w:rsidRPr="00000000" w14:paraId="000000B7">
      <w:pPr>
        <w:numPr>
          <w:ilvl w:val="0"/>
          <w:numId w:val="1"/>
        </w:numPr>
        <w:spacing w:after="0" w:afterAutospacing="0" w:before="0" w:beforeAutospacing="0" w:lineRule="auto"/>
        <w:ind w:left="720" w:hanging="360"/>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Linked list (singly and doubly)</w:t>
      </w:r>
    </w:p>
    <w:p w:rsidR="00000000" w:rsidDel="00000000" w:rsidP="00000000" w:rsidRDefault="00000000" w:rsidRPr="00000000" w14:paraId="000000B8">
      <w:pPr>
        <w:numPr>
          <w:ilvl w:val="0"/>
          <w:numId w:val="1"/>
        </w:numPr>
        <w:spacing w:after="0" w:afterAutospacing="0" w:before="0" w:beforeAutospacing="0" w:lineRule="auto"/>
        <w:ind w:left="720" w:hanging="360"/>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circular linked list</w:t>
      </w:r>
    </w:p>
    <w:p w:rsidR="00000000" w:rsidDel="00000000" w:rsidP="00000000" w:rsidRDefault="00000000" w:rsidRPr="00000000" w14:paraId="000000B9">
      <w:pPr>
        <w:numPr>
          <w:ilvl w:val="0"/>
          <w:numId w:val="1"/>
        </w:numPr>
        <w:spacing w:after="0" w:afterAutospacing="0" w:before="0" w:beforeAutospacing="0" w:lineRule="auto"/>
        <w:ind w:left="720" w:hanging="360"/>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Binary Tree</w:t>
      </w:r>
    </w:p>
    <w:p w:rsidR="00000000" w:rsidDel="00000000" w:rsidP="00000000" w:rsidRDefault="00000000" w:rsidRPr="00000000" w14:paraId="000000BA">
      <w:pPr>
        <w:numPr>
          <w:ilvl w:val="0"/>
          <w:numId w:val="1"/>
        </w:numPr>
        <w:spacing w:after="240" w:before="0" w:beforeAutospacing="0" w:lineRule="auto"/>
        <w:ind w:left="720" w:hanging="360"/>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Tree Traversal</w:t>
      </w:r>
    </w:p>
    <w:p w:rsidR="00000000" w:rsidDel="00000000" w:rsidP="00000000" w:rsidRDefault="00000000" w:rsidRPr="00000000" w14:paraId="000000BB">
      <w:pPr>
        <w:ind w:left="60" w:firstLine="0"/>
        <w:rPr>
          <w:b w:val="1"/>
          <w:sz w:val="28"/>
          <w:szCs w:val="28"/>
        </w:rPr>
      </w:pPr>
      <w:r w:rsidDel="00000000" w:rsidR="00000000" w:rsidRPr="00000000">
        <w:rPr>
          <w:rtl w:val="0"/>
        </w:rPr>
      </w:r>
    </w:p>
    <w:p w:rsidR="00000000" w:rsidDel="00000000" w:rsidP="00000000" w:rsidRDefault="00000000" w:rsidRPr="00000000" w14:paraId="000000BC">
      <w:pPr>
        <w:ind w:left="60" w:firstLine="0"/>
        <w:rPr>
          <w:b w:val="1"/>
          <w:sz w:val="28"/>
          <w:szCs w:val="28"/>
        </w:rPr>
      </w:pPr>
      <w:r w:rsidDel="00000000" w:rsidR="00000000" w:rsidRPr="00000000">
        <w:rPr>
          <w:rtl w:val="0"/>
        </w:rPr>
      </w:r>
    </w:p>
    <w:p w:rsidR="00000000" w:rsidDel="00000000" w:rsidP="00000000" w:rsidRDefault="00000000" w:rsidRPr="00000000" w14:paraId="000000BD">
      <w:pPr>
        <w:rPr>
          <w:b w:val="1"/>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Times New Roman"/>
  <w:font w:name="Aptos"/>
  <w:font w:name="Play">
    <w:embedRegular w:fontKey="{00000000-0000-0000-0000-000000000000}" r:id="rId1" w:subsetted="0"/>
    <w:embedBold w:fontKey="{00000000-0000-0000-0000-000000000000}" r:id="rId2" w:subsetted="0"/>
  </w:font>
  <w:font w:name="Arial Rounded"/>
  <w:font w:name="Apple Chance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Pr>
      <w:rFonts w:cs="Mangal"/>
    </w:rPr>
  </w:style>
  <w:style w:type="paragraph" w:styleId="Heading1">
    <w:name w:val="heading 1"/>
    <w:basedOn w:val="Normal"/>
    <w:next w:val="Normal"/>
    <w:link w:val="Heading1Char"/>
    <w:uiPriority w:val="9"/>
    <w:qFormat w:val="1"/>
    <w:rsid w:val="00B62BC8"/>
    <w:pPr>
      <w:keepNext w:val="1"/>
      <w:keepLines w:val="1"/>
      <w:spacing w:after="80" w:before="360"/>
      <w:outlineLvl w:val="0"/>
    </w:pPr>
    <w:rPr>
      <w:rFonts w:asciiTheme="majorHAnsi" w:cstheme="majorBidi" w:eastAsiaTheme="majorEastAsia" w:hAnsiTheme="majorHAnsi"/>
      <w:color w:val="0f4761" w:themeColor="accent1" w:themeShade="0000BF"/>
      <w:sz w:val="40"/>
      <w:szCs w:val="36"/>
    </w:rPr>
  </w:style>
  <w:style w:type="paragraph" w:styleId="Heading2">
    <w:name w:val="heading 2"/>
    <w:basedOn w:val="Normal"/>
    <w:next w:val="Normal"/>
    <w:link w:val="Heading2Char"/>
    <w:uiPriority w:val="9"/>
    <w:semiHidden w:val="1"/>
    <w:unhideWhenUsed w:val="1"/>
    <w:qFormat w:val="1"/>
    <w:rsid w:val="00B62BC8"/>
    <w:pPr>
      <w:keepNext w:val="1"/>
      <w:keepLines w:val="1"/>
      <w:spacing w:after="80" w:before="160"/>
      <w:outlineLvl w:val="1"/>
    </w:pPr>
    <w:rPr>
      <w:rFonts w:asciiTheme="majorHAnsi" w:cstheme="majorBidi" w:eastAsiaTheme="majorEastAsia" w:hAnsiTheme="majorHAnsi"/>
      <w:color w:val="0f4761" w:themeColor="accent1" w:themeShade="0000BF"/>
      <w:sz w:val="32"/>
      <w:szCs w:val="29"/>
    </w:rPr>
  </w:style>
  <w:style w:type="paragraph" w:styleId="Heading3">
    <w:name w:val="heading 3"/>
    <w:basedOn w:val="Normal"/>
    <w:next w:val="Normal"/>
    <w:link w:val="Heading3Char"/>
    <w:uiPriority w:val="9"/>
    <w:semiHidden w:val="1"/>
    <w:unhideWhenUsed w:val="1"/>
    <w:qFormat w:val="1"/>
    <w:rsid w:val="00B62BC8"/>
    <w:pPr>
      <w:keepNext w:val="1"/>
      <w:keepLines w:val="1"/>
      <w:spacing w:after="80" w:before="160"/>
      <w:outlineLvl w:val="2"/>
    </w:pPr>
    <w:rPr>
      <w:rFonts w:cstheme="majorBidi" w:eastAsiaTheme="majorEastAsia"/>
      <w:color w:val="0f4761" w:themeColor="accent1" w:themeShade="0000BF"/>
      <w:sz w:val="28"/>
      <w:szCs w:val="25"/>
    </w:rPr>
  </w:style>
  <w:style w:type="paragraph" w:styleId="Heading4">
    <w:name w:val="heading 4"/>
    <w:basedOn w:val="Normal"/>
    <w:next w:val="Normal"/>
    <w:link w:val="Heading4Char"/>
    <w:uiPriority w:val="9"/>
    <w:semiHidden w:val="1"/>
    <w:unhideWhenUsed w:val="1"/>
    <w:qFormat w:val="1"/>
    <w:rsid w:val="00B62BC8"/>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62BC8"/>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62BC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62BC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62BC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62BC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62BC8"/>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B62BC8"/>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B62BC8"/>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B62BC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62BC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62BC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62BC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62BC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62BC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62BC8"/>
    <w:pPr>
      <w:spacing w:after="80"/>
      <w:contextualSpacing w:val="1"/>
    </w:pPr>
    <w:rPr>
      <w:rFonts w:asciiTheme="majorHAnsi" w:cstheme="majorBidi" w:eastAsiaTheme="majorEastAsia" w:hAnsiTheme="majorHAnsi"/>
      <w:spacing w:val="-10"/>
      <w:kern w:val="28"/>
      <w:sz w:val="56"/>
      <w:szCs w:val="50"/>
    </w:rPr>
  </w:style>
  <w:style w:type="character" w:styleId="TitleChar" w:customStyle="1">
    <w:name w:val="Title Char"/>
    <w:basedOn w:val="DefaultParagraphFont"/>
    <w:link w:val="Title"/>
    <w:uiPriority w:val="10"/>
    <w:rsid w:val="00B62BC8"/>
    <w:rPr>
      <w:rFonts w:asciiTheme="majorHAnsi" w:cstheme="majorBidi" w:eastAsiaTheme="majorEastAsia" w:hAnsiTheme="majorHAnsi"/>
      <w:spacing w:val="-10"/>
      <w:kern w:val="28"/>
      <w:sz w:val="56"/>
      <w:szCs w:val="50"/>
    </w:rPr>
  </w:style>
  <w:style w:type="paragraph" w:styleId="Subtitle">
    <w:name w:val="Subtitle"/>
    <w:basedOn w:val="Normal"/>
    <w:next w:val="Normal"/>
    <w:link w:val="SubtitleChar"/>
    <w:uiPriority w:val="11"/>
    <w:qFormat w:val="1"/>
    <w:rsid w:val="00B62BC8"/>
    <w:pPr>
      <w:numPr>
        <w:ilvl w:val="1"/>
      </w:numPr>
      <w:spacing w:after="160"/>
    </w:pPr>
    <w:rPr>
      <w:rFonts w:cstheme="majorBidi" w:eastAsiaTheme="majorEastAsia"/>
      <w:color w:val="595959" w:themeColor="text1" w:themeTint="0000A6"/>
      <w:spacing w:val="15"/>
      <w:sz w:val="28"/>
      <w:szCs w:val="25"/>
    </w:rPr>
  </w:style>
  <w:style w:type="character" w:styleId="SubtitleChar" w:customStyle="1">
    <w:name w:val="Subtitle Char"/>
    <w:basedOn w:val="DefaultParagraphFont"/>
    <w:link w:val="Subtitle"/>
    <w:uiPriority w:val="11"/>
    <w:rsid w:val="00B62BC8"/>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B62BC8"/>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B62BC8"/>
    <w:rPr>
      <w:rFonts w:cs="Mangal"/>
      <w:i w:val="1"/>
      <w:iCs w:val="1"/>
      <w:color w:val="404040" w:themeColor="text1" w:themeTint="0000BF"/>
    </w:rPr>
  </w:style>
  <w:style w:type="paragraph" w:styleId="ListParagraph">
    <w:name w:val="List Paragraph"/>
    <w:basedOn w:val="Normal"/>
    <w:uiPriority w:val="34"/>
    <w:qFormat w:val="1"/>
    <w:rsid w:val="00B62BC8"/>
    <w:pPr>
      <w:ind w:left="720"/>
      <w:contextualSpacing w:val="1"/>
    </w:pPr>
  </w:style>
  <w:style w:type="character" w:styleId="IntenseEmphasis">
    <w:name w:val="Intense Emphasis"/>
    <w:basedOn w:val="DefaultParagraphFont"/>
    <w:uiPriority w:val="21"/>
    <w:qFormat w:val="1"/>
    <w:rsid w:val="00B62BC8"/>
    <w:rPr>
      <w:i w:val="1"/>
      <w:iCs w:val="1"/>
      <w:color w:val="0f4761" w:themeColor="accent1" w:themeShade="0000BF"/>
    </w:rPr>
  </w:style>
  <w:style w:type="paragraph" w:styleId="IntenseQuote">
    <w:name w:val="Intense Quote"/>
    <w:basedOn w:val="Normal"/>
    <w:next w:val="Normal"/>
    <w:link w:val="IntenseQuoteChar"/>
    <w:uiPriority w:val="30"/>
    <w:qFormat w:val="1"/>
    <w:rsid w:val="00B62BC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62BC8"/>
    <w:rPr>
      <w:rFonts w:cs="Mangal"/>
      <w:i w:val="1"/>
      <w:iCs w:val="1"/>
      <w:color w:val="0f4761" w:themeColor="accent1" w:themeShade="0000BF"/>
    </w:rPr>
  </w:style>
  <w:style w:type="character" w:styleId="IntenseReference">
    <w:name w:val="Intense Reference"/>
    <w:basedOn w:val="DefaultParagraphFont"/>
    <w:uiPriority w:val="32"/>
    <w:qFormat w:val="1"/>
    <w:rsid w:val="00B62BC8"/>
    <w:rPr>
      <w:b w:val="1"/>
      <w:bCs w:val="1"/>
      <w:smallCaps w:val="1"/>
      <w:color w:val="0f4761" w:themeColor="accent1" w:themeShade="0000BF"/>
      <w:spacing w:val="5"/>
    </w:rPr>
  </w:style>
  <w:style w:type="character" w:styleId="Hyperlink">
    <w:name w:val="Hyperlink"/>
    <w:basedOn w:val="DefaultParagraphFont"/>
    <w:uiPriority w:val="99"/>
    <w:unhideWhenUsed w:val="1"/>
    <w:rsid w:val="00663D23"/>
    <w:rPr>
      <w:color w:val="467886" w:themeColor="hyperlink"/>
      <w:u w:val="single"/>
    </w:rPr>
  </w:style>
  <w:style w:type="character" w:styleId="UnresolvedMention">
    <w:name w:val="Unresolved Mention"/>
    <w:basedOn w:val="DefaultParagraphFont"/>
    <w:uiPriority w:val="99"/>
    <w:semiHidden w:val="1"/>
    <w:unhideWhenUsed w:val="1"/>
    <w:rsid w:val="00663D23"/>
    <w:rPr>
      <w:color w:val="605e5c"/>
      <w:shd w:color="auto" w:fill="e1dfdd" w:val="clear"/>
    </w:rPr>
  </w:style>
  <w:style w:type="table" w:styleId="TableGrid">
    <w:name w:val="Table Grid"/>
    <w:basedOn w:val="TableNormal"/>
    <w:uiPriority w:val="39"/>
    <w:rsid w:val="006632D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4/Br1okhmZLoupGFc1cBc2juQg==">CgMxLjA4AHIhMUVzaE9qREtER1lmUnpBU19nWV9PUmVVSEtxT2tFMm5j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2024-09-10T05:07:00Z</dcterms:created>
  <dc:creator>Dr. Ankur Goswami</dc:creator>
</cp:coreProperties>
</file>