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ULTRASSONOGRAFIA - MODELO BASE</w:t>
      </w:r>
    </w:p>
    <w:p>
      <w:r>
        <w:t>[NOME]</w:t>
      </w:r>
    </w:p>
    <w:p>
      <w:r>
        <w:t>[DATA_NASC]</w:t>
      </w:r>
    </w:p>
    <w:p>
      <w:r>
        <w:t>[DATA_EXAME]</w:t>
      </w:r>
    </w:p>
    <w:p>
      <w:r>
        <w:t>[SOLICITANTE]</w:t>
      </w:r>
    </w:p>
    <w:p>
      <w:r>
        <w:t>FÍGADO:</w:t>
      </w:r>
    </w:p>
    <w:p>
      <w:r>
        <w:t>RIM DIREITO:</w:t>
      </w:r>
    </w:p>
    <w:p>
      <w:r>
        <w:t>CONCLUSÃO: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