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B433D" w14:textId="77777777" w:rsidR="00C80022" w:rsidRDefault="00DB48E4" w:rsidP="00C80022">
      <w:pPr>
        <w:pStyle w:val="Heading1"/>
        <w:spacing w:before="0"/>
        <w:jc w:val="center"/>
        <w:rPr>
          <w:sz w:val="40"/>
          <w:szCs w:val="40"/>
        </w:rPr>
      </w:pPr>
      <w:r w:rsidRPr="00C80022">
        <w:rPr>
          <w:sz w:val="40"/>
          <w:szCs w:val="40"/>
        </w:rPr>
        <w:t>Technical Specification</w:t>
      </w:r>
      <w:r w:rsidR="00C80022">
        <w:rPr>
          <w:sz w:val="40"/>
          <w:szCs w:val="40"/>
        </w:rPr>
        <w:t xml:space="preserve"> Document for</w:t>
      </w:r>
      <w:r w:rsidRPr="00C80022">
        <w:rPr>
          <w:sz w:val="40"/>
          <w:szCs w:val="40"/>
        </w:rPr>
        <w:t xml:space="preserve"> </w:t>
      </w:r>
    </w:p>
    <w:p w14:paraId="031D0354" w14:textId="209628E3" w:rsidR="00676C39" w:rsidRPr="00C80022" w:rsidRDefault="00DB48E4" w:rsidP="00C80022">
      <w:pPr>
        <w:pStyle w:val="Heading1"/>
        <w:spacing w:before="0"/>
        <w:jc w:val="center"/>
        <w:rPr>
          <w:sz w:val="40"/>
          <w:szCs w:val="40"/>
        </w:rPr>
      </w:pPr>
      <w:r w:rsidRPr="00C80022">
        <w:rPr>
          <w:sz w:val="40"/>
          <w:szCs w:val="40"/>
        </w:rPr>
        <w:t>Asset Intelligence Hub</w:t>
      </w:r>
    </w:p>
    <w:p w14:paraId="0B15511C" w14:textId="77777777" w:rsidR="00676C39" w:rsidRDefault="00DB48E4">
      <w:pPr>
        <w:pStyle w:val="Heading1"/>
      </w:pPr>
      <w:r>
        <w:t>Objective</w:t>
      </w:r>
    </w:p>
    <w:p w14:paraId="4BD55D5D" w14:textId="77777777" w:rsidR="00676C39" w:rsidRDefault="00DB48E4">
      <w:r>
        <w:t xml:space="preserve">To build an AI-powered hub that automatically tags, deduplicates, classifies, and archives creative media assets—while offering an intuitive, metadata-first search interface. The system </w:t>
      </w:r>
      <w:r>
        <w:t>integrates with existing platforms (SharePoint, Imagen, NAS) and cloud storage tiers (Azure Archive, AWS Glacier).</w:t>
      </w:r>
    </w:p>
    <w:p w14:paraId="536BA07A" w14:textId="77777777" w:rsidR="00676C39" w:rsidRDefault="00DB48E4">
      <w:pPr>
        <w:pStyle w:val="Heading1"/>
      </w:pPr>
      <w:r>
        <w:t>Architecture Overview</w:t>
      </w:r>
    </w:p>
    <w:p w14:paraId="62F841DC" w14:textId="77777777" w:rsidR="00676C39" w:rsidRDefault="00DB48E4">
      <w:pPr>
        <w:pStyle w:val="Heading2"/>
      </w:pPr>
      <w:r>
        <w:t>Frontend Layer</w:t>
      </w:r>
    </w:p>
    <w:p w14:paraId="69037115" w14:textId="77777777" w:rsidR="00676C39" w:rsidRDefault="00DB48E4">
      <w:pPr>
        <w:pStyle w:val="ListBullet"/>
      </w:pPr>
      <w:r>
        <w:t>Built in React.js</w:t>
      </w:r>
    </w:p>
    <w:p w14:paraId="44161C81" w14:textId="77777777" w:rsidR="00676C39" w:rsidRDefault="00DB48E4">
      <w:pPr>
        <w:pStyle w:val="ListBullet"/>
      </w:pPr>
      <w:r>
        <w:t>Provides media upload, preview, tagging view</w:t>
      </w:r>
    </w:p>
    <w:p w14:paraId="1F504D98" w14:textId="77777777" w:rsidR="00676C39" w:rsidRDefault="00DB48E4">
      <w:pPr>
        <w:pStyle w:val="ListBullet"/>
      </w:pPr>
      <w:r>
        <w:t>Search-first interface</w:t>
      </w:r>
    </w:p>
    <w:p w14:paraId="66BD73B1" w14:textId="77777777" w:rsidR="00676C39" w:rsidRDefault="00DB48E4">
      <w:pPr>
        <w:pStyle w:val="ListBullet"/>
      </w:pPr>
      <w:r>
        <w:t>Archive actions</w:t>
      </w:r>
    </w:p>
    <w:p w14:paraId="0D0C4557" w14:textId="77777777" w:rsidR="00676C39" w:rsidRDefault="00DB48E4">
      <w:pPr>
        <w:pStyle w:val="ListBullet"/>
      </w:pPr>
      <w:r>
        <w:t>Admin panel for deduplication and rules</w:t>
      </w:r>
    </w:p>
    <w:p w14:paraId="2ACCCDA2" w14:textId="77777777" w:rsidR="00676C39" w:rsidRDefault="00DB48E4">
      <w:pPr>
        <w:pStyle w:val="Heading2"/>
      </w:pPr>
      <w:r>
        <w:t>Backend Layer</w:t>
      </w:r>
    </w:p>
    <w:p w14:paraId="0DF98E15" w14:textId="77777777" w:rsidR="00676C39" w:rsidRDefault="00DB48E4">
      <w:pPr>
        <w:pStyle w:val="ListBullet"/>
      </w:pPr>
      <w:r>
        <w:t>Developed in Python (FastAPI) or Node.js (Express)</w:t>
      </w:r>
    </w:p>
    <w:p w14:paraId="39CC6105" w14:textId="77777777" w:rsidR="00676C39" w:rsidRDefault="00DB48E4">
      <w:pPr>
        <w:pStyle w:val="ListBullet"/>
      </w:pPr>
      <w:r>
        <w:t>AI orchestration, search indexing, cold storage management, system integrations</w:t>
      </w:r>
    </w:p>
    <w:p w14:paraId="70B2C8CB" w14:textId="77777777" w:rsidR="00676C39" w:rsidRDefault="00DB48E4">
      <w:pPr>
        <w:pStyle w:val="Heading2"/>
      </w:pPr>
      <w:r>
        <w:t>AI/ML/GenAI Engine</w:t>
      </w:r>
    </w:p>
    <w:p w14:paraId="15CDF4A2" w14:textId="77777777" w:rsidR="00676C39" w:rsidRDefault="00DB48E4">
      <w:pPr>
        <w:pStyle w:val="ListBullet"/>
      </w:pPr>
      <w:r>
        <w:t>Vision models (YOLOv8/Detectron2) for sponsor logos, driver faces</w:t>
      </w:r>
    </w:p>
    <w:p w14:paraId="192E9916" w14:textId="77777777" w:rsidR="00676C39" w:rsidRDefault="00DB48E4">
      <w:pPr>
        <w:pStyle w:val="ListBullet"/>
      </w:pPr>
      <w:r>
        <w:t>NLP (Whisper + BERT) for transcript and tone detection</w:t>
      </w:r>
    </w:p>
    <w:p w14:paraId="2BB3973E" w14:textId="77777777" w:rsidR="00676C39" w:rsidRDefault="00DB48E4">
      <w:pPr>
        <w:pStyle w:val="ListBullet"/>
      </w:pPr>
      <w:r>
        <w:t>Similarity detection via CLIP + cosine similarity</w:t>
      </w:r>
    </w:p>
    <w:p w14:paraId="23BDEC7C" w14:textId="77777777" w:rsidR="00676C39" w:rsidRDefault="00DB48E4">
      <w:pPr>
        <w:pStyle w:val="ListBullet"/>
      </w:pPr>
      <w:r>
        <w:t>pHash fallback for perceptual similarity</w:t>
      </w:r>
    </w:p>
    <w:p w14:paraId="4826050C" w14:textId="77777777" w:rsidR="00676C39" w:rsidRDefault="00DB48E4">
      <w:pPr>
        <w:pStyle w:val="ListBullet"/>
      </w:pPr>
      <w:r>
        <w:t>Auto-classification for cold-archive eligibility</w:t>
      </w:r>
    </w:p>
    <w:p w14:paraId="759C7971" w14:textId="77777777" w:rsidR="00676C39" w:rsidRDefault="00DB48E4">
      <w:pPr>
        <w:pStyle w:val="Heading2"/>
      </w:pPr>
      <w:r>
        <w:t>Storage &amp; Deduplication Engine</w:t>
      </w:r>
    </w:p>
    <w:p w14:paraId="0EEBED53" w14:textId="77777777" w:rsidR="00676C39" w:rsidRDefault="00DB48E4">
      <w:pPr>
        <w:pStyle w:val="ListBullet"/>
      </w:pPr>
      <w:r>
        <w:t>S3-compatible object store / NAS for media</w:t>
      </w:r>
    </w:p>
    <w:p w14:paraId="0BFC33A4" w14:textId="77777777" w:rsidR="00676C39" w:rsidRDefault="00DB48E4">
      <w:pPr>
        <w:pStyle w:val="ListBullet"/>
      </w:pPr>
      <w:r>
        <w:t>Azure Archive / AWS Glacier for cold-tier</w:t>
      </w:r>
    </w:p>
    <w:p w14:paraId="6555CDAD" w14:textId="77777777" w:rsidR="00676C39" w:rsidRDefault="00DB48E4">
      <w:pPr>
        <w:pStyle w:val="ListBullet"/>
      </w:pPr>
      <w:r>
        <w:t>Embedding and hash-based deduplication</w:t>
      </w:r>
    </w:p>
    <w:p w14:paraId="27C06168" w14:textId="77777777" w:rsidR="00676C39" w:rsidRDefault="00DB48E4">
      <w:pPr>
        <w:pStyle w:val="Heading2"/>
      </w:pPr>
      <w:r>
        <w:t>Metadata-First Search Layer</w:t>
      </w:r>
    </w:p>
    <w:p w14:paraId="1A659A6A" w14:textId="77777777" w:rsidR="00676C39" w:rsidRDefault="00DB48E4">
      <w:pPr>
        <w:pStyle w:val="ListBullet"/>
      </w:pPr>
      <w:r>
        <w:t>PostgreSQL + Elasticsearch / Typesense</w:t>
      </w:r>
    </w:p>
    <w:p w14:paraId="46E1A0DC" w14:textId="77777777" w:rsidR="00676C39" w:rsidRDefault="00DB48E4">
      <w:pPr>
        <w:pStyle w:val="ListBullet"/>
      </w:pPr>
      <w:r>
        <w:t>Vector search with FAISS / Pinecone</w:t>
      </w:r>
    </w:p>
    <w:p w14:paraId="58E4F548" w14:textId="77777777" w:rsidR="00676C39" w:rsidRDefault="00DB48E4">
      <w:pPr>
        <w:pStyle w:val="ListBullet"/>
      </w:pPr>
      <w:r>
        <w:t>Sponsor, tone, asset type, race moment, location filters</w:t>
      </w:r>
    </w:p>
    <w:p w14:paraId="62A2B16E" w14:textId="77777777" w:rsidR="00676C39" w:rsidRDefault="00DB48E4">
      <w:pPr>
        <w:pStyle w:val="Heading2"/>
      </w:pPr>
      <w:r>
        <w:lastRenderedPageBreak/>
        <w:t>Integration Layer</w:t>
      </w:r>
    </w:p>
    <w:p w14:paraId="167DC6D8" w14:textId="77777777" w:rsidR="00676C39" w:rsidRDefault="00DB48E4">
      <w:pPr>
        <w:pStyle w:val="ListBullet"/>
      </w:pPr>
      <w:r>
        <w:t>REST API + Webhook connectors to SharePoint, Imagen, and NAS</w:t>
      </w:r>
    </w:p>
    <w:p w14:paraId="724205F0" w14:textId="77777777" w:rsidR="00676C39" w:rsidRDefault="00DB48E4">
      <w:pPr>
        <w:pStyle w:val="Heading1"/>
      </w:pPr>
      <w:r>
        <w:t>Solution Modules and Development Steps</w:t>
      </w:r>
    </w:p>
    <w:p w14:paraId="69EAAE3D" w14:textId="77777777" w:rsidR="00676C39" w:rsidRDefault="00DB48E4">
      <w:pPr>
        <w:pStyle w:val="Heading2"/>
      </w:pPr>
      <w:r>
        <w:t>AI-Powered Tagging Engine</w:t>
      </w:r>
    </w:p>
    <w:p w14:paraId="6B2B4348" w14:textId="77777777" w:rsidR="00676C39" w:rsidRDefault="00DB48E4">
      <w:pPr>
        <w:pStyle w:val="ListBullet"/>
      </w:pPr>
      <w:r>
        <w:t>Extract keyframes from videos.</w:t>
      </w:r>
    </w:p>
    <w:p w14:paraId="75C11B49" w14:textId="77777777" w:rsidR="00676C39" w:rsidRDefault="00DB48E4">
      <w:pPr>
        <w:pStyle w:val="ListBullet"/>
      </w:pPr>
      <w:r>
        <w:t>Detect sponsor logos, drivers, scenes using YOLOv8/CLIP.</w:t>
      </w:r>
    </w:p>
    <w:p w14:paraId="0C40C2B9" w14:textId="77777777" w:rsidR="00676C39" w:rsidRDefault="00DB48E4">
      <w:pPr>
        <w:pStyle w:val="ListBullet"/>
      </w:pPr>
      <w:r>
        <w:t>Transcribe and classify tone using Whisper + BERT.</w:t>
      </w:r>
    </w:p>
    <w:p w14:paraId="2B7AE8C8" w14:textId="77777777" w:rsidR="00676C39" w:rsidRDefault="00DB48E4">
      <w:pPr>
        <w:pStyle w:val="ListBullet"/>
      </w:pPr>
      <w:r>
        <w:t>Output structured metadata for each asset.</w:t>
      </w:r>
    </w:p>
    <w:p w14:paraId="254115A0" w14:textId="77777777" w:rsidR="00676C39" w:rsidRDefault="00DB48E4">
      <w:pPr>
        <w:pStyle w:val="Heading2"/>
      </w:pPr>
      <w:r>
        <w:t>Deduplication Engine</w:t>
      </w:r>
    </w:p>
    <w:p w14:paraId="4CE77437" w14:textId="77777777" w:rsidR="00676C39" w:rsidRDefault="00DB48E4">
      <w:pPr>
        <w:pStyle w:val="ListBullet"/>
      </w:pPr>
      <w:r>
        <w:t>Generate embeddings using CLIP and store in vector DB.</w:t>
      </w:r>
    </w:p>
    <w:p w14:paraId="66623AB2" w14:textId="77777777" w:rsidR="00676C39" w:rsidRDefault="00DB48E4">
      <w:pPr>
        <w:pStyle w:val="ListBullet"/>
      </w:pPr>
      <w:r>
        <w:t>Compare similarity with cosine and pHash.</w:t>
      </w:r>
    </w:p>
    <w:p w14:paraId="61729AE6" w14:textId="77777777" w:rsidR="00676C39" w:rsidRDefault="00DB48E4">
      <w:pPr>
        <w:pStyle w:val="ListBullet"/>
      </w:pPr>
      <w:r>
        <w:t>Flag similar media for merge, archive, or deletion.</w:t>
      </w:r>
    </w:p>
    <w:p w14:paraId="04AD5A67" w14:textId="77777777" w:rsidR="00676C39" w:rsidRDefault="00DB48E4">
      <w:pPr>
        <w:pStyle w:val="ListBullet"/>
      </w:pPr>
      <w:r>
        <w:t>Provide admin UI for deduplication review.</w:t>
      </w:r>
    </w:p>
    <w:p w14:paraId="0971C3AA" w14:textId="77777777" w:rsidR="00676C39" w:rsidRDefault="00DB48E4">
      <w:pPr>
        <w:pStyle w:val="Heading2"/>
      </w:pPr>
      <w:r>
        <w:t>Cold Storage Tiering</w:t>
      </w:r>
    </w:p>
    <w:p w14:paraId="6C6C049B" w14:textId="77777777" w:rsidR="00676C39" w:rsidRDefault="00DB48E4">
      <w:pPr>
        <w:pStyle w:val="ListBullet"/>
      </w:pPr>
      <w:r>
        <w:t>Define eligibility rules based on usage, age, duplication.</w:t>
      </w:r>
    </w:p>
    <w:p w14:paraId="06F9A2D3" w14:textId="77777777" w:rsidR="00676C39" w:rsidRDefault="00DB48E4">
      <w:pPr>
        <w:pStyle w:val="ListBullet"/>
      </w:pPr>
      <w:r>
        <w:t>Automate lifecycle actions via Azure or AWS archive APIs.</w:t>
      </w:r>
    </w:p>
    <w:p w14:paraId="31E83D83" w14:textId="77777777" w:rsidR="00676C39" w:rsidRDefault="00DB48E4">
      <w:pPr>
        <w:pStyle w:val="ListBullet"/>
      </w:pPr>
      <w:r>
        <w:t>Retain fast metadata indexing for search.</w:t>
      </w:r>
    </w:p>
    <w:p w14:paraId="358CA1A8" w14:textId="77777777" w:rsidR="00676C39" w:rsidRDefault="00DB48E4">
      <w:pPr>
        <w:pStyle w:val="Heading2"/>
      </w:pPr>
      <w:r>
        <w:t>Metadata-First Smart Search Interface</w:t>
      </w:r>
    </w:p>
    <w:p w14:paraId="6F22866A" w14:textId="77777777" w:rsidR="00676C39" w:rsidRDefault="00DB48E4">
      <w:pPr>
        <w:pStyle w:val="ListBullet"/>
      </w:pPr>
      <w:r>
        <w:t>Enable search by sponsor, driver, event type, etc.</w:t>
      </w:r>
    </w:p>
    <w:p w14:paraId="1A8B8F4A" w14:textId="77777777" w:rsidR="00676C39" w:rsidRDefault="00DB48E4">
      <w:pPr>
        <w:pStyle w:val="ListBullet"/>
      </w:pPr>
      <w:r>
        <w:t>Sort by reuse score or relevance.</w:t>
      </w:r>
    </w:p>
    <w:p w14:paraId="7704CA3E" w14:textId="77777777" w:rsidR="00676C39" w:rsidRDefault="00DB48E4">
      <w:pPr>
        <w:pStyle w:val="ListBullet"/>
      </w:pPr>
      <w:r>
        <w:t>Preview assets and perform metadata exports.</w:t>
      </w:r>
    </w:p>
    <w:p w14:paraId="0DCFADDA" w14:textId="77777777" w:rsidR="00676C39" w:rsidRDefault="00DB48E4">
      <w:pPr>
        <w:pStyle w:val="Heading2"/>
      </w:pPr>
      <w:r>
        <w:t>System Integrations</w:t>
      </w:r>
    </w:p>
    <w:p w14:paraId="734D4B73" w14:textId="77777777" w:rsidR="00676C39" w:rsidRDefault="00DB48E4">
      <w:pPr>
        <w:pStyle w:val="ListBullet"/>
      </w:pPr>
      <w:r>
        <w:t>Connect to SharePoint via Microsoft Graph API.</w:t>
      </w:r>
    </w:p>
    <w:p w14:paraId="77547103" w14:textId="77777777" w:rsidR="00676C39" w:rsidRDefault="00DB48E4">
      <w:pPr>
        <w:pStyle w:val="ListBullet"/>
      </w:pPr>
      <w:r>
        <w:t xml:space="preserve">Connect to Imagen DAM using SDK or REST </w:t>
      </w:r>
      <w:r>
        <w:t>API.</w:t>
      </w:r>
    </w:p>
    <w:p w14:paraId="7D807234" w14:textId="77777777" w:rsidR="00676C39" w:rsidRDefault="00DB48E4">
      <w:pPr>
        <w:pStyle w:val="ListBullet"/>
      </w:pPr>
      <w:r>
        <w:t>Monitor NAS directories and ingest new files.</w:t>
      </w:r>
    </w:p>
    <w:p w14:paraId="1CAF6357" w14:textId="77777777" w:rsidR="000A6BD7" w:rsidRDefault="000A6BD7">
      <w:pPr>
        <w:pStyle w:val="Heading1"/>
      </w:pPr>
    </w:p>
    <w:p w14:paraId="2648C406" w14:textId="77777777" w:rsidR="000A6BD7" w:rsidRDefault="000A6BD7" w:rsidP="000A6BD7"/>
    <w:p w14:paraId="7B628C81" w14:textId="77777777" w:rsidR="000A6BD7" w:rsidRDefault="000A6BD7" w:rsidP="000A6BD7"/>
    <w:p w14:paraId="58C923AE" w14:textId="77777777" w:rsidR="000A6BD7" w:rsidRDefault="000A6BD7" w:rsidP="000A6BD7"/>
    <w:p w14:paraId="12076E2E" w14:textId="77777777" w:rsidR="000A6BD7" w:rsidRDefault="000A6BD7" w:rsidP="000A6BD7"/>
    <w:p w14:paraId="12B057E0" w14:textId="77777777" w:rsidR="000A6BD7" w:rsidRDefault="000A6BD7" w:rsidP="000A6BD7"/>
    <w:p w14:paraId="43AA274E" w14:textId="760E4664" w:rsidR="00676C39" w:rsidRDefault="00DB48E4">
      <w:pPr>
        <w:pStyle w:val="Heading1"/>
      </w:pPr>
      <w:r>
        <w:lastRenderedPageBreak/>
        <w:t>Solution Enablers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6C39" w14:paraId="142FC9CE" w14:textId="77777777">
        <w:tc>
          <w:tcPr>
            <w:tcW w:w="4320" w:type="dxa"/>
          </w:tcPr>
          <w:p w14:paraId="71B2C342" w14:textId="77777777" w:rsidR="00676C39" w:rsidRDefault="00DB48E4">
            <w:r>
              <w:t>Enabler</w:t>
            </w:r>
          </w:p>
        </w:tc>
        <w:tc>
          <w:tcPr>
            <w:tcW w:w="4320" w:type="dxa"/>
          </w:tcPr>
          <w:p w14:paraId="71F9B8B4" w14:textId="77777777" w:rsidR="00676C39" w:rsidRDefault="00DB48E4">
            <w:r>
              <w:t>Functionality</w:t>
            </w:r>
          </w:p>
        </w:tc>
      </w:tr>
      <w:tr w:rsidR="00676C39" w14:paraId="0E68E860" w14:textId="77777777">
        <w:tc>
          <w:tcPr>
            <w:tcW w:w="4320" w:type="dxa"/>
          </w:tcPr>
          <w:p w14:paraId="085D936B" w14:textId="77777777" w:rsidR="00676C39" w:rsidRDefault="00DB48E4">
            <w:r>
              <w:t>AI Tagging (Vision + NLP)</w:t>
            </w:r>
          </w:p>
        </w:tc>
        <w:tc>
          <w:tcPr>
            <w:tcW w:w="4320" w:type="dxa"/>
          </w:tcPr>
          <w:p w14:paraId="08ED3077" w14:textId="77777777" w:rsidR="00676C39" w:rsidRDefault="00DB48E4">
            <w:r>
              <w:t>Sponsor logos, driver ID, sentiment, scene type, race moment</w:t>
            </w:r>
          </w:p>
        </w:tc>
      </w:tr>
      <w:tr w:rsidR="00676C39" w14:paraId="4ABA32EF" w14:textId="77777777">
        <w:tc>
          <w:tcPr>
            <w:tcW w:w="4320" w:type="dxa"/>
          </w:tcPr>
          <w:p w14:paraId="69A7659E" w14:textId="77777777" w:rsidR="00676C39" w:rsidRDefault="00DB48E4">
            <w:r>
              <w:t>Deduplication Engine</w:t>
            </w:r>
          </w:p>
        </w:tc>
        <w:tc>
          <w:tcPr>
            <w:tcW w:w="4320" w:type="dxa"/>
          </w:tcPr>
          <w:p w14:paraId="55F247D2" w14:textId="77777777" w:rsidR="00676C39" w:rsidRDefault="00DB48E4">
            <w:r>
              <w:t xml:space="preserve">Vector + hash-based similarity matching and </w:t>
            </w:r>
            <w:r>
              <w:t>cleanup suggestion</w:t>
            </w:r>
          </w:p>
        </w:tc>
      </w:tr>
      <w:tr w:rsidR="00676C39" w14:paraId="0083C041" w14:textId="77777777">
        <w:tc>
          <w:tcPr>
            <w:tcW w:w="4320" w:type="dxa"/>
          </w:tcPr>
          <w:p w14:paraId="6440C706" w14:textId="77777777" w:rsidR="00676C39" w:rsidRDefault="00DB48E4">
            <w:r>
              <w:t>Metadata-First Search Interface</w:t>
            </w:r>
          </w:p>
        </w:tc>
        <w:tc>
          <w:tcPr>
            <w:tcW w:w="4320" w:type="dxa"/>
          </w:tcPr>
          <w:p w14:paraId="242026F8" w14:textId="77777777" w:rsidR="00676C39" w:rsidRDefault="00DB48E4">
            <w:r>
              <w:t>Filter and preview by enriched tags</w:t>
            </w:r>
          </w:p>
        </w:tc>
      </w:tr>
      <w:tr w:rsidR="00676C39" w14:paraId="066628E2" w14:textId="77777777">
        <w:tc>
          <w:tcPr>
            <w:tcW w:w="4320" w:type="dxa"/>
          </w:tcPr>
          <w:p w14:paraId="59732E04" w14:textId="77777777" w:rsidR="00676C39" w:rsidRDefault="00DB48E4">
            <w:r>
              <w:t>Cold Storage Integration</w:t>
            </w:r>
          </w:p>
        </w:tc>
        <w:tc>
          <w:tcPr>
            <w:tcW w:w="4320" w:type="dxa"/>
          </w:tcPr>
          <w:p w14:paraId="32B93655" w14:textId="77777777" w:rsidR="00676C39" w:rsidRDefault="00DB48E4">
            <w:r>
              <w:t>Rule-based archival to Azure Archive / AWS Glacier</w:t>
            </w:r>
          </w:p>
        </w:tc>
      </w:tr>
      <w:tr w:rsidR="00676C39" w14:paraId="59EA8328" w14:textId="77777777">
        <w:tc>
          <w:tcPr>
            <w:tcW w:w="4320" w:type="dxa"/>
          </w:tcPr>
          <w:p w14:paraId="183B1CF4" w14:textId="77777777" w:rsidR="00676C39" w:rsidRDefault="00DB48E4">
            <w:r>
              <w:t>DAM Connectors</w:t>
            </w:r>
          </w:p>
        </w:tc>
        <w:tc>
          <w:tcPr>
            <w:tcW w:w="4320" w:type="dxa"/>
          </w:tcPr>
          <w:p w14:paraId="2ED26E9F" w14:textId="77777777" w:rsidR="00676C39" w:rsidRDefault="00DB48E4">
            <w:r>
              <w:t>SharePoint, Imagen, NAS system connectivity</w:t>
            </w:r>
          </w:p>
        </w:tc>
      </w:tr>
    </w:tbl>
    <w:p w14:paraId="14B6749E" w14:textId="77777777" w:rsidR="00676C39" w:rsidRDefault="00DB48E4">
      <w:pPr>
        <w:pStyle w:val="Heading1"/>
      </w:pPr>
      <w:r>
        <w:t>Security &amp; Compliance</w:t>
      </w:r>
    </w:p>
    <w:p w14:paraId="36A49822" w14:textId="77777777" w:rsidR="00676C39" w:rsidRDefault="00DB48E4">
      <w:pPr>
        <w:pStyle w:val="ListBullet"/>
      </w:pPr>
      <w:r>
        <w:t>OAuth 2.0 Integration for secure APIs</w:t>
      </w:r>
    </w:p>
    <w:p w14:paraId="636D15CF" w14:textId="77777777" w:rsidR="00676C39" w:rsidRDefault="00DB48E4">
      <w:pPr>
        <w:pStyle w:val="ListBullet"/>
      </w:pPr>
      <w:r>
        <w:t>RBAC for media access control</w:t>
      </w:r>
    </w:p>
    <w:p w14:paraId="6AEA8EA6" w14:textId="77777777" w:rsidR="00676C39" w:rsidRDefault="00DB48E4">
      <w:pPr>
        <w:pStyle w:val="ListBullet"/>
      </w:pPr>
      <w:r>
        <w:t>Audit logs for deduplication, archiving, tag changes</w:t>
      </w:r>
    </w:p>
    <w:p w14:paraId="436F5816" w14:textId="77777777" w:rsidR="00676C39" w:rsidRDefault="00DB48E4">
      <w:pPr>
        <w:pStyle w:val="ListBullet"/>
      </w:pPr>
      <w:r>
        <w:t>AES-256 at rest, TLS in transit</w:t>
      </w:r>
    </w:p>
    <w:p w14:paraId="21931F7B" w14:textId="77777777" w:rsidR="00676C39" w:rsidRDefault="00DB48E4">
      <w:pPr>
        <w:pStyle w:val="ListBullet"/>
      </w:pPr>
      <w:r>
        <w:t>Retention policies aligned with legal/media archival guidelines</w:t>
      </w:r>
    </w:p>
    <w:p w14:paraId="242B8335" w14:textId="77777777" w:rsidR="00676C39" w:rsidRDefault="00DB48E4">
      <w:pPr>
        <w:pStyle w:val="Heading1"/>
      </w:pPr>
      <w:r>
        <w:t>Optional Enhancements</w:t>
      </w:r>
    </w:p>
    <w:p w14:paraId="345553B5" w14:textId="77777777" w:rsidR="00676C39" w:rsidRDefault="00DB48E4">
      <w:pPr>
        <w:pStyle w:val="ListBullet"/>
      </w:pPr>
      <w:r>
        <w:t>GenAI-powered description or caption generation</w:t>
      </w:r>
    </w:p>
    <w:p w14:paraId="48791D39" w14:textId="77777777" w:rsidR="00676C39" w:rsidRDefault="00DB48E4">
      <w:pPr>
        <w:pStyle w:val="ListBullet"/>
      </w:pPr>
      <w:r>
        <w:t>Slack/Teams integration for alerts</w:t>
      </w:r>
    </w:p>
    <w:p w14:paraId="6962DEB5" w14:textId="77777777" w:rsidR="00676C39" w:rsidRDefault="00DB48E4">
      <w:pPr>
        <w:pStyle w:val="ListBullet"/>
      </w:pPr>
      <w:r>
        <w:t>Visual analytics dashboard (e.g., asset reuse heatmaps)</w:t>
      </w:r>
    </w:p>
    <w:p w14:paraId="1106BF24" w14:textId="77777777" w:rsidR="00676C39" w:rsidRDefault="00DB48E4">
      <w:pPr>
        <w:pStyle w:val="ListBullet"/>
      </w:pPr>
      <w:r>
        <w:t>Multilingual transcript generation</w:t>
      </w:r>
    </w:p>
    <w:p w14:paraId="4ADF8572" w14:textId="39A9AB54" w:rsidR="00676C39" w:rsidRDefault="00DB48E4">
      <w:pPr>
        <w:pStyle w:val="Heading1"/>
      </w:pPr>
      <w:r>
        <w:t>Indicative Phases: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</w:tblGrid>
      <w:tr w:rsidR="00DB48E4" w14:paraId="1F303C48" w14:textId="77777777">
        <w:tc>
          <w:tcPr>
            <w:tcW w:w="2880" w:type="dxa"/>
          </w:tcPr>
          <w:p w14:paraId="7C0F372F" w14:textId="77777777" w:rsidR="00DB48E4" w:rsidRDefault="00DB48E4">
            <w:r>
              <w:t>Phase</w:t>
            </w:r>
          </w:p>
        </w:tc>
        <w:tc>
          <w:tcPr>
            <w:tcW w:w="2880" w:type="dxa"/>
          </w:tcPr>
          <w:p w14:paraId="1674F037" w14:textId="77777777" w:rsidR="00DB48E4" w:rsidRDefault="00DB48E4">
            <w:r>
              <w:t>Key Deliverables</w:t>
            </w:r>
          </w:p>
        </w:tc>
      </w:tr>
      <w:tr w:rsidR="00DB48E4" w14:paraId="1A22E052" w14:textId="77777777">
        <w:tc>
          <w:tcPr>
            <w:tcW w:w="2880" w:type="dxa"/>
          </w:tcPr>
          <w:p w14:paraId="188568E1" w14:textId="77777777" w:rsidR="00DB48E4" w:rsidRDefault="00DB48E4">
            <w:r>
              <w:t>Requirement Gathering</w:t>
            </w:r>
          </w:p>
        </w:tc>
        <w:tc>
          <w:tcPr>
            <w:tcW w:w="2880" w:type="dxa"/>
          </w:tcPr>
          <w:p w14:paraId="3868737A" w14:textId="77777777" w:rsidR="00DB48E4" w:rsidRDefault="00DB48E4">
            <w:r>
              <w:t>Metadata schema, DAM structure, tagging taxonomy</w:t>
            </w:r>
          </w:p>
        </w:tc>
      </w:tr>
      <w:tr w:rsidR="00DB48E4" w14:paraId="0620E2A2" w14:textId="77777777">
        <w:tc>
          <w:tcPr>
            <w:tcW w:w="2880" w:type="dxa"/>
          </w:tcPr>
          <w:p w14:paraId="47046AD4" w14:textId="77777777" w:rsidR="00DB48E4" w:rsidRDefault="00DB48E4">
            <w:r>
              <w:t>AI/ML Model Tuning</w:t>
            </w:r>
          </w:p>
        </w:tc>
        <w:tc>
          <w:tcPr>
            <w:tcW w:w="2880" w:type="dxa"/>
          </w:tcPr>
          <w:p w14:paraId="32A1D97A" w14:textId="77777777" w:rsidR="00DB48E4" w:rsidRDefault="00DB48E4">
            <w:r>
              <w:t>Vision + NLP models trained and evaluated</w:t>
            </w:r>
          </w:p>
        </w:tc>
      </w:tr>
      <w:tr w:rsidR="00DB48E4" w14:paraId="1E291311" w14:textId="77777777">
        <w:tc>
          <w:tcPr>
            <w:tcW w:w="2880" w:type="dxa"/>
          </w:tcPr>
          <w:p w14:paraId="36A31501" w14:textId="77777777" w:rsidR="00DB48E4" w:rsidRDefault="00DB48E4">
            <w:r>
              <w:t>Deduplication Engine</w:t>
            </w:r>
          </w:p>
        </w:tc>
        <w:tc>
          <w:tcPr>
            <w:tcW w:w="2880" w:type="dxa"/>
          </w:tcPr>
          <w:p w14:paraId="51073FD8" w14:textId="77777777" w:rsidR="00DB48E4" w:rsidRDefault="00DB48E4">
            <w:r>
              <w:t>Similarity index and rule engine</w:t>
            </w:r>
          </w:p>
        </w:tc>
      </w:tr>
      <w:tr w:rsidR="00DB48E4" w14:paraId="6A23D89A" w14:textId="77777777">
        <w:tc>
          <w:tcPr>
            <w:tcW w:w="2880" w:type="dxa"/>
          </w:tcPr>
          <w:p w14:paraId="28CD4599" w14:textId="77777777" w:rsidR="00DB48E4" w:rsidRDefault="00DB48E4">
            <w:r>
              <w:t>Cold Storage Setup</w:t>
            </w:r>
          </w:p>
        </w:tc>
        <w:tc>
          <w:tcPr>
            <w:tcW w:w="2880" w:type="dxa"/>
          </w:tcPr>
          <w:p w14:paraId="55A305D6" w14:textId="77777777" w:rsidR="00DB48E4" w:rsidRDefault="00DB48E4">
            <w:r>
              <w:t>Lifecycle rules and archive API integration</w:t>
            </w:r>
          </w:p>
        </w:tc>
      </w:tr>
      <w:tr w:rsidR="00DB48E4" w14:paraId="2C7EBB38" w14:textId="77777777">
        <w:tc>
          <w:tcPr>
            <w:tcW w:w="2880" w:type="dxa"/>
          </w:tcPr>
          <w:p w14:paraId="7C39816E" w14:textId="77777777" w:rsidR="00DB48E4" w:rsidRDefault="00DB48E4">
            <w:r>
              <w:t>UI Development</w:t>
            </w:r>
          </w:p>
        </w:tc>
        <w:tc>
          <w:tcPr>
            <w:tcW w:w="2880" w:type="dxa"/>
          </w:tcPr>
          <w:p w14:paraId="10807E6C" w14:textId="77777777" w:rsidR="00DB48E4" w:rsidRDefault="00DB48E4">
            <w:r>
              <w:t>Smart search interface, tagging preview, dedup review</w:t>
            </w:r>
          </w:p>
        </w:tc>
      </w:tr>
      <w:tr w:rsidR="00DB48E4" w14:paraId="508D116D" w14:textId="77777777">
        <w:tc>
          <w:tcPr>
            <w:tcW w:w="2880" w:type="dxa"/>
          </w:tcPr>
          <w:p w14:paraId="14E11FD9" w14:textId="77777777" w:rsidR="00DB48E4" w:rsidRDefault="00DB48E4">
            <w:r>
              <w:t>Integration Layer</w:t>
            </w:r>
          </w:p>
        </w:tc>
        <w:tc>
          <w:tcPr>
            <w:tcW w:w="2880" w:type="dxa"/>
          </w:tcPr>
          <w:p w14:paraId="6D18193C" w14:textId="77777777" w:rsidR="00DB48E4" w:rsidRDefault="00DB48E4">
            <w:r>
              <w:t>SharePoint/Imagen/NAS connectors</w:t>
            </w:r>
          </w:p>
        </w:tc>
      </w:tr>
      <w:tr w:rsidR="00DB48E4" w14:paraId="018CC75C" w14:textId="77777777">
        <w:tc>
          <w:tcPr>
            <w:tcW w:w="2880" w:type="dxa"/>
          </w:tcPr>
          <w:p w14:paraId="4EE25B89" w14:textId="77777777" w:rsidR="00DB48E4" w:rsidRDefault="00DB48E4">
            <w:r>
              <w:t>Testing &amp; Go-Live</w:t>
            </w:r>
          </w:p>
        </w:tc>
        <w:tc>
          <w:tcPr>
            <w:tcW w:w="2880" w:type="dxa"/>
          </w:tcPr>
          <w:p w14:paraId="6010DA1F" w14:textId="77777777" w:rsidR="00DB48E4" w:rsidRDefault="00DB48E4">
            <w:r>
              <w:t>UAT, validation, training</w:t>
            </w:r>
          </w:p>
        </w:tc>
      </w:tr>
    </w:tbl>
    <w:p w14:paraId="1F0CBDCE" w14:textId="77777777" w:rsidR="00DB48E4" w:rsidRDefault="00DB48E4"/>
    <w:sectPr w:rsidR="000000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0200832">
    <w:abstractNumId w:val="8"/>
  </w:num>
  <w:num w:numId="2" w16cid:durableId="240718814">
    <w:abstractNumId w:val="6"/>
  </w:num>
  <w:num w:numId="3" w16cid:durableId="1733428895">
    <w:abstractNumId w:val="5"/>
  </w:num>
  <w:num w:numId="4" w16cid:durableId="1688487714">
    <w:abstractNumId w:val="4"/>
  </w:num>
  <w:num w:numId="5" w16cid:durableId="1186138165">
    <w:abstractNumId w:val="7"/>
  </w:num>
  <w:num w:numId="6" w16cid:durableId="781536274">
    <w:abstractNumId w:val="3"/>
  </w:num>
  <w:num w:numId="7" w16cid:durableId="90971489">
    <w:abstractNumId w:val="2"/>
  </w:num>
  <w:num w:numId="8" w16cid:durableId="307442273">
    <w:abstractNumId w:val="1"/>
  </w:num>
  <w:num w:numId="9" w16cid:durableId="1655571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6BD7"/>
    <w:rsid w:val="0015074B"/>
    <w:rsid w:val="0029639D"/>
    <w:rsid w:val="00326F90"/>
    <w:rsid w:val="003A577F"/>
    <w:rsid w:val="00676C39"/>
    <w:rsid w:val="00AA1D8D"/>
    <w:rsid w:val="00B47730"/>
    <w:rsid w:val="00C80022"/>
    <w:rsid w:val="00CB0664"/>
    <w:rsid w:val="00DB48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E63AAFD-F284-4BBB-A044-DFE1FD833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547</Words>
  <Characters>3119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Arindam Ghosh</cp:lastModifiedBy>
  <cp:revision>4</cp:revision>
  <dcterms:created xsi:type="dcterms:W3CDTF">2013-12-23T23:15:00Z</dcterms:created>
  <dcterms:modified xsi:type="dcterms:W3CDTF">2025-07-31T08:25:00Z</dcterms:modified>
  <cp:category/>
</cp:coreProperties>
</file>