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15D6" w14:textId="77777777" w:rsidR="00F8491F" w:rsidRPr="00744FAB" w:rsidRDefault="00000000">
      <w:pPr>
        <w:pStyle w:val="Heading1"/>
        <w:rPr>
          <w:sz w:val="32"/>
          <w:szCs w:val="32"/>
        </w:rPr>
      </w:pPr>
      <w:r w:rsidRPr="00744FAB">
        <w:rPr>
          <w:sz w:val="32"/>
          <w:szCs w:val="32"/>
        </w:rPr>
        <w:t>Categorised Activities – Gaydon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985"/>
        <w:gridCol w:w="4353"/>
      </w:tblGrid>
      <w:tr w:rsidR="00077699" w14:paraId="6E5E2BB0" w14:textId="77777777" w:rsidTr="00B506DC">
        <w:trPr>
          <w:trHeight w:val="911"/>
        </w:trPr>
        <w:tc>
          <w:tcPr>
            <w:tcW w:w="2518" w:type="dxa"/>
            <w:vAlign w:val="center"/>
          </w:tcPr>
          <w:p w14:paraId="0E75C059" w14:textId="143CD76B" w:rsidR="00077699" w:rsidRPr="004D33AB" w:rsidRDefault="000214FA" w:rsidP="00B506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 Phase</w:t>
            </w:r>
          </w:p>
        </w:tc>
        <w:tc>
          <w:tcPr>
            <w:tcW w:w="1985" w:type="dxa"/>
            <w:vAlign w:val="center"/>
          </w:tcPr>
          <w:p w14:paraId="28BCB50B" w14:textId="5A5E545B" w:rsidR="00077699" w:rsidRPr="004D33AB" w:rsidRDefault="000214FA" w:rsidP="00B506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Detailed </w:t>
            </w:r>
            <w:r w:rsidR="00077699" w:rsidRPr="004D33AB">
              <w:rPr>
                <w:b/>
                <w:bCs/>
                <w:sz w:val="24"/>
                <w:szCs w:val="24"/>
              </w:rPr>
              <w:t>Activity Phase</w:t>
            </w:r>
          </w:p>
        </w:tc>
        <w:tc>
          <w:tcPr>
            <w:tcW w:w="4353" w:type="dxa"/>
            <w:vAlign w:val="center"/>
          </w:tcPr>
          <w:p w14:paraId="6A7A3C0A" w14:textId="77777777" w:rsidR="00077699" w:rsidRPr="004D33AB" w:rsidRDefault="00077699" w:rsidP="00B506DC">
            <w:pPr>
              <w:jc w:val="center"/>
              <w:rPr>
                <w:b/>
                <w:bCs/>
                <w:sz w:val="24"/>
                <w:szCs w:val="24"/>
              </w:rPr>
            </w:pPr>
            <w:r w:rsidRPr="004D33A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0214FA" w14:paraId="2BC65FAA" w14:textId="77777777" w:rsidTr="000214FA">
        <w:tc>
          <w:tcPr>
            <w:tcW w:w="2518" w:type="dxa"/>
            <w:vMerge w:val="restart"/>
            <w:vAlign w:val="center"/>
          </w:tcPr>
          <w:p w14:paraId="54203681" w14:textId="0242328D" w:rsidR="000214FA" w:rsidRPr="00EB12CB" w:rsidRDefault="00EB12CB" w:rsidP="00EB12C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Activities - </w:t>
            </w:r>
            <w:r w:rsidR="000214FA" w:rsidRPr="000214FA">
              <w:rPr>
                <w:b/>
                <w:bCs/>
                <w:sz w:val="24"/>
                <w:szCs w:val="24"/>
              </w:rPr>
              <w:t>Before the Race Day</w:t>
            </w:r>
          </w:p>
        </w:tc>
        <w:tc>
          <w:tcPr>
            <w:tcW w:w="1985" w:type="dxa"/>
          </w:tcPr>
          <w:p w14:paraId="2DBEF9E5" w14:textId="2930E725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1285A2E1" w14:textId="77777777" w:rsidR="000214FA" w:rsidRDefault="000214FA">
            <w:r>
              <w:t>Drive time (calendar planning)</w:t>
            </w:r>
          </w:p>
        </w:tc>
      </w:tr>
      <w:tr w:rsidR="000214FA" w14:paraId="43AF2567" w14:textId="77777777" w:rsidTr="000214FA">
        <w:tc>
          <w:tcPr>
            <w:tcW w:w="2518" w:type="dxa"/>
            <w:vMerge/>
          </w:tcPr>
          <w:p w14:paraId="53E44A6A" w14:textId="77777777" w:rsidR="000214FA" w:rsidRDefault="000214FA"/>
        </w:tc>
        <w:tc>
          <w:tcPr>
            <w:tcW w:w="1985" w:type="dxa"/>
          </w:tcPr>
          <w:p w14:paraId="7450D2FF" w14:textId="56534754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5BBB8376" w14:textId="77777777" w:rsidR="000214FA" w:rsidRDefault="000214FA">
            <w:r>
              <w:t>Design of creative apparel / clothing</w:t>
            </w:r>
          </w:p>
        </w:tc>
      </w:tr>
      <w:tr w:rsidR="000214FA" w14:paraId="1235118C" w14:textId="77777777" w:rsidTr="000214FA">
        <w:tc>
          <w:tcPr>
            <w:tcW w:w="2518" w:type="dxa"/>
            <w:vMerge/>
          </w:tcPr>
          <w:p w14:paraId="46B939E6" w14:textId="77777777" w:rsidR="000214FA" w:rsidRDefault="000214FA"/>
        </w:tc>
        <w:tc>
          <w:tcPr>
            <w:tcW w:w="1985" w:type="dxa"/>
          </w:tcPr>
          <w:p w14:paraId="313AAA99" w14:textId="0EED7549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32AF82AE" w14:textId="77777777" w:rsidR="000214FA" w:rsidRDefault="000214FA">
            <w:r>
              <w:t>Strategy &amp; Business Development</w:t>
            </w:r>
          </w:p>
        </w:tc>
      </w:tr>
      <w:tr w:rsidR="000214FA" w14:paraId="50E23CA9" w14:textId="77777777" w:rsidTr="000214FA">
        <w:tc>
          <w:tcPr>
            <w:tcW w:w="2518" w:type="dxa"/>
            <w:vMerge/>
          </w:tcPr>
          <w:p w14:paraId="1C08D3D5" w14:textId="77777777" w:rsidR="000214FA" w:rsidRDefault="000214FA"/>
        </w:tc>
        <w:tc>
          <w:tcPr>
            <w:tcW w:w="1985" w:type="dxa"/>
          </w:tcPr>
          <w:p w14:paraId="18EEF484" w14:textId="670A9526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22271876" w14:textId="77777777" w:rsidR="000214FA" w:rsidRDefault="000214FA">
            <w:r>
              <w:t>Planning</w:t>
            </w:r>
          </w:p>
        </w:tc>
      </w:tr>
      <w:tr w:rsidR="000214FA" w14:paraId="4C3BFC2F" w14:textId="77777777" w:rsidTr="000214FA">
        <w:tc>
          <w:tcPr>
            <w:tcW w:w="2518" w:type="dxa"/>
            <w:vMerge/>
          </w:tcPr>
          <w:p w14:paraId="6A97A263" w14:textId="77777777" w:rsidR="000214FA" w:rsidRDefault="000214FA"/>
        </w:tc>
        <w:tc>
          <w:tcPr>
            <w:tcW w:w="1985" w:type="dxa"/>
          </w:tcPr>
          <w:p w14:paraId="123DF86A" w14:textId="6E205CDE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6E6FA5E4" w14:textId="77777777" w:rsidR="000214FA" w:rsidRDefault="000214FA">
            <w:r>
              <w:t>Forecasting / Budgeting – [Currently SAP &amp; Tableau for reporting and other Management Information System (MIS)]</w:t>
            </w:r>
          </w:p>
        </w:tc>
      </w:tr>
      <w:tr w:rsidR="000214FA" w14:paraId="26B3B55D" w14:textId="77777777" w:rsidTr="000214FA">
        <w:tc>
          <w:tcPr>
            <w:tcW w:w="2518" w:type="dxa"/>
            <w:vMerge/>
          </w:tcPr>
          <w:p w14:paraId="2DE9A8DD" w14:textId="77777777" w:rsidR="000214FA" w:rsidRDefault="000214FA"/>
        </w:tc>
        <w:tc>
          <w:tcPr>
            <w:tcW w:w="1985" w:type="dxa"/>
          </w:tcPr>
          <w:p w14:paraId="344687B1" w14:textId="49005C81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10D06B5E" w14:textId="77777777" w:rsidR="000214FA" w:rsidRDefault="000214FA">
            <w:r>
              <w:t>Inventory Management – Team Wear: design logo, volume/stock coming to UK</w:t>
            </w:r>
          </w:p>
        </w:tc>
      </w:tr>
      <w:tr w:rsidR="000214FA" w14:paraId="1FF9C933" w14:textId="77777777" w:rsidTr="000214FA">
        <w:tc>
          <w:tcPr>
            <w:tcW w:w="2518" w:type="dxa"/>
            <w:vMerge/>
          </w:tcPr>
          <w:p w14:paraId="0E8EC823" w14:textId="77777777" w:rsidR="000214FA" w:rsidRDefault="000214FA"/>
        </w:tc>
        <w:tc>
          <w:tcPr>
            <w:tcW w:w="1985" w:type="dxa"/>
          </w:tcPr>
          <w:p w14:paraId="57417DCF" w14:textId="1E4D1797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068463EA" w14:textId="77777777" w:rsidR="000214FA" w:rsidRDefault="000214FA">
            <w:r>
              <w:t>Beginning of Season Prior</w:t>
            </w:r>
          </w:p>
        </w:tc>
      </w:tr>
      <w:tr w:rsidR="000214FA" w14:paraId="43481A21" w14:textId="77777777" w:rsidTr="000214FA">
        <w:tc>
          <w:tcPr>
            <w:tcW w:w="2518" w:type="dxa"/>
            <w:vMerge/>
          </w:tcPr>
          <w:p w14:paraId="0A731D3C" w14:textId="77777777" w:rsidR="000214FA" w:rsidRDefault="000214FA"/>
        </w:tc>
        <w:tc>
          <w:tcPr>
            <w:tcW w:w="1985" w:type="dxa"/>
          </w:tcPr>
          <w:p w14:paraId="4CA85E0D" w14:textId="5AABC360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722CFF39" w14:textId="77777777" w:rsidR="000214FA" w:rsidRDefault="000214FA">
            <w:r>
              <w:t>Design → Produce → Order</w:t>
            </w:r>
          </w:p>
        </w:tc>
      </w:tr>
      <w:tr w:rsidR="000214FA" w14:paraId="5512DD83" w14:textId="77777777" w:rsidTr="000214FA">
        <w:tc>
          <w:tcPr>
            <w:tcW w:w="2518" w:type="dxa"/>
            <w:vMerge/>
          </w:tcPr>
          <w:p w14:paraId="3960E00A" w14:textId="77777777" w:rsidR="000214FA" w:rsidRDefault="000214FA"/>
        </w:tc>
        <w:tc>
          <w:tcPr>
            <w:tcW w:w="1985" w:type="dxa"/>
          </w:tcPr>
          <w:p w14:paraId="401F3789" w14:textId="68845FEC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08A24A8E" w14:textId="77777777" w:rsidR="000214FA" w:rsidRDefault="000214FA">
            <w:r>
              <w:t>Purpose-designed tool for PR &amp; Comms</w:t>
            </w:r>
          </w:p>
        </w:tc>
      </w:tr>
      <w:tr w:rsidR="000214FA" w14:paraId="4439EE21" w14:textId="77777777" w:rsidTr="000214FA">
        <w:tc>
          <w:tcPr>
            <w:tcW w:w="2518" w:type="dxa"/>
            <w:vMerge/>
          </w:tcPr>
          <w:p w14:paraId="39626A35" w14:textId="77777777" w:rsidR="000214FA" w:rsidRDefault="000214FA"/>
        </w:tc>
        <w:tc>
          <w:tcPr>
            <w:tcW w:w="1985" w:type="dxa"/>
          </w:tcPr>
          <w:p w14:paraId="4FC8BFB5" w14:textId="23095DDB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636F69C7" w14:textId="77777777" w:rsidR="000214FA" w:rsidRDefault="000214FA">
            <w:r>
              <w:t>16 weeks of planning, travel on Mon/Tues</w:t>
            </w:r>
          </w:p>
        </w:tc>
      </w:tr>
      <w:tr w:rsidR="000214FA" w14:paraId="4A141FBC" w14:textId="77777777" w:rsidTr="000214FA">
        <w:tc>
          <w:tcPr>
            <w:tcW w:w="2518" w:type="dxa"/>
            <w:vMerge/>
          </w:tcPr>
          <w:p w14:paraId="60D7F5C9" w14:textId="77777777" w:rsidR="000214FA" w:rsidRDefault="000214FA"/>
        </w:tc>
        <w:tc>
          <w:tcPr>
            <w:tcW w:w="1985" w:type="dxa"/>
          </w:tcPr>
          <w:p w14:paraId="7D7144F9" w14:textId="57909604" w:rsidR="000214FA" w:rsidRDefault="000214FA">
            <w:r>
              <w:t>Before the Race Day</w:t>
            </w:r>
          </w:p>
        </w:tc>
        <w:tc>
          <w:tcPr>
            <w:tcW w:w="4353" w:type="dxa"/>
          </w:tcPr>
          <w:p w14:paraId="7D6FEE41" w14:textId="77777777" w:rsidR="000214FA" w:rsidRDefault="000214FA">
            <w:r>
              <w:t>Inventory System</w:t>
            </w:r>
          </w:p>
        </w:tc>
      </w:tr>
      <w:tr w:rsidR="000214FA" w14:paraId="0CB2FA3C" w14:textId="77777777" w:rsidTr="000214FA">
        <w:tc>
          <w:tcPr>
            <w:tcW w:w="2518" w:type="dxa"/>
            <w:vMerge w:val="restart"/>
            <w:vAlign w:val="center"/>
          </w:tcPr>
          <w:p w14:paraId="7747F411" w14:textId="2B213843" w:rsidR="000214FA" w:rsidRPr="000214FA" w:rsidRDefault="00EB12CB" w:rsidP="000214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Activities - </w:t>
            </w:r>
            <w:r w:rsidR="000214FA" w:rsidRPr="000214FA">
              <w:rPr>
                <w:b/>
                <w:bCs/>
                <w:sz w:val="24"/>
                <w:szCs w:val="24"/>
              </w:rPr>
              <w:t>On the Race Day</w:t>
            </w:r>
          </w:p>
        </w:tc>
        <w:tc>
          <w:tcPr>
            <w:tcW w:w="1985" w:type="dxa"/>
          </w:tcPr>
          <w:p w14:paraId="01124D56" w14:textId="199B563C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62D8E25" w14:textId="77777777" w:rsidR="000214FA" w:rsidRDefault="000214FA">
            <w:r>
              <w:t>Business Operations – Key Stakeholders</w:t>
            </w:r>
          </w:p>
        </w:tc>
      </w:tr>
      <w:tr w:rsidR="000214FA" w14:paraId="203D4A71" w14:textId="77777777" w:rsidTr="000214FA">
        <w:tc>
          <w:tcPr>
            <w:tcW w:w="2518" w:type="dxa"/>
            <w:vMerge/>
          </w:tcPr>
          <w:p w14:paraId="13D67C3F" w14:textId="77777777" w:rsidR="000214FA" w:rsidRDefault="000214FA"/>
        </w:tc>
        <w:tc>
          <w:tcPr>
            <w:tcW w:w="1985" w:type="dxa"/>
          </w:tcPr>
          <w:p w14:paraId="4936981A" w14:textId="2F4F64B0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4E760226" w14:textId="77777777" w:rsidR="000214FA" w:rsidRDefault="000214FA">
            <w:r>
              <w:t>Rules can change within a season and race</w:t>
            </w:r>
          </w:p>
        </w:tc>
      </w:tr>
      <w:tr w:rsidR="000214FA" w14:paraId="4BDB8CCD" w14:textId="77777777" w:rsidTr="000214FA">
        <w:tc>
          <w:tcPr>
            <w:tcW w:w="2518" w:type="dxa"/>
            <w:vMerge/>
          </w:tcPr>
          <w:p w14:paraId="5AE442D1" w14:textId="77777777" w:rsidR="000214FA" w:rsidRDefault="000214FA"/>
        </w:tc>
        <w:tc>
          <w:tcPr>
            <w:tcW w:w="1985" w:type="dxa"/>
          </w:tcPr>
          <w:p w14:paraId="6A5D9456" w14:textId="0365290B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2310856E" w14:textId="77777777" w:rsidR="000214FA" w:rsidRDefault="000214FA">
            <w:r>
              <w:t>Business Operations</w:t>
            </w:r>
          </w:p>
        </w:tc>
      </w:tr>
      <w:tr w:rsidR="000214FA" w14:paraId="0A4DEF3F" w14:textId="77777777" w:rsidTr="000214FA">
        <w:tc>
          <w:tcPr>
            <w:tcW w:w="2518" w:type="dxa"/>
            <w:vMerge/>
          </w:tcPr>
          <w:p w14:paraId="0DDEE0E4" w14:textId="77777777" w:rsidR="000214FA" w:rsidRDefault="000214FA"/>
        </w:tc>
        <w:tc>
          <w:tcPr>
            <w:tcW w:w="1985" w:type="dxa"/>
          </w:tcPr>
          <w:p w14:paraId="40B56505" w14:textId="567627BA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09F154C6" w14:textId="77777777" w:rsidR="000214FA" w:rsidRDefault="000214FA">
            <w:r>
              <w:t>Matrix Link (Tech + Ops Balance)</w:t>
            </w:r>
          </w:p>
        </w:tc>
      </w:tr>
      <w:tr w:rsidR="000214FA" w14:paraId="3B2D6CBE" w14:textId="77777777" w:rsidTr="000214FA">
        <w:tc>
          <w:tcPr>
            <w:tcW w:w="2518" w:type="dxa"/>
            <w:vMerge/>
          </w:tcPr>
          <w:p w14:paraId="034B7D15" w14:textId="77777777" w:rsidR="000214FA" w:rsidRDefault="000214FA"/>
        </w:tc>
        <w:tc>
          <w:tcPr>
            <w:tcW w:w="1985" w:type="dxa"/>
          </w:tcPr>
          <w:p w14:paraId="6AE00A04" w14:textId="5182001F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2FED3C42" w14:textId="77777777" w:rsidR="000214FA" w:rsidRDefault="000214FA">
            <w:r>
              <w:t>Guest Experience – 4 people team</w:t>
            </w:r>
          </w:p>
        </w:tc>
      </w:tr>
      <w:tr w:rsidR="000214FA" w14:paraId="7555A602" w14:textId="77777777" w:rsidTr="000214FA">
        <w:tc>
          <w:tcPr>
            <w:tcW w:w="2518" w:type="dxa"/>
            <w:vMerge/>
          </w:tcPr>
          <w:p w14:paraId="5A720B46" w14:textId="77777777" w:rsidR="000214FA" w:rsidRDefault="000214FA"/>
        </w:tc>
        <w:tc>
          <w:tcPr>
            <w:tcW w:w="1985" w:type="dxa"/>
          </w:tcPr>
          <w:p w14:paraId="58B19AC6" w14:textId="6B69F1E7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08B9165" w14:textId="77777777" w:rsidR="000214FA" w:rsidRDefault="000214FA">
            <w:r>
              <w:t>Inform Automatic update for Guest Experience</w:t>
            </w:r>
          </w:p>
        </w:tc>
      </w:tr>
      <w:tr w:rsidR="000214FA" w14:paraId="0D63F1AD" w14:textId="77777777" w:rsidTr="000214FA">
        <w:tc>
          <w:tcPr>
            <w:tcW w:w="2518" w:type="dxa"/>
            <w:vMerge/>
          </w:tcPr>
          <w:p w14:paraId="47D61097" w14:textId="77777777" w:rsidR="000214FA" w:rsidRDefault="000214FA"/>
        </w:tc>
        <w:tc>
          <w:tcPr>
            <w:tcW w:w="1985" w:type="dxa"/>
          </w:tcPr>
          <w:p w14:paraId="71CE7E27" w14:textId="2D80F8D0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9CA9FDF" w14:textId="77777777" w:rsidR="000214FA" w:rsidRDefault="000214FA">
            <w:r>
              <w:t>Luxury Jaguar Guest Experience – BLR customer</w:t>
            </w:r>
          </w:p>
        </w:tc>
      </w:tr>
      <w:tr w:rsidR="000214FA" w14:paraId="1FB4F6D7" w14:textId="77777777" w:rsidTr="000214FA">
        <w:tc>
          <w:tcPr>
            <w:tcW w:w="2518" w:type="dxa"/>
            <w:vMerge/>
          </w:tcPr>
          <w:p w14:paraId="06ECA46F" w14:textId="77777777" w:rsidR="000214FA" w:rsidRDefault="000214FA"/>
        </w:tc>
        <w:tc>
          <w:tcPr>
            <w:tcW w:w="1985" w:type="dxa"/>
          </w:tcPr>
          <w:p w14:paraId="4E3B2E26" w14:textId="603FB416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4F663967" w14:textId="77777777" w:rsidR="000214FA" w:rsidRDefault="000214FA">
            <w:r>
              <w:t>PR &amp; Communications – Matt</w:t>
            </w:r>
          </w:p>
        </w:tc>
      </w:tr>
      <w:tr w:rsidR="000214FA" w14:paraId="3D3CBEF7" w14:textId="77777777" w:rsidTr="000214FA">
        <w:tc>
          <w:tcPr>
            <w:tcW w:w="2518" w:type="dxa"/>
            <w:vMerge/>
          </w:tcPr>
          <w:p w14:paraId="41103096" w14:textId="77777777" w:rsidR="000214FA" w:rsidRDefault="000214FA"/>
        </w:tc>
        <w:tc>
          <w:tcPr>
            <w:tcW w:w="1985" w:type="dxa"/>
          </w:tcPr>
          <w:p w14:paraId="7C6E6873" w14:textId="6DDC8CBD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2A9F585" w14:textId="77777777" w:rsidR="000214FA" w:rsidRDefault="000214FA">
            <w:r>
              <w:t>Technical Integration</w:t>
            </w:r>
          </w:p>
        </w:tc>
      </w:tr>
      <w:tr w:rsidR="000214FA" w14:paraId="70F1CDCD" w14:textId="77777777" w:rsidTr="000214FA">
        <w:tc>
          <w:tcPr>
            <w:tcW w:w="2518" w:type="dxa"/>
            <w:vMerge/>
          </w:tcPr>
          <w:p w14:paraId="62917604" w14:textId="77777777" w:rsidR="000214FA" w:rsidRDefault="000214FA"/>
        </w:tc>
        <w:tc>
          <w:tcPr>
            <w:tcW w:w="1985" w:type="dxa"/>
          </w:tcPr>
          <w:p w14:paraId="5E76E6CA" w14:textId="64A9D65C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280C427" w14:textId="77777777" w:rsidR="000214FA" w:rsidRDefault="000214FA">
            <w:r>
              <w:t>Exclusivity &amp; Commercials</w:t>
            </w:r>
          </w:p>
        </w:tc>
      </w:tr>
      <w:tr w:rsidR="000214FA" w14:paraId="08F7F805" w14:textId="77777777" w:rsidTr="000214FA">
        <w:tc>
          <w:tcPr>
            <w:tcW w:w="2518" w:type="dxa"/>
            <w:vMerge/>
          </w:tcPr>
          <w:p w14:paraId="550FC012" w14:textId="77777777" w:rsidR="000214FA" w:rsidRDefault="000214FA"/>
        </w:tc>
        <w:tc>
          <w:tcPr>
            <w:tcW w:w="1985" w:type="dxa"/>
          </w:tcPr>
          <w:p w14:paraId="0771362D" w14:textId="36CC4214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D3803D6" w14:textId="77777777" w:rsidR="000214FA" w:rsidRDefault="000214FA">
            <w:r>
              <w:t>Commercials – Metric Success (KPIs), Arrangements (Ryan Fagan)</w:t>
            </w:r>
          </w:p>
        </w:tc>
      </w:tr>
      <w:tr w:rsidR="000214FA" w14:paraId="10D083EC" w14:textId="77777777" w:rsidTr="000214FA">
        <w:tc>
          <w:tcPr>
            <w:tcW w:w="2518" w:type="dxa"/>
            <w:vMerge/>
          </w:tcPr>
          <w:p w14:paraId="5579D52A" w14:textId="77777777" w:rsidR="000214FA" w:rsidRDefault="000214FA"/>
        </w:tc>
        <w:tc>
          <w:tcPr>
            <w:tcW w:w="1985" w:type="dxa"/>
          </w:tcPr>
          <w:p w14:paraId="2BF2920A" w14:textId="59F2DFA0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3D94248" w14:textId="77777777" w:rsidR="000214FA" w:rsidRDefault="000214FA">
            <w:r>
              <w:t>Use Case – Which are the best markets and best trends in motorsports</w:t>
            </w:r>
          </w:p>
        </w:tc>
      </w:tr>
      <w:tr w:rsidR="000214FA" w14:paraId="571F8304" w14:textId="77777777" w:rsidTr="000214FA">
        <w:tc>
          <w:tcPr>
            <w:tcW w:w="2518" w:type="dxa"/>
            <w:vMerge/>
          </w:tcPr>
          <w:p w14:paraId="5195FE7E" w14:textId="77777777" w:rsidR="000214FA" w:rsidRDefault="000214FA"/>
        </w:tc>
        <w:tc>
          <w:tcPr>
            <w:tcW w:w="1985" w:type="dxa"/>
          </w:tcPr>
          <w:p w14:paraId="2A61BE51" w14:textId="23ECE18F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02CEEB24" w14:textId="77777777" w:rsidR="000214FA" w:rsidRDefault="000214FA">
            <w:r>
              <w:t>Monetary Commitment</w:t>
            </w:r>
          </w:p>
        </w:tc>
      </w:tr>
      <w:tr w:rsidR="000214FA" w14:paraId="4D49E8C5" w14:textId="77777777" w:rsidTr="000214FA">
        <w:tc>
          <w:tcPr>
            <w:tcW w:w="2518" w:type="dxa"/>
            <w:vMerge/>
          </w:tcPr>
          <w:p w14:paraId="5934E9B1" w14:textId="77777777" w:rsidR="000214FA" w:rsidRDefault="000214FA"/>
        </w:tc>
        <w:tc>
          <w:tcPr>
            <w:tcW w:w="1985" w:type="dxa"/>
          </w:tcPr>
          <w:p w14:paraId="6EF22079" w14:textId="774CD283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59D4A1A4" w14:textId="77777777" w:rsidR="000214FA" w:rsidRDefault="000214FA">
            <w:r>
              <w:t>Technical Functions / Commercials</w:t>
            </w:r>
          </w:p>
        </w:tc>
      </w:tr>
      <w:tr w:rsidR="000214FA" w14:paraId="0964833C" w14:textId="77777777" w:rsidTr="000214FA">
        <w:tc>
          <w:tcPr>
            <w:tcW w:w="2518" w:type="dxa"/>
            <w:vMerge/>
          </w:tcPr>
          <w:p w14:paraId="6FFC3E4C" w14:textId="77777777" w:rsidR="000214FA" w:rsidRDefault="000214FA"/>
        </w:tc>
        <w:tc>
          <w:tcPr>
            <w:tcW w:w="1985" w:type="dxa"/>
          </w:tcPr>
          <w:p w14:paraId="27739F64" w14:textId="5AAB12C7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9B6804B" w14:textId="77777777" w:rsidR="000214FA" w:rsidRDefault="000214FA">
            <w:r>
              <w:t xml:space="preserve">Technical discipline to enhance race </w:t>
            </w:r>
            <w:r>
              <w:lastRenderedPageBreak/>
              <w:t>performance</w:t>
            </w:r>
          </w:p>
        </w:tc>
      </w:tr>
      <w:tr w:rsidR="000214FA" w14:paraId="4050594C" w14:textId="77777777" w:rsidTr="000214FA">
        <w:tc>
          <w:tcPr>
            <w:tcW w:w="2518" w:type="dxa"/>
            <w:vMerge/>
          </w:tcPr>
          <w:p w14:paraId="4D064BB7" w14:textId="77777777" w:rsidR="000214FA" w:rsidRDefault="000214FA"/>
        </w:tc>
        <w:tc>
          <w:tcPr>
            <w:tcW w:w="1985" w:type="dxa"/>
          </w:tcPr>
          <w:p w14:paraId="700B3AEF" w14:textId="2DEBE03D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79E0CE1E" w14:textId="77777777" w:rsidR="000214FA" w:rsidRDefault="000214FA">
            <w:r>
              <w:t>Technical Scope – Definition</w:t>
            </w:r>
          </w:p>
        </w:tc>
      </w:tr>
      <w:tr w:rsidR="000214FA" w14:paraId="5DA12A5A" w14:textId="77777777" w:rsidTr="000214FA">
        <w:tc>
          <w:tcPr>
            <w:tcW w:w="2518" w:type="dxa"/>
            <w:vMerge/>
          </w:tcPr>
          <w:p w14:paraId="010BC6AB" w14:textId="77777777" w:rsidR="000214FA" w:rsidRDefault="000214FA"/>
        </w:tc>
        <w:tc>
          <w:tcPr>
            <w:tcW w:w="1985" w:type="dxa"/>
          </w:tcPr>
          <w:p w14:paraId="657E90F3" w14:textId="2600A021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438B9A09" w14:textId="77777777" w:rsidR="000214FA" w:rsidRDefault="000214FA">
            <w:r>
              <w:t>Pick up next big emerging tech trends</w:t>
            </w:r>
          </w:p>
        </w:tc>
      </w:tr>
      <w:tr w:rsidR="000214FA" w14:paraId="5C42C357" w14:textId="77777777" w:rsidTr="000214FA">
        <w:tc>
          <w:tcPr>
            <w:tcW w:w="2518" w:type="dxa"/>
            <w:vMerge/>
          </w:tcPr>
          <w:p w14:paraId="3588A7F8" w14:textId="77777777" w:rsidR="000214FA" w:rsidRDefault="000214FA"/>
        </w:tc>
        <w:tc>
          <w:tcPr>
            <w:tcW w:w="1985" w:type="dxa"/>
          </w:tcPr>
          <w:p w14:paraId="0AE2ABCB" w14:textId="17871DA3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4E55035" w14:textId="77777777" w:rsidR="000214FA" w:rsidRDefault="000214FA">
            <w:r>
              <w:t>FZ – Forms / Dakkar Race</w:t>
            </w:r>
          </w:p>
        </w:tc>
      </w:tr>
      <w:tr w:rsidR="000214FA" w14:paraId="7DEEF2CA" w14:textId="77777777" w:rsidTr="000214FA">
        <w:tc>
          <w:tcPr>
            <w:tcW w:w="2518" w:type="dxa"/>
            <w:vMerge/>
          </w:tcPr>
          <w:p w14:paraId="5F59B5CA" w14:textId="77777777" w:rsidR="000214FA" w:rsidRDefault="000214FA"/>
        </w:tc>
        <w:tc>
          <w:tcPr>
            <w:tcW w:w="1985" w:type="dxa"/>
          </w:tcPr>
          <w:p w14:paraId="084CC264" w14:textId="03729F66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03CA2B62" w14:textId="77777777" w:rsidR="000214FA" w:rsidRDefault="000214FA">
            <w:r>
              <w:t>Race Wear Suppliers</w:t>
            </w:r>
          </w:p>
        </w:tc>
      </w:tr>
      <w:tr w:rsidR="000214FA" w14:paraId="0B29BC5F" w14:textId="77777777" w:rsidTr="000214FA">
        <w:tc>
          <w:tcPr>
            <w:tcW w:w="2518" w:type="dxa"/>
            <w:vMerge/>
          </w:tcPr>
          <w:p w14:paraId="2BFC06C3" w14:textId="77777777" w:rsidR="000214FA" w:rsidRDefault="000214FA"/>
        </w:tc>
        <w:tc>
          <w:tcPr>
            <w:tcW w:w="1985" w:type="dxa"/>
          </w:tcPr>
          <w:p w14:paraId="52E52552" w14:textId="60E77EE5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BD59108" w14:textId="77777777" w:rsidR="000214FA" w:rsidRDefault="000214FA">
            <w:r>
              <w:t>Points to Race Financial Impact to Prize Money + Bonus dependability</w:t>
            </w:r>
          </w:p>
        </w:tc>
      </w:tr>
      <w:tr w:rsidR="000214FA" w14:paraId="26F70B6E" w14:textId="77777777" w:rsidTr="000214FA">
        <w:tc>
          <w:tcPr>
            <w:tcW w:w="2518" w:type="dxa"/>
            <w:vMerge/>
          </w:tcPr>
          <w:p w14:paraId="4E35271C" w14:textId="77777777" w:rsidR="000214FA" w:rsidRDefault="000214FA"/>
        </w:tc>
        <w:tc>
          <w:tcPr>
            <w:tcW w:w="1985" w:type="dxa"/>
          </w:tcPr>
          <w:p w14:paraId="5B2C4188" w14:textId="4C720BA2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4BDAE103" w14:textId="77777777" w:rsidR="000214FA" w:rsidRDefault="000214FA">
            <w:r>
              <w:t>Operations – Chris</w:t>
            </w:r>
          </w:p>
        </w:tc>
      </w:tr>
      <w:tr w:rsidR="000214FA" w14:paraId="31E2A161" w14:textId="77777777" w:rsidTr="000214FA">
        <w:tc>
          <w:tcPr>
            <w:tcW w:w="2518" w:type="dxa"/>
            <w:vMerge/>
          </w:tcPr>
          <w:p w14:paraId="5046AEBB" w14:textId="77777777" w:rsidR="000214FA" w:rsidRDefault="000214FA"/>
        </w:tc>
        <w:tc>
          <w:tcPr>
            <w:tcW w:w="1985" w:type="dxa"/>
          </w:tcPr>
          <w:p w14:paraId="6E7E3E8B" w14:textId="0F5F2622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7C32548D" w14:textId="77777777" w:rsidR="000214FA" w:rsidRDefault="000214FA">
            <w:r>
              <w:t>Operations consists of =&gt; Partnership / PR / Technical alignment</w:t>
            </w:r>
          </w:p>
        </w:tc>
      </w:tr>
      <w:tr w:rsidR="000214FA" w14:paraId="11DC1DAC" w14:textId="77777777" w:rsidTr="000214FA">
        <w:tc>
          <w:tcPr>
            <w:tcW w:w="2518" w:type="dxa"/>
            <w:vMerge/>
          </w:tcPr>
          <w:p w14:paraId="1020252E" w14:textId="77777777" w:rsidR="000214FA" w:rsidRDefault="000214FA"/>
        </w:tc>
        <w:tc>
          <w:tcPr>
            <w:tcW w:w="1985" w:type="dxa"/>
          </w:tcPr>
          <w:p w14:paraId="5E55DF54" w14:textId="5B5CBF34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F65723C" w14:textId="77777777" w:rsidR="000214FA" w:rsidRDefault="000214FA">
            <w:r>
              <w:t>Show distribution (Mark)</w:t>
            </w:r>
          </w:p>
        </w:tc>
      </w:tr>
      <w:tr w:rsidR="000214FA" w14:paraId="51047A75" w14:textId="77777777" w:rsidTr="000214FA">
        <w:tc>
          <w:tcPr>
            <w:tcW w:w="2518" w:type="dxa"/>
            <w:vMerge/>
          </w:tcPr>
          <w:p w14:paraId="37617B62" w14:textId="77777777" w:rsidR="000214FA" w:rsidRDefault="000214FA"/>
        </w:tc>
        <w:tc>
          <w:tcPr>
            <w:tcW w:w="1985" w:type="dxa"/>
          </w:tcPr>
          <w:p w14:paraId="446B19F7" w14:textId="601F99F0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5BCFE156" w14:textId="77777777" w:rsidR="000214FA" w:rsidRDefault="000214FA">
            <w:r>
              <w:t>Guest Experience</w:t>
            </w:r>
          </w:p>
        </w:tc>
      </w:tr>
      <w:tr w:rsidR="000214FA" w14:paraId="16709707" w14:textId="77777777" w:rsidTr="000214FA">
        <w:tc>
          <w:tcPr>
            <w:tcW w:w="2518" w:type="dxa"/>
            <w:vMerge/>
          </w:tcPr>
          <w:p w14:paraId="54552F93" w14:textId="77777777" w:rsidR="000214FA" w:rsidRDefault="000214FA"/>
        </w:tc>
        <w:tc>
          <w:tcPr>
            <w:tcW w:w="1985" w:type="dxa"/>
          </w:tcPr>
          <w:p w14:paraId="33DAA8A8" w14:textId="1A83FB87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6684F9D0" w14:textId="77777777" w:rsidR="000214FA" w:rsidRDefault="000214FA">
            <w:r>
              <w:t>Use Case:</w:t>
            </w:r>
          </w:p>
        </w:tc>
      </w:tr>
      <w:tr w:rsidR="000214FA" w14:paraId="48C4C525" w14:textId="77777777" w:rsidTr="000214FA">
        <w:tc>
          <w:tcPr>
            <w:tcW w:w="2518" w:type="dxa"/>
            <w:vMerge/>
          </w:tcPr>
          <w:p w14:paraId="613CAB35" w14:textId="77777777" w:rsidR="000214FA" w:rsidRDefault="000214FA"/>
        </w:tc>
        <w:tc>
          <w:tcPr>
            <w:tcW w:w="1985" w:type="dxa"/>
          </w:tcPr>
          <w:p w14:paraId="785EA1AF" w14:textId="265D3811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616DB4FA" w14:textId="77777777" w:rsidR="000214FA" w:rsidRDefault="000214FA">
            <w:r>
              <w:t>Stock flow through E-commerce - Statistics and Excel based tracking</w:t>
            </w:r>
          </w:p>
        </w:tc>
      </w:tr>
      <w:tr w:rsidR="000214FA" w14:paraId="1808B783" w14:textId="77777777" w:rsidTr="000214FA">
        <w:tc>
          <w:tcPr>
            <w:tcW w:w="2518" w:type="dxa"/>
            <w:vMerge/>
          </w:tcPr>
          <w:p w14:paraId="1631A217" w14:textId="77777777" w:rsidR="000214FA" w:rsidRDefault="000214FA"/>
        </w:tc>
        <w:tc>
          <w:tcPr>
            <w:tcW w:w="1985" w:type="dxa"/>
          </w:tcPr>
          <w:p w14:paraId="3FCBEC9D" w14:textId="42496EEF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0D412A84" w14:textId="77777777" w:rsidR="000214FA" w:rsidRDefault="000214FA">
            <w:r>
              <w:t>Use Cases:</w:t>
            </w:r>
          </w:p>
        </w:tc>
      </w:tr>
      <w:tr w:rsidR="000214FA" w14:paraId="67741EBA" w14:textId="77777777" w:rsidTr="000214FA">
        <w:tc>
          <w:tcPr>
            <w:tcW w:w="2518" w:type="dxa"/>
            <w:vMerge/>
          </w:tcPr>
          <w:p w14:paraId="0EACDB80" w14:textId="77777777" w:rsidR="000214FA" w:rsidRDefault="000214FA"/>
        </w:tc>
        <w:tc>
          <w:tcPr>
            <w:tcW w:w="1985" w:type="dxa"/>
          </w:tcPr>
          <w:p w14:paraId="2174E0DA" w14:textId="2D7222C6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BE2D0E2" w14:textId="77777777" w:rsidR="000214FA" w:rsidRDefault="000214FA">
            <w:r>
              <w:t>If commentators talk negatively about a particular driver</w:t>
            </w:r>
          </w:p>
        </w:tc>
      </w:tr>
      <w:tr w:rsidR="000214FA" w14:paraId="35559BDD" w14:textId="77777777" w:rsidTr="000214FA">
        <w:tc>
          <w:tcPr>
            <w:tcW w:w="2518" w:type="dxa"/>
            <w:vMerge/>
          </w:tcPr>
          <w:p w14:paraId="02CF4D80" w14:textId="77777777" w:rsidR="000214FA" w:rsidRDefault="000214FA"/>
        </w:tc>
        <w:tc>
          <w:tcPr>
            <w:tcW w:w="1985" w:type="dxa"/>
          </w:tcPr>
          <w:p w14:paraId="6CCBC159" w14:textId="1DC0A6E4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5FC5763B" w14:textId="77777777" w:rsidR="000214FA" w:rsidRDefault="000214FA">
            <w:r>
              <w:t>Imagery to be used from cross past race</w:t>
            </w:r>
          </w:p>
        </w:tc>
      </w:tr>
      <w:tr w:rsidR="000214FA" w14:paraId="418E5A08" w14:textId="77777777" w:rsidTr="000214FA">
        <w:tc>
          <w:tcPr>
            <w:tcW w:w="2518" w:type="dxa"/>
            <w:vMerge/>
          </w:tcPr>
          <w:p w14:paraId="42D20524" w14:textId="77777777" w:rsidR="000214FA" w:rsidRDefault="000214FA"/>
        </w:tc>
        <w:tc>
          <w:tcPr>
            <w:tcW w:w="1985" w:type="dxa"/>
          </w:tcPr>
          <w:p w14:paraId="30492C60" w14:textId="202EE9F4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02383678" w14:textId="77777777" w:rsidR="000214FA" w:rsidRDefault="000214FA">
            <w:r>
              <w:t>Race Operation – Mark</w:t>
            </w:r>
          </w:p>
        </w:tc>
      </w:tr>
      <w:tr w:rsidR="000214FA" w14:paraId="66057853" w14:textId="77777777" w:rsidTr="000214FA">
        <w:tc>
          <w:tcPr>
            <w:tcW w:w="2518" w:type="dxa"/>
            <w:vMerge/>
          </w:tcPr>
          <w:p w14:paraId="54395632" w14:textId="77777777" w:rsidR="000214FA" w:rsidRDefault="000214FA"/>
        </w:tc>
        <w:tc>
          <w:tcPr>
            <w:tcW w:w="1985" w:type="dxa"/>
          </w:tcPr>
          <w:p w14:paraId="0D20C6D8" w14:textId="7F9D6504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D790018" w14:textId="77777777" w:rsidR="000214FA" w:rsidRDefault="000214FA">
            <w:r>
              <w:t>Comm / Tech / FZ Race team</w:t>
            </w:r>
          </w:p>
        </w:tc>
      </w:tr>
      <w:tr w:rsidR="000214FA" w14:paraId="33995028" w14:textId="77777777" w:rsidTr="000214FA">
        <w:tc>
          <w:tcPr>
            <w:tcW w:w="2518" w:type="dxa"/>
            <w:vMerge/>
          </w:tcPr>
          <w:p w14:paraId="5931B8E2" w14:textId="77777777" w:rsidR="000214FA" w:rsidRDefault="000214FA"/>
        </w:tc>
        <w:tc>
          <w:tcPr>
            <w:tcW w:w="1985" w:type="dxa"/>
          </w:tcPr>
          <w:p w14:paraId="7AE5FFA9" w14:textId="10459A00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648DEBBB" w14:textId="77777777" w:rsidR="000214FA" w:rsidRDefault="000214FA">
            <w:r>
              <w:t>Use Case: Utilization of people (clock-in/clock-out) and driver’s time</w:t>
            </w:r>
          </w:p>
        </w:tc>
      </w:tr>
      <w:tr w:rsidR="000214FA" w14:paraId="1390D483" w14:textId="77777777" w:rsidTr="000214FA">
        <w:tc>
          <w:tcPr>
            <w:tcW w:w="2518" w:type="dxa"/>
            <w:vMerge/>
          </w:tcPr>
          <w:p w14:paraId="7C6A61F1" w14:textId="77777777" w:rsidR="000214FA" w:rsidRDefault="000214FA"/>
        </w:tc>
        <w:tc>
          <w:tcPr>
            <w:tcW w:w="1985" w:type="dxa"/>
          </w:tcPr>
          <w:p w14:paraId="1BA4E59A" w14:textId="4F2FEB80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2008FAF9" w14:textId="77777777" w:rsidR="000214FA" w:rsidRDefault="000214FA">
            <w:r>
              <w:t>Travel &amp; Scheduling Details - Transfer from hotels to race</w:t>
            </w:r>
          </w:p>
        </w:tc>
      </w:tr>
      <w:tr w:rsidR="000214FA" w14:paraId="28772D6B" w14:textId="77777777" w:rsidTr="000214FA">
        <w:tc>
          <w:tcPr>
            <w:tcW w:w="2518" w:type="dxa"/>
            <w:vMerge/>
          </w:tcPr>
          <w:p w14:paraId="4076EEF0" w14:textId="77777777" w:rsidR="000214FA" w:rsidRDefault="000214FA"/>
        </w:tc>
        <w:tc>
          <w:tcPr>
            <w:tcW w:w="1985" w:type="dxa"/>
          </w:tcPr>
          <w:p w14:paraId="363565F4" w14:textId="38416971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9951C9B" w14:textId="77777777" w:rsidR="000214FA" w:rsidRDefault="000214FA">
            <w:r>
              <w:t>Minute by minute tracking of people and events (to improve work efficiency)</w:t>
            </w:r>
          </w:p>
        </w:tc>
      </w:tr>
      <w:tr w:rsidR="000214FA" w14:paraId="396AD9BA" w14:textId="77777777" w:rsidTr="000214FA">
        <w:tc>
          <w:tcPr>
            <w:tcW w:w="2518" w:type="dxa"/>
            <w:vMerge/>
          </w:tcPr>
          <w:p w14:paraId="066F0902" w14:textId="77777777" w:rsidR="000214FA" w:rsidRDefault="000214FA"/>
        </w:tc>
        <w:tc>
          <w:tcPr>
            <w:tcW w:w="1985" w:type="dxa"/>
          </w:tcPr>
          <w:p w14:paraId="7F1623CE" w14:textId="737263E4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0F68900C" w14:textId="77777777" w:rsidR="000214FA" w:rsidRDefault="000214FA">
            <w:r>
              <w:t>Time schedule is handed out to race teams only 2–3 weeks before</w:t>
            </w:r>
          </w:p>
        </w:tc>
      </w:tr>
      <w:tr w:rsidR="000214FA" w14:paraId="705DD58B" w14:textId="77777777" w:rsidTr="000214FA">
        <w:tc>
          <w:tcPr>
            <w:tcW w:w="2518" w:type="dxa"/>
            <w:vMerge/>
          </w:tcPr>
          <w:p w14:paraId="7A33A22F" w14:textId="77777777" w:rsidR="000214FA" w:rsidRDefault="000214FA"/>
        </w:tc>
        <w:tc>
          <w:tcPr>
            <w:tcW w:w="1985" w:type="dxa"/>
          </w:tcPr>
          <w:p w14:paraId="532F8558" w14:textId="563CEBEC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611B5377" w14:textId="77777777" w:rsidR="000214FA" w:rsidRDefault="000214FA">
            <w:r>
              <w:t>Key Questions &amp; Use Cases</w:t>
            </w:r>
          </w:p>
        </w:tc>
      </w:tr>
      <w:tr w:rsidR="000214FA" w14:paraId="09032868" w14:textId="77777777" w:rsidTr="000214FA">
        <w:tc>
          <w:tcPr>
            <w:tcW w:w="2518" w:type="dxa"/>
            <w:vMerge/>
          </w:tcPr>
          <w:p w14:paraId="7B9031CB" w14:textId="77777777" w:rsidR="000214FA" w:rsidRDefault="000214FA"/>
        </w:tc>
        <w:tc>
          <w:tcPr>
            <w:tcW w:w="1985" w:type="dxa"/>
          </w:tcPr>
          <w:p w14:paraId="5AD6231D" w14:textId="0049CF99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640E05D8" w14:textId="77777777" w:rsidR="000214FA" w:rsidRDefault="000214FA">
            <w:r>
              <w:t>Discussion around detailed scheduling and coordination required for efficient travel and task execution during race events.</w:t>
            </w:r>
          </w:p>
        </w:tc>
      </w:tr>
      <w:tr w:rsidR="000214FA" w14:paraId="1B55264B" w14:textId="77777777" w:rsidTr="000214FA">
        <w:tc>
          <w:tcPr>
            <w:tcW w:w="2518" w:type="dxa"/>
            <w:vMerge/>
          </w:tcPr>
          <w:p w14:paraId="0D8435A0" w14:textId="77777777" w:rsidR="000214FA" w:rsidRDefault="000214FA"/>
        </w:tc>
        <w:tc>
          <w:tcPr>
            <w:tcW w:w="1985" w:type="dxa"/>
          </w:tcPr>
          <w:p w14:paraId="5931D7B3" w14:textId="5B0C9A31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682CD786" w14:textId="77777777" w:rsidR="000214FA" w:rsidRDefault="000214FA">
            <w:r>
              <w:t>What are the tasks at every race?</w:t>
            </w:r>
          </w:p>
        </w:tc>
      </w:tr>
      <w:tr w:rsidR="000214FA" w14:paraId="555DA10F" w14:textId="77777777" w:rsidTr="000214FA">
        <w:tc>
          <w:tcPr>
            <w:tcW w:w="2518" w:type="dxa"/>
            <w:vMerge/>
          </w:tcPr>
          <w:p w14:paraId="30D64C26" w14:textId="77777777" w:rsidR="000214FA" w:rsidRDefault="000214FA"/>
        </w:tc>
        <w:tc>
          <w:tcPr>
            <w:tcW w:w="1985" w:type="dxa"/>
          </w:tcPr>
          <w:p w14:paraId="2CAAD354" w14:textId="7D513E77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307A0D51" w14:textId="77777777" w:rsidR="000214FA" w:rsidRDefault="000214FA">
            <w:r>
              <w:t>Use Case – One app to track people and team and travel schedule</w:t>
            </w:r>
          </w:p>
        </w:tc>
      </w:tr>
      <w:tr w:rsidR="000214FA" w14:paraId="7C16418B" w14:textId="77777777" w:rsidTr="000214FA">
        <w:tc>
          <w:tcPr>
            <w:tcW w:w="2518" w:type="dxa"/>
            <w:vMerge/>
          </w:tcPr>
          <w:p w14:paraId="069F4E53" w14:textId="77777777" w:rsidR="000214FA" w:rsidRDefault="000214FA"/>
        </w:tc>
        <w:tc>
          <w:tcPr>
            <w:tcW w:w="1985" w:type="dxa"/>
          </w:tcPr>
          <w:p w14:paraId="03F8A4FA" w14:textId="1FBF3D4C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74DDCD34" w14:textId="77777777" w:rsidR="000214FA" w:rsidRDefault="000214FA">
            <w:r>
              <w:t>Brand / Corporate / Tech &amp; Transfer</w:t>
            </w:r>
          </w:p>
        </w:tc>
      </w:tr>
      <w:tr w:rsidR="000214FA" w14:paraId="65BDF302" w14:textId="77777777" w:rsidTr="000214FA">
        <w:tc>
          <w:tcPr>
            <w:tcW w:w="2518" w:type="dxa"/>
            <w:vMerge/>
          </w:tcPr>
          <w:p w14:paraId="244052C5" w14:textId="77777777" w:rsidR="000214FA" w:rsidRDefault="000214FA"/>
        </w:tc>
        <w:tc>
          <w:tcPr>
            <w:tcW w:w="1985" w:type="dxa"/>
          </w:tcPr>
          <w:p w14:paraId="7CDD62DC" w14:textId="2E20328F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54268B61" w14:textId="77777777" w:rsidR="000214FA" w:rsidRDefault="000214FA">
            <w:r>
              <w:t>Experiential, Events &amp; Hospitality</w:t>
            </w:r>
          </w:p>
        </w:tc>
      </w:tr>
      <w:tr w:rsidR="000214FA" w14:paraId="5B5D13D1" w14:textId="77777777" w:rsidTr="000214FA">
        <w:tc>
          <w:tcPr>
            <w:tcW w:w="2518" w:type="dxa"/>
            <w:vMerge/>
          </w:tcPr>
          <w:p w14:paraId="7CDD2FD8" w14:textId="77777777" w:rsidR="000214FA" w:rsidRDefault="000214FA"/>
        </w:tc>
        <w:tc>
          <w:tcPr>
            <w:tcW w:w="1985" w:type="dxa"/>
          </w:tcPr>
          <w:p w14:paraId="43208DB6" w14:textId="50699099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52E94DDE" w14:textId="77777777" w:rsidR="000214FA" w:rsidRDefault="000214FA">
            <w:r>
              <w:t>Guest Experience:</w:t>
            </w:r>
          </w:p>
        </w:tc>
      </w:tr>
      <w:tr w:rsidR="000214FA" w14:paraId="6FC3FF1A" w14:textId="77777777" w:rsidTr="000214FA">
        <w:tc>
          <w:tcPr>
            <w:tcW w:w="2518" w:type="dxa"/>
            <w:vMerge/>
          </w:tcPr>
          <w:p w14:paraId="3993242A" w14:textId="77777777" w:rsidR="000214FA" w:rsidRDefault="000214FA"/>
        </w:tc>
        <w:tc>
          <w:tcPr>
            <w:tcW w:w="1985" w:type="dxa"/>
          </w:tcPr>
          <w:p w14:paraId="1CCE0E6C" w14:textId="11FD32D1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280C0261" w14:textId="77777777" w:rsidR="000214FA" w:rsidRDefault="000214FA">
            <w:r>
              <w:t>Chauffeurs &amp; team transfer</w:t>
            </w:r>
          </w:p>
        </w:tc>
      </w:tr>
      <w:tr w:rsidR="000214FA" w14:paraId="7BFDDB9F" w14:textId="77777777" w:rsidTr="000214FA">
        <w:tc>
          <w:tcPr>
            <w:tcW w:w="2518" w:type="dxa"/>
            <w:vMerge/>
          </w:tcPr>
          <w:p w14:paraId="3FB24197" w14:textId="77777777" w:rsidR="000214FA" w:rsidRDefault="000214FA"/>
        </w:tc>
        <w:tc>
          <w:tcPr>
            <w:tcW w:w="1985" w:type="dxa"/>
          </w:tcPr>
          <w:p w14:paraId="4D1E8DAB" w14:textId="6A43A232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282DB177" w14:textId="77777777" w:rsidR="000214FA" w:rsidRDefault="000214FA">
            <w:r>
              <w:t>Outer race activations</w:t>
            </w:r>
          </w:p>
        </w:tc>
      </w:tr>
      <w:tr w:rsidR="000214FA" w14:paraId="35D67007" w14:textId="77777777" w:rsidTr="000214FA">
        <w:tc>
          <w:tcPr>
            <w:tcW w:w="2518" w:type="dxa"/>
            <w:vMerge/>
          </w:tcPr>
          <w:p w14:paraId="0E3C8545" w14:textId="77777777" w:rsidR="000214FA" w:rsidRDefault="000214FA"/>
        </w:tc>
        <w:tc>
          <w:tcPr>
            <w:tcW w:w="1985" w:type="dxa"/>
          </w:tcPr>
          <w:p w14:paraId="54DF6835" w14:textId="3C8D27CC" w:rsidR="000214FA" w:rsidRDefault="000214FA">
            <w:r>
              <w:t>On the Race Day</w:t>
            </w:r>
          </w:p>
        </w:tc>
        <w:tc>
          <w:tcPr>
            <w:tcW w:w="4353" w:type="dxa"/>
          </w:tcPr>
          <w:p w14:paraId="19ADA66D" w14:textId="77777777" w:rsidR="000214FA" w:rsidRDefault="000214FA">
            <w:r>
              <w:t>Use Cases:</w:t>
            </w:r>
          </w:p>
        </w:tc>
      </w:tr>
      <w:tr w:rsidR="000214FA" w14:paraId="4A511AA4" w14:textId="77777777" w:rsidTr="00EB12CB">
        <w:tc>
          <w:tcPr>
            <w:tcW w:w="2518" w:type="dxa"/>
            <w:vMerge w:val="restart"/>
            <w:vAlign w:val="center"/>
          </w:tcPr>
          <w:p w14:paraId="2420C501" w14:textId="205054BE" w:rsidR="000214FA" w:rsidRPr="000214FA" w:rsidRDefault="00EB12CB" w:rsidP="00EB12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Activities - </w:t>
            </w:r>
            <w:r w:rsidR="000214FA" w:rsidRPr="000214FA">
              <w:rPr>
                <w:b/>
                <w:bCs/>
              </w:rPr>
              <w:t>After the Race Day</w:t>
            </w:r>
          </w:p>
        </w:tc>
        <w:tc>
          <w:tcPr>
            <w:tcW w:w="1985" w:type="dxa"/>
          </w:tcPr>
          <w:p w14:paraId="7E947A81" w14:textId="3739167F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212CAF63" w14:textId="77777777" w:rsidR="000214FA" w:rsidRDefault="000214FA" w:rsidP="000214FA">
            <w:r>
              <w:t>Not only limited to race – post race activities</w:t>
            </w:r>
          </w:p>
        </w:tc>
      </w:tr>
      <w:tr w:rsidR="000214FA" w14:paraId="15F68CF2" w14:textId="77777777" w:rsidTr="000214FA">
        <w:tc>
          <w:tcPr>
            <w:tcW w:w="2518" w:type="dxa"/>
            <w:vMerge/>
          </w:tcPr>
          <w:p w14:paraId="7359E2F5" w14:textId="77777777" w:rsidR="000214FA" w:rsidRDefault="000214FA" w:rsidP="000214FA"/>
        </w:tc>
        <w:tc>
          <w:tcPr>
            <w:tcW w:w="1985" w:type="dxa"/>
          </w:tcPr>
          <w:p w14:paraId="2477EFD4" w14:textId="698A227C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28386139" w14:textId="77777777" w:rsidR="000214FA" w:rsidRDefault="000214FA" w:rsidP="000214FA">
            <w:r>
              <w:t>Use Case – AI analysis on tracking and what decisions are being made with previous decisions FIA made in the past – Currently all data on Excel sheet on FIA website</w:t>
            </w:r>
          </w:p>
        </w:tc>
      </w:tr>
      <w:tr w:rsidR="000214FA" w14:paraId="1D9D9B94" w14:textId="77777777" w:rsidTr="000214FA">
        <w:tc>
          <w:tcPr>
            <w:tcW w:w="2518" w:type="dxa"/>
            <w:vMerge/>
          </w:tcPr>
          <w:p w14:paraId="21863D37" w14:textId="77777777" w:rsidR="000214FA" w:rsidRDefault="000214FA" w:rsidP="000214FA"/>
        </w:tc>
        <w:tc>
          <w:tcPr>
            <w:tcW w:w="1985" w:type="dxa"/>
          </w:tcPr>
          <w:p w14:paraId="2E89CD19" w14:textId="6EBB4656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778DFFDC" w14:textId="77777777" w:rsidR="000214FA" w:rsidRDefault="000214FA" w:rsidP="000214FA">
            <w:r>
              <w:t>Challenge – Tableau Reporting (Management Information System) - Tableau – Not customized</w:t>
            </w:r>
          </w:p>
        </w:tc>
      </w:tr>
      <w:tr w:rsidR="000214FA" w14:paraId="68E28E55" w14:textId="77777777" w:rsidTr="000214FA">
        <w:tc>
          <w:tcPr>
            <w:tcW w:w="2518" w:type="dxa"/>
            <w:vMerge/>
          </w:tcPr>
          <w:p w14:paraId="26AAD559" w14:textId="77777777" w:rsidR="000214FA" w:rsidRDefault="000214FA" w:rsidP="000214FA"/>
        </w:tc>
        <w:tc>
          <w:tcPr>
            <w:tcW w:w="1985" w:type="dxa"/>
          </w:tcPr>
          <w:p w14:paraId="42662B99" w14:textId="5A2DB5F8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64A35436" w14:textId="77777777" w:rsidR="000214FA" w:rsidRDefault="000214FA" w:rsidP="000214FA">
            <w:r>
              <w:t>No real-time finance reporting – once a day</w:t>
            </w:r>
          </w:p>
        </w:tc>
      </w:tr>
      <w:tr w:rsidR="000214FA" w14:paraId="60C3F234" w14:textId="77777777" w:rsidTr="000214FA">
        <w:tc>
          <w:tcPr>
            <w:tcW w:w="2518" w:type="dxa"/>
            <w:vMerge/>
          </w:tcPr>
          <w:p w14:paraId="0477C1E3" w14:textId="77777777" w:rsidR="000214FA" w:rsidRDefault="000214FA" w:rsidP="000214FA"/>
        </w:tc>
        <w:tc>
          <w:tcPr>
            <w:tcW w:w="1985" w:type="dxa"/>
          </w:tcPr>
          <w:p w14:paraId="567B303D" w14:textId="1714651D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4EF67A70" w14:textId="77777777" w:rsidR="000214FA" w:rsidRDefault="000214FA" w:rsidP="000214FA">
            <w:r>
              <w:t>For James Barclay: Media PR sentiment analysis and text alerts</w:t>
            </w:r>
          </w:p>
        </w:tc>
      </w:tr>
      <w:tr w:rsidR="000214FA" w14:paraId="4A11C3F3" w14:textId="77777777" w:rsidTr="000214FA">
        <w:tc>
          <w:tcPr>
            <w:tcW w:w="2518" w:type="dxa"/>
            <w:vMerge/>
          </w:tcPr>
          <w:p w14:paraId="0BD88D99" w14:textId="77777777" w:rsidR="000214FA" w:rsidRDefault="000214FA" w:rsidP="000214FA"/>
        </w:tc>
        <w:tc>
          <w:tcPr>
            <w:tcW w:w="1985" w:type="dxa"/>
          </w:tcPr>
          <w:p w14:paraId="582F94B9" w14:textId="3C07A1D7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34696343" w14:textId="77777777" w:rsidR="000214FA" w:rsidRDefault="000214FA" w:rsidP="000214FA">
            <w:r>
              <w:t>Quarterly Reporting – To JLR Board</w:t>
            </w:r>
          </w:p>
        </w:tc>
      </w:tr>
      <w:tr w:rsidR="000214FA" w14:paraId="0C4354A5" w14:textId="77777777" w:rsidTr="000214FA">
        <w:tc>
          <w:tcPr>
            <w:tcW w:w="2518" w:type="dxa"/>
            <w:vMerge/>
          </w:tcPr>
          <w:p w14:paraId="7D953B9F" w14:textId="77777777" w:rsidR="000214FA" w:rsidRDefault="000214FA" w:rsidP="000214FA"/>
        </w:tc>
        <w:tc>
          <w:tcPr>
            <w:tcW w:w="1985" w:type="dxa"/>
          </w:tcPr>
          <w:p w14:paraId="26972D7A" w14:textId="2F2D72AE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10B85FE3" w14:textId="77777777" w:rsidR="000214FA" w:rsidRDefault="000214FA" w:rsidP="000214FA">
            <w:r>
              <w:t>Monthly Reporting – To Chief of Staff</w:t>
            </w:r>
          </w:p>
        </w:tc>
      </w:tr>
      <w:tr w:rsidR="000214FA" w14:paraId="656C1FDB" w14:textId="77777777" w:rsidTr="000214FA">
        <w:tc>
          <w:tcPr>
            <w:tcW w:w="2518" w:type="dxa"/>
            <w:vMerge/>
          </w:tcPr>
          <w:p w14:paraId="6372B242" w14:textId="77777777" w:rsidR="000214FA" w:rsidRDefault="000214FA" w:rsidP="000214FA"/>
        </w:tc>
        <w:tc>
          <w:tcPr>
            <w:tcW w:w="1985" w:type="dxa"/>
          </w:tcPr>
          <w:p w14:paraId="0E12F4DE" w14:textId="1AB66CA5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0848A199" w14:textId="77777777" w:rsidR="000214FA" w:rsidRDefault="000214FA" w:rsidP="000214FA">
            <w:r>
              <w:t>Post races debrief</w:t>
            </w:r>
          </w:p>
        </w:tc>
      </w:tr>
      <w:tr w:rsidR="000214FA" w14:paraId="124A0EC4" w14:textId="77777777" w:rsidTr="000214FA">
        <w:tc>
          <w:tcPr>
            <w:tcW w:w="2518" w:type="dxa"/>
            <w:vMerge/>
          </w:tcPr>
          <w:p w14:paraId="6C1DF198" w14:textId="77777777" w:rsidR="000214FA" w:rsidRDefault="000214FA" w:rsidP="000214FA"/>
        </w:tc>
        <w:tc>
          <w:tcPr>
            <w:tcW w:w="1985" w:type="dxa"/>
          </w:tcPr>
          <w:p w14:paraId="000EF405" w14:textId="08241A9F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58B42707" w14:textId="77777777" w:rsidR="000214FA" w:rsidRDefault="000214FA" w:rsidP="000214FA">
            <w:r>
              <w:t>Need for CRM database</w:t>
            </w:r>
          </w:p>
        </w:tc>
      </w:tr>
      <w:tr w:rsidR="000214FA" w14:paraId="6D9A7384" w14:textId="77777777" w:rsidTr="000214FA">
        <w:tc>
          <w:tcPr>
            <w:tcW w:w="2518" w:type="dxa"/>
            <w:vMerge/>
          </w:tcPr>
          <w:p w14:paraId="4E1E84DC" w14:textId="77777777" w:rsidR="000214FA" w:rsidRDefault="000214FA" w:rsidP="000214FA"/>
        </w:tc>
        <w:tc>
          <w:tcPr>
            <w:tcW w:w="1985" w:type="dxa"/>
          </w:tcPr>
          <w:p w14:paraId="3E252070" w14:textId="5659CD1C" w:rsidR="000214FA" w:rsidRDefault="000214FA" w:rsidP="000214FA">
            <w:r>
              <w:t>After the Race Day</w:t>
            </w:r>
          </w:p>
        </w:tc>
        <w:tc>
          <w:tcPr>
            <w:tcW w:w="4353" w:type="dxa"/>
          </w:tcPr>
          <w:p w14:paraId="315A3B1C" w14:textId="77777777" w:rsidR="000214FA" w:rsidRDefault="000214FA" w:rsidP="000214FA">
            <w:r>
              <w:t>Using ticket efficiently &amp; monitoring for contract obligations</w:t>
            </w:r>
          </w:p>
        </w:tc>
      </w:tr>
    </w:tbl>
    <w:p w14:paraId="7F636D81" w14:textId="77777777" w:rsidR="00DC11ED" w:rsidRDefault="00DC11ED"/>
    <w:sectPr w:rsidR="00DC1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441306">
    <w:abstractNumId w:val="8"/>
  </w:num>
  <w:num w:numId="2" w16cid:durableId="952979944">
    <w:abstractNumId w:val="6"/>
  </w:num>
  <w:num w:numId="3" w16cid:durableId="541721049">
    <w:abstractNumId w:val="5"/>
  </w:num>
  <w:num w:numId="4" w16cid:durableId="1813130035">
    <w:abstractNumId w:val="4"/>
  </w:num>
  <w:num w:numId="5" w16cid:durableId="510487327">
    <w:abstractNumId w:val="7"/>
  </w:num>
  <w:num w:numId="6" w16cid:durableId="194200700">
    <w:abstractNumId w:val="3"/>
  </w:num>
  <w:num w:numId="7" w16cid:durableId="1652058875">
    <w:abstractNumId w:val="2"/>
  </w:num>
  <w:num w:numId="8" w16cid:durableId="533347229">
    <w:abstractNumId w:val="1"/>
  </w:num>
  <w:num w:numId="9" w16cid:durableId="77648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FA"/>
    <w:rsid w:val="00034616"/>
    <w:rsid w:val="00046434"/>
    <w:rsid w:val="0006063C"/>
    <w:rsid w:val="00077699"/>
    <w:rsid w:val="0015074B"/>
    <w:rsid w:val="0029639D"/>
    <w:rsid w:val="00326F90"/>
    <w:rsid w:val="004D33AB"/>
    <w:rsid w:val="00744FAB"/>
    <w:rsid w:val="00AA1D8D"/>
    <w:rsid w:val="00B47730"/>
    <w:rsid w:val="00B506DC"/>
    <w:rsid w:val="00CB0664"/>
    <w:rsid w:val="00DC11ED"/>
    <w:rsid w:val="00EB12CB"/>
    <w:rsid w:val="00F849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E6625A-A265-40B6-BC80-B5BE5238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7</cp:revision>
  <dcterms:created xsi:type="dcterms:W3CDTF">2013-12-23T23:15:00Z</dcterms:created>
  <dcterms:modified xsi:type="dcterms:W3CDTF">2025-04-01T09:25:00Z</dcterms:modified>
  <cp:category/>
</cp:coreProperties>
</file>