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82939" w14:textId="77777777" w:rsidR="00C345E7" w:rsidRDefault="00ED125E">
      <w:pPr>
        <w:pStyle w:val="Heading1"/>
      </w:pPr>
      <w:r>
        <w:t>Meeting Notes - Gaydon Day</w:t>
      </w:r>
    </w:p>
    <w:p w14:paraId="25324A26" w14:textId="77777777" w:rsidR="00C345E7" w:rsidRDefault="00ED125E">
      <w:r>
        <w:t>Date: Wednesday, 26th March 2025</w:t>
      </w:r>
    </w:p>
    <w:p w14:paraId="15535080" w14:textId="77777777" w:rsidR="00C345E7" w:rsidRDefault="00ED125E">
      <w:r>
        <w:t>Location: Gaydon</w:t>
      </w:r>
    </w:p>
    <w:p w14:paraId="3843F6EC" w14:textId="77777777" w:rsidR="00C345E7" w:rsidRDefault="00ED125E">
      <w:pPr>
        <w:pStyle w:val="Heading2"/>
      </w:pPr>
      <w:r>
        <w:t>Topics</w:t>
      </w:r>
    </w:p>
    <w:p w14:paraId="22648CF5" w14:textId="77777777" w:rsidR="00C345E7" w:rsidRDefault="00ED125E">
      <w:pPr>
        <w:pStyle w:val="ListBullet"/>
      </w:pPr>
      <w:r>
        <w:t>STR – AI Study</w:t>
      </w:r>
    </w:p>
    <w:p w14:paraId="068068F3" w14:textId="77777777" w:rsidR="00C345E7" w:rsidRDefault="00ED125E">
      <w:pPr>
        <w:pStyle w:val="Heading2"/>
      </w:pPr>
      <w:r>
        <w:t>Gaydon Day</w:t>
      </w:r>
    </w:p>
    <w:p w14:paraId="0746F2DF" w14:textId="77777777" w:rsidR="00C345E7" w:rsidRDefault="00ED125E">
      <w:pPr>
        <w:pStyle w:val="ListBullet"/>
      </w:pPr>
      <w:r>
        <w:t>25,000 Clothing catalogue</w:t>
      </w:r>
    </w:p>
    <w:p w14:paraId="47DFF827" w14:textId="09335C7E" w:rsidR="00C345E7" w:rsidRDefault="00E415E7" w:rsidP="00E415E7">
      <w:pPr>
        <w:pStyle w:val="ListBullet"/>
      </w:pPr>
      <w:r>
        <w:t>15</w:t>
      </w:r>
      <w:r w:rsidR="00ED125E">
        <w:t xml:space="preserve"> Show Car</w:t>
      </w:r>
    </w:p>
    <w:p w14:paraId="763FD146" w14:textId="77777777" w:rsidR="00C345E7" w:rsidRDefault="00ED125E">
      <w:pPr>
        <w:pStyle w:val="ListBullet"/>
      </w:pPr>
      <w:r>
        <w:t>Evaluation ↔ Rendition</w:t>
      </w:r>
    </w:p>
    <w:p w14:paraId="094C53DC" w14:textId="77777777" w:rsidR="00C345E7" w:rsidRDefault="00ED125E">
      <w:pPr>
        <w:pStyle w:val="ListBullet"/>
      </w:pPr>
      <w:r>
        <w:t>Remote / Mobile devices - operate in a fast-paced environment</w:t>
      </w:r>
    </w:p>
    <w:p w14:paraId="5039C1EA" w14:textId="77777777" w:rsidR="00C345E7" w:rsidRDefault="00ED125E">
      <w:pPr>
        <w:pStyle w:val="ListBullet"/>
      </w:pPr>
      <w:r>
        <w:t xml:space="preserve">Not only </w:t>
      </w:r>
      <w:r>
        <w:t>limited to race – post race activities</w:t>
      </w:r>
    </w:p>
    <w:p w14:paraId="52D1012D" w14:textId="77777777" w:rsidR="00C345E7" w:rsidRDefault="00ED125E">
      <w:pPr>
        <w:pStyle w:val="ListBullet"/>
      </w:pPr>
      <w:r>
        <w:t>Legacy System (Excel Sheets)</w:t>
      </w:r>
    </w:p>
    <w:p w14:paraId="37270D04" w14:textId="77777777" w:rsidR="00C345E7" w:rsidRDefault="00ED125E">
      <w:pPr>
        <w:pStyle w:val="Heading2"/>
      </w:pPr>
      <w:r>
        <w:t>Business Operations – Key Stakeholders</w:t>
      </w:r>
    </w:p>
    <w:p w14:paraId="702B1AFB" w14:textId="77777777" w:rsidR="00C345E7" w:rsidRDefault="00ED125E">
      <w:pPr>
        <w:pStyle w:val="ListBullet"/>
      </w:pPr>
      <w:r>
        <w:t>Experiential – Jess Rumboll</w:t>
      </w:r>
    </w:p>
    <w:p w14:paraId="40B708CB" w14:textId="77777777" w:rsidR="00C345E7" w:rsidRDefault="00ED125E">
      <w:pPr>
        <w:pStyle w:val="ListBullet"/>
      </w:pPr>
      <w:r>
        <w:t>Finance – Sohil Singh</w:t>
      </w:r>
    </w:p>
    <w:p w14:paraId="48D92618" w14:textId="77777777" w:rsidR="00C345E7" w:rsidRDefault="00ED125E">
      <w:pPr>
        <w:pStyle w:val="ListBullet"/>
      </w:pPr>
      <w:r>
        <w:t>PR &amp; Comms – Matt Sheldon</w:t>
      </w:r>
    </w:p>
    <w:p w14:paraId="4D973219" w14:textId="77777777" w:rsidR="00C345E7" w:rsidRDefault="00ED125E">
      <w:pPr>
        <w:pStyle w:val="ListBullet"/>
      </w:pPr>
      <w:r>
        <w:t>Legal – James Simpson</w:t>
      </w:r>
    </w:p>
    <w:p w14:paraId="3C69B895" w14:textId="77777777" w:rsidR="00C345E7" w:rsidRDefault="00ED125E">
      <w:pPr>
        <w:pStyle w:val="ListBullet"/>
      </w:pPr>
      <w:r>
        <w:t>Partnership – Ryan Taylor</w:t>
      </w:r>
    </w:p>
    <w:p w14:paraId="3EDAFB41" w14:textId="77777777" w:rsidR="00C345E7" w:rsidRDefault="00ED125E">
      <w:pPr>
        <w:pStyle w:val="ListBullet"/>
      </w:pPr>
      <w:r>
        <w:t xml:space="preserve">Technical – Garry </w:t>
      </w:r>
      <w:proofErr w:type="spellStart"/>
      <w:r>
        <w:t>Ebrold</w:t>
      </w:r>
      <w:proofErr w:type="spellEnd"/>
    </w:p>
    <w:p w14:paraId="141D1B8C" w14:textId="77777777" w:rsidR="00ED125E" w:rsidRDefault="00ED125E">
      <w:pPr>
        <w:pStyle w:val="ListBullet"/>
      </w:pPr>
    </w:p>
    <w:sectPr w:rsidR="00ED12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2680381">
    <w:abstractNumId w:val="8"/>
  </w:num>
  <w:num w:numId="2" w16cid:durableId="1874803968">
    <w:abstractNumId w:val="6"/>
  </w:num>
  <w:num w:numId="3" w16cid:durableId="663628487">
    <w:abstractNumId w:val="5"/>
  </w:num>
  <w:num w:numId="4" w16cid:durableId="1848131509">
    <w:abstractNumId w:val="4"/>
  </w:num>
  <w:num w:numId="5" w16cid:durableId="661616541">
    <w:abstractNumId w:val="7"/>
  </w:num>
  <w:num w:numId="6" w16cid:durableId="1064178975">
    <w:abstractNumId w:val="3"/>
  </w:num>
  <w:num w:numId="7" w16cid:durableId="1566913711">
    <w:abstractNumId w:val="2"/>
  </w:num>
  <w:num w:numId="8" w16cid:durableId="1604874424">
    <w:abstractNumId w:val="1"/>
  </w:num>
  <w:num w:numId="9" w16cid:durableId="1992907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140B"/>
    <w:rsid w:val="00AA1D8D"/>
    <w:rsid w:val="00B47730"/>
    <w:rsid w:val="00C345E7"/>
    <w:rsid w:val="00CB0664"/>
    <w:rsid w:val="00E415E7"/>
    <w:rsid w:val="00ED12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45E44C9-C1A7-406E-849D-F5C369552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Arindam Ghosh</cp:lastModifiedBy>
  <cp:revision>3</cp:revision>
  <dcterms:created xsi:type="dcterms:W3CDTF">2013-12-23T23:15:00Z</dcterms:created>
  <dcterms:modified xsi:type="dcterms:W3CDTF">2025-03-31T12:12:00Z</dcterms:modified>
  <cp:category/>
</cp:coreProperties>
</file>