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CC70" w14:textId="77777777" w:rsidR="00D6510F" w:rsidRDefault="00000000" w:rsidP="00D6510F">
      <w:pPr>
        <w:pStyle w:val="Heading1"/>
        <w:spacing w:before="0"/>
        <w:jc w:val="center"/>
        <w:rPr>
          <w:sz w:val="40"/>
          <w:szCs w:val="40"/>
        </w:rPr>
      </w:pPr>
      <w:r w:rsidRPr="00D6510F">
        <w:rPr>
          <w:sz w:val="40"/>
          <w:szCs w:val="40"/>
        </w:rPr>
        <w:t>Technical Specification Document</w:t>
      </w:r>
      <w:r w:rsidR="00D6510F">
        <w:rPr>
          <w:sz w:val="40"/>
          <w:szCs w:val="40"/>
        </w:rPr>
        <w:t xml:space="preserve"> for </w:t>
      </w:r>
    </w:p>
    <w:p w14:paraId="6CB09D40" w14:textId="638E8980" w:rsidR="0078390F" w:rsidRDefault="00D6510F" w:rsidP="00D6510F">
      <w:pPr>
        <w:pStyle w:val="Heading1"/>
        <w:spacing w:before="0"/>
        <w:jc w:val="center"/>
        <w:rPr>
          <w:sz w:val="40"/>
          <w:szCs w:val="40"/>
        </w:rPr>
      </w:pPr>
      <w:r w:rsidRPr="00D6510F">
        <w:rPr>
          <w:sz w:val="40"/>
          <w:szCs w:val="40"/>
        </w:rPr>
        <w:t>Interview &amp; Quote Intelligence Engine</w:t>
      </w:r>
    </w:p>
    <w:p w14:paraId="7C83020D" w14:textId="77777777" w:rsidR="009360C9" w:rsidRPr="009360C9" w:rsidRDefault="009360C9" w:rsidP="009360C9"/>
    <w:p w14:paraId="26F01AE4" w14:textId="77777777" w:rsidR="0078390F" w:rsidRDefault="00000000">
      <w:r w:rsidRPr="00D6510F">
        <w:rPr>
          <w:rStyle w:val="Heading2Char"/>
        </w:rPr>
        <w:t>Objective:</w:t>
      </w:r>
      <w:r>
        <w:br/>
        <w:t>To build an AI-powered platform and mobile solution that captures and transcribes interviews in real time, automatically detects speaker, sentiment, emotion, and key themes, extracts and classifies media-worthy quotes, and stores quotes in a searchable Quote Library for reuse in press releases, media responses, and sponsor content.</w:t>
      </w:r>
    </w:p>
    <w:p w14:paraId="64446A9A" w14:textId="77777777" w:rsidR="0078390F" w:rsidRDefault="00000000">
      <w:pPr>
        <w:pStyle w:val="Heading2"/>
      </w:pPr>
      <w:r>
        <w:t>1. Solution Architecture Overview</w:t>
      </w:r>
    </w:p>
    <w:p w14:paraId="2FBA849E" w14:textId="77777777" w:rsidR="0078390F" w:rsidRDefault="00000000">
      <w:r>
        <w:t>Key Modules:</w:t>
      </w:r>
      <w:r>
        <w:br/>
        <w:t>1. AI Transcription Module</w:t>
      </w:r>
      <w:r>
        <w:br/>
        <w:t>2. Emotion/Sentiment &amp; Speaker Detector</w:t>
      </w:r>
      <w:r>
        <w:br/>
        <w:t>3. Smart Quote Tagger (NLP/GenAI)</w:t>
      </w:r>
      <w:r>
        <w:br/>
        <w:t>4. Quote Library (Searchable DB)</w:t>
      </w:r>
      <w:r>
        <w:br/>
        <w:t>5. Mobile Interview Recorder App</w:t>
      </w:r>
      <w:r>
        <w:br/>
        <w:t>6. Web-based Dashboard for Curation &amp; Export</w:t>
      </w:r>
      <w:r>
        <w:br/>
      </w:r>
      <w:r>
        <w:br/>
        <w:t>Architecture Style:</w:t>
      </w:r>
      <w:r>
        <w:br/>
        <w:t>- Event-driven, microservices-based backend</w:t>
      </w:r>
      <w:r>
        <w:br/>
        <w:t>- Cloud-native deployment (AWS/GCP/Azure)</w:t>
      </w:r>
      <w:r>
        <w:br/>
        <w:t>- Serverless transcription pipeline</w:t>
      </w:r>
      <w:r>
        <w:br/>
        <w:t>- Mobile-First UX with offline buffering</w:t>
      </w:r>
    </w:p>
    <w:p w14:paraId="217E5FBE" w14:textId="77777777" w:rsidR="0078390F" w:rsidRDefault="00000000">
      <w:pPr>
        <w:pStyle w:val="Heading2"/>
      </w:pPr>
      <w:r>
        <w:t>2. System Components &amp; Development Steps</w:t>
      </w:r>
    </w:p>
    <w:p w14:paraId="082BB44C" w14:textId="77777777" w:rsidR="0078390F" w:rsidRDefault="00000000">
      <w:pPr>
        <w:pStyle w:val="Heading3"/>
      </w:pPr>
      <w:r>
        <w:t>2.1 AI Transcription Module</w:t>
      </w:r>
    </w:p>
    <w:p w14:paraId="0FB08AE6" w14:textId="77777777" w:rsidR="0078390F" w:rsidRDefault="00000000">
      <w:pPr>
        <w:pStyle w:val="ListBullet"/>
      </w:pPr>
      <w:r>
        <w:t>Speech-to-Text Integration using Whisper/Google Speech API</w:t>
      </w:r>
    </w:p>
    <w:p w14:paraId="02CD5161" w14:textId="77777777" w:rsidR="0078390F" w:rsidRDefault="00000000">
      <w:pPr>
        <w:pStyle w:val="ListBullet"/>
      </w:pPr>
      <w:r>
        <w:t>Real-Time Stream Handling using gRPC/WebSocket</w:t>
      </w:r>
    </w:p>
    <w:p w14:paraId="19B7B614" w14:textId="77777777" w:rsidR="0078390F" w:rsidRDefault="00000000">
      <w:pPr>
        <w:pStyle w:val="ListBullet"/>
      </w:pPr>
      <w:r>
        <w:t>Speaker Diarization using speaker embeddings</w:t>
      </w:r>
    </w:p>
    <w:p w14:paraId="37D0EDD1" w14:textId="77777777" w:rsidR="0078390F" w:rsidRDefault="00000000">
      <w:pPr>
        <w:pStyle w:val="ListBullet"/>
      </w:pPr>
      <w:r>
        <w:t>Output stored in JSON format</w:t>
      </w:r>
    </w:p>
    <w:p w14:paraId="65403F85" w14:textId="77777777" w:rsidR="0078390F" w:rsidRDefault="00000000">
      <w:pPr>
        <w:pStyle w:val="Heading3"/>
      </w:pPr>
      <w:r>
        <w:t>2.2 Emotion &amp; Sentiment Detection Module</w:t>
      </w:r>
    </w:p>
    <w:p w14:paraId="6CD1ADED" w14:textId="77777777" w:rsidR="0078390F" w:rsidRDefault="00000000">
      <w:pPr>
        <w:pStyle w:val="ListBullet"/>
      </w:pPr>
      <w:r>
        <w:t>Voice-Based Emotion Detection using SER</w:t>
      </w:r>
    </w:p>
    <w:p w14:paraId="430A4A6B" w14:textId="77777777" w:rsidR="0078390F" w:rsidRDefault="00000000">
      <w:pPr>
        <w:pStyle w:val="ListBullet"/>
      </w:pPr>
      <w:r>
        <w:t>Text-Based Sentiment Classification using BERT</w:t>
      </w:r>
    </w:p>
    <w:p w14:paraId="7CD5C54E" w14:textId="77777777" w:rsidR="0078390F" w:rsidRDefault="00000000">
      <w:pPr>
        <w:pStyle w:val="ListBullet"/>
      </w:pPr>
      <w:r>
        <w:t>Labeling Output per speaker turn</w:t>
      </w:r>
    </w:p>
    <w:p w14:paraId="2FFF4AC1" w14:textId="77777777" w:rsidR="0078390F" w:rsidRDefault="00000000">
      <w:pPr>
        <w:pStyle w:val="Heading3"/>
      </w:pPr>
      <w:r>
        <w:t>2.3 Smart Quote Tagger (NLP/GenAI)</w:t>
      </w:r>
    </w:p>
    <w:p w14:paraId="6FE3AD0B" w14:textId="77777777" w:rsidR="0078390F" w:rsidRDefault="00000000">
      <w:pPr>
        <w:pStyle w:val="ListBullet"/>
      </w:pPr>
      <w:r>
        <w:t>Quote Extraction using rule-based logic + NLP</w:t>
      </w:r>
    </w:p>
    <w:p w14:paraId="0C728486" w14:textId="77777777" w:rsidR="0078390F" w:rsidRDefault="00000000">
      <w:pPr>
        <w:pStyle w:val="ListBullet"/>
      </w:pPr>
      <w:r>
        <w:t>Thematic Classification by race, strategy, technical feedback, etc.</w:t>
      </w:r>
    </w:p>
    <w:p w14:paraId="2052B02B" w14:textId="77777777" w:rsidR="0078390F" w:rsidRDefault="00000000">
      <w:pPr>
        <w:pStyle w:val="ListBullet"/>
      </w:pPr>
      <w:r>
        <w:t>GenAI Rewriting for readability</w:t>
      </w:r>
    </w:p>
    <w:p w14:paraId="1F3D30E6" w14:textId="77777777" w:rsidR="0078390F" w:rsidRDefault="00000000">
      <w:pPr>
        <w:pStyle w:val="ListBullet"/>
      </w:pPr>
      <w:r>
        <w:lastRenderedPageBreak/>
        <w:t>Quote Quality Scoring</w:t>
      </w:r>
    </w:p>
    <w:p w14:paraId="0989A1C7" w14:textId="77777777" w:rsidR="0078390F" w:rsidRDefault="00000000">
      <w:pPr>
        <w:pStyle w:val="Heading3"/>
      </w:pPr>
      <w:r>
        <w:t>2.4 Quote Library (Searchable Database)</w:t>
      </w:r>
    </w:p>
    <w:p w14:paraId="001007F1" w14:textId="77777777" w:rsidR="0078390F" w:rsidRDefault="00000000">
      <w:pPr>
        <w:pStyle w:val="ListBullet"/>
      </w:pPr>
      <w:r>
        <w:t>PostgreSQL/ElasticSearch design for quotes and metadata</w:t>
      </w:r>
    </w:p>
    <w:p w14:paraId="020D6852" w14:textId="77777777" w:rsidR="0078390F" w:rsidRDefault="00000000">
      <w:pPr>
        <w:pStyle w:val="ListBullet"/>
      </w:pPr>
      <w:r>
        <w:t>Full-text search and filtering</w:t>
      </w:r>
    </w:p>
    <w:p w14:paraId="5767B501" w14:textId="77777777" w:rsidR="0078390F" w:rsidRDefault="00000000">
      <w:pPr>
        <w:pStyle w:val="ListBullet"/>
      </w:pPr>
      <w:r>
        <w:t>Quote versioning and approvals</w:t>
      </w:r>
    </w:p>
    <w:p w14:paraId="4097DD18" w14:textId="77777777" w:rsidR="0078390F" w:rsidRDefault="00000000">
      <w:pPr>
        <w:pStyle w:val="Heading3"/>
      </w:pPr>
      <w:r>
        <w:t>2.5 Mobile Interview Recorder App</w:t>
      </w:r>
    </w:p>
    <w:p w14:paraId="1D09C168" w14:textId="77777777" w:rsidR="0078390F" w:rsidRDefault="00000000">
      <w:pPr>
        <w:pStyle w:val="ListBullet"/>
      </w:pPr>
      <w:r>
        <w:t>Native app in React Native / Swift / Kotlin</w:t>
      </w:r>
    </w:p>
    <w:p w14:paraId="1A4D6489" w14:textId="77777777" w:rsidR="0078390F" w:rsidRDefault="00000000">
      <w:pPr>
        <w:pStyle w:val="ListBullet"/>
      </w:pPr>
      <w:r>
        <w:t>Real-time transcription and tagging interface</w:t>
      </w:r>
    </w:p>
    <w:p w14:paraId="2616A6A0" w14:textId="77777777" w:rsidR="0078390F" w:rsidRDefault="00000000">
      <w:pPr>
        <w:pStyle w:val="ListBullet"/>
      </w:pPr>
      <w:r>
        <w:t>Upload to cloud storage (S3)</w:t>
      </w:r>
    </w:p>
    <w:p w14:paraId="4E030D35" w14:textId="77777777" w:rsidR="0078390F" w:rsidRDefault="00000000">
      <w:pPr>
        <w:pStyle w:val="Heading3"/>
      </w:pPr>
      <w:r>
        <w:t>2.6 Web-Based Dashboard</w:t>
      </w:r>
    </w:p>
    <w:p w14:paraId="661E9639" w14:textId="77777777" w:rsidR="0078390F" w:rsidRDefault="00000000">
      <w:pPr>
        <w:pStyle w:val="ListBullet"/>
      </w:pPr>
      <w:r>
        <w:t>React frontend with FastAPI/Django backend</w:t>
      </w:r>
    </w:p>
    <w:p w14:paraId="3E75FF18" w14:textId="77777777" w:rsidR="0078390F" w:rsidRDefault="00000000">
      <w:pPr>
        <w:pStyle w:val="ListBullet"/>
      </w:pPr>
      <w:r>
        <w:t>Advanced filtering and search</w:t>
      </w:r>
    </w:p>
    <w:p w14:paraId="4FC81542" w14:textId="77777777" w:rsidR="0078390F" w:rsidRDefault="00000000">
      <w:pPr>
        <w:pStyle w:val="ListBullet"/>
      </w:pPr>
      <w:r>
        <w:t>Quote export to DOCX, PDF, social formats</w:t>
      </w:r>
    </w:p>
    <w:p w14:paraId="49E46123" w14:textId="77777777" w:rsidR="0078390F" w:rsidRDefault="00000000">
      <w:pPr>
        <w:pStyle w:val="Heading2"/>
      </w:pPr>
      <w:r>
        <w:t>3. AI/ML/GenAI Layer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4893"/>
      </w:tblGrid>
      <w:tr w:rsidR="00C9334E" w:rsidRPr="00C9334E" w14:paraId="37EF9BAA" w14:textId="77777777" w:rsidTr="00C9334E">
        <w:tc>
          <w:tcPr>
            <w:tcW w:w="0" w:type="auto"/>
            <w:hideMark/>
          </w:tcPr>
          <w:p w14:paraId="38A90606" w14:textId="77777777" w:rsidR="00C9334E" w:rsidRPr="00C9334E" w:rsidRDefault="00C9334E" w:rsidP="00C9334E">
            <w:pPr>
              <w:spacing w:after="200" w:line="276" w:lineRule="auto"/>
              <w:rPr>
                <w:b/>
                <w:bCs/>
                <w:lang w:val="en-GB"/>
              </w:rPr>
            </w:pPr>
            <w:r w:rsidRPr="00C9334E">
              <w:rPr>
                <w:b/>
                <w:bCs/>
                <w:lang w:val="en-GB"/>
              </w:rPr>
              <w:t>Function</w:t>
            </w:r>
          </w:p>
        </w:tc>
        <w:tc>
          <w:tcPr>
            <w:tcW w:w="0" w:type="auto"/>
            <w:hideMark/>
          </w:tcPr>
          <w:p w14:paraId="4758E254" w14:textId="77777777" w:rsidR="00C9334E" w:rsidRPr="00C9334E" w:rsidRDefault="00C9334E" w:rsidP="00C9334E">
            <w:pPr>
              <w:spacing w:after="200" w:line="276" w:lineRule="auto"/>
              <w:rPr>
                <w:b/>
                <w:bCs/>
                <w:lang w:val="en-GB"/>
              </w:rPr>
            </w:pPr>
            <w:r w:rsidRPr="00C9334E">
              <w:rPr>
                <w:b/>
                <w:bCs/>
                <w:lang w:val="en-GB"/>
              </w:rPr>
              <w:t>AI/ML Component</w:t>
            </w:r>
          </w:p>
        </w:tc>
      </w:tr>
      <w:tr w:rsidR="00C9334E" w:rsidRPr="00C9334E" w14:paraId="58CF6637" w14:textId="77777777" w:rsidTr="00C9334E">
        <w:tc>
          <w:tcPr>
            <w:tcW w:w="0" w:type="auto"/>
            <w:hideMark/>
          </w:tcPr>
          <w:p w14:paraId="7E3398DA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Transcription</w:t>
            </w:r>
          </w:p>
        </w:tc>
        <w:tc>
          <w:tcPr>
            <w:tcW w:w="0" w:type="auto"/>
            <w:hideMark/>
          </w:tcPr>
          <w:p w14:paraId="1C7BEA12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Whisper/OpenAI, Google Speech, AWS Transcribe</w:t>
            </w:r>
          </w:p>
        </w:tc>
      </w:tr>
      <w:tr w:rsidR="00C9334E" w:rsidRPr="00C9334E" w14:paraId="37A1DED0" w14:textId="77777777" w:rsidTr="00C9334E">
        <w:tc>
          <w:tcPr>
            <w:tcW w:w="0" w:type="auto"/>
            <w:hideMark/>
          </w:tcPr>
          <w:p w14:paraId="2791363B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Speaker Diarization</w:t>
            </w:r>
          </w:p>
        </w:tc>
        <w:tc>
          <w:tcPr>
            <w:tcW w:w="0" w:type="auto"/>
            <w:hideMark/>
          </w:tcPr>
          <w:p w14:paraId="08DA3EA4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proofErr w:type="spellStart"/>
            <w:r w:rsidRPr="00C9334E">
              <w:rPr>
                <w:lang w:val="en-GB"/>
              </w:rPr>
              <w:t>Pyannote</w:t>
            </w:r>
            <w:proofErr w:type="spellEnd"/>
            <w:r w:rsidRPr="00C9334E">
              <w:rPr>
                <w:lang w:val="en-GB"/>
              </w:rPr>
              <w:t xml:space="preserve">, </w:t>
            </w:r>
            <w:proofErr w:type="spellStart"/>
            <w:r w:rsidRPr="00C9334E">
              <w:rPr>
                <w:lang w:val="en-GB"/>
              </w:rPr>
              <w:t>LiGRU</w:t>
            </w:r>
            <w:proofErr w:type="spellEnd"/>
            <w:r w:rsidRPr="00C9334E">
              <w:rPr>
                <w:lang w:val="en-GB"/>
              </w:rPr>
              <w:t>-based speaker embeddings</w:t>
            </w:r>
          </w:p>
        </w:tc>
      </w:tr>
      <w:tr w:rsidR="00C9334E" w:rsidRPr="00C9334E" w14:paraId="0CB96CEF" w14:textId="77777777" w:rsidTr="00C9334E">
        <w:tc>
          <w:tcPr>
            <w:tcW w:w="0" w:type="auto"/>
            <w:hideMark/>
          </w:tcPr>
          <w:p w14:paraId="57EDA51B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Emotion Detection</w:t>
            </w:r>
          </w:p>
        </w:tc>
        <w:tc>
          <w:tcPr>
            <w:tcW w:w="0" w:type="auto"/>
            <w:hideMark/>
          </w:tcPr>
          <w:p w14:paraId="52E3EAF4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SER model, MFCC features + CNN</w:t>
            </w:r>
          </w:p>
        </w:tc>
      </w:tr>
      <w:tr w:rsidR="00C9334E" w:rsidRPr="00C9334E" w14:paraId="33B75338" w14:textId="77777777" w:rsidTr="00C9334E">
        <w:tc>
          <w:tcPr>
            <w:tcW w:w="0" w:type="auto"/>
            <w:hideMark/>
          </w:tcPr>
          <w:p w14:paraId="4094BB94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Sentiment Classification</w:t>
            </w:r>
          </w:p>
        </w:tc>
        <w:tc>
          <w:tcPr>
            <w:tcW w:w="0" w:type="auto"/>
            <w:hideMark/>
          </w:tcPr>
          <w:p w14:paraId="24ED03CB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 xml:space="preserve">BERT, </w:t>
            </w:r>
            <w:proofErr w:type="spellStart"/>
            <w:r w:rsidRPr="00C9334E">
              <w:rPr>
                <w:lang w:val="en-GB"/>
              </w:rPr>
              <w:t>RoBERTa</w:t>
            </w:r>
            <w:proofErr w:type="spellEnd"/>
            <w:r w:rsidRPr="00C9334E">
              <w:rPr>
                <w:lang w:val="en-GB"/>
              </w:rPr>
              <w:t xml:space="preserve"> finetuned on media corpora</w:t>
            </w:r>
          </w:p>
        </w:tc>
      </w:tr>
      <w:tr w:rsidR="00C9334E" w:rsidRPr="00C9334E" w14:paraId="5476112F" w14:textId="77777777" w:rsidTr="00C9334E">
        <w:tc>
          <w:tcPr>
            <w:tcW w:w="0" w:type="auto"/>
            <w:hideMark/>
          </w:tcPr>
          <w:p w14:paraId="1B006855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Quote Extraction &amp; Scoring</w:t>
            </w:r>
          </w:p>
        </w:tc>
        <w:tc>
          <w:tcPr>
            <w:tcW w:w="0" w:type="auto"/>
            <w:hideMark/>
          </w:tcPr>
          <w:p w14:paraId="79AF4850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Rule-based + LLM fine-tuned (OpenAI, Cohere)</w:t>
            </w:r>
          </w:p>
        </w:tc>
      </w:tr>
      <w:tr w:rsidR="00C9334E" w:rsidRPr="00C9334E" w14:paraId="2B07897B" w14:textId="77777777" w:rsidTr="00C9334E">
        <w:tc>
          <w:tcPr>
            <w:tcW w:w="0" w:type="auto"/>
            <w:hideMark/>
          </w:tcPr>
          <w:p w14:paraId="507E161C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Theme Tagging</w:t>
            </w:r>
          </w:p>
        </w:tc>
        <w:tc>
          <w:tcPr>
            <w:tcW w:w="0" w:type="auto"/>
            <w:hideMark/>
          </w:tcPr>
          <w:p w14:paraId="10230871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LDA + supervised classifiers + GenAI prompts</w:t>
            </w:r>
          </w:p>
        </w:tc>
      </w:tr>
    </w:tbl>
    <w:p w14:paraId="304F51E4" w14:textId="77777777" w:rsidR="00C9334E" w:rsidRPr="00C9334E" w:rsidRDefault="00C9334E" w:rsidP="00C9334E"/>
    <w:p w14:paraId="21991E96" w14:textId="77777777" w:rsidR="0078390F" w:rsidRDefault="00000000">
      <w:pPr>
        <w:pStyle w:val="Heading2"/>
      </w:pPr>
      <w:r>
        <w:t>4. Tech Stack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5245"/>
      </w:tblGrid>
      <w:tr w:rsidR="00C9334E" w:rsidRPr="00C9334E" w14:paraId="0612D556" w14:textId="77777777" w:rsidTr="00C9334E">
        <w:tc>
          <w:tcPr>
            <w:tcW w:w="0" w:type="auto"/>
            <w:hideMark/>
          </w:tcPr>
          <w:p w14:paraId="31AC5ED6" w14:textId="77777777" w:rsidR="00C9334E" w:rsidRPr="00C9334E" w:rsidRDefault="00C9334E" w:rsidP="00C9334E">
            <w:pPr>
              <w:spacing w:after="200" w:line="276" w:lineRule="auto"/>
              <w:rPr>
                <w:b/>
                <w:bCs/>
                <w:lang w:val="en-GB"/>
              </w:rPr>
            </w:pPr>
            <w:r w:rsidRPr="00C9334E">
              <w:rPr>
                <w:b/>
                <w:bCs/>
                <w:lang w:val="en-GB"/>
              </w:rPr>
              <w:t>Layer</w:t>
            </w:r>
          </w:p>
        </w:tc>
        <w:tc>
          <w:tcPr>
            <w:tcW w:w="0" w:type="auto"/>
            <w:hideMark/>
          </w:tcPr>
          <w:p w14:paraId="3CBEFD93" w14:textId="77777777" w:rsidR="00C9334E" w:rsidRPr="00C9334E" w:rsidRDefault="00C9334E" w:rsidP="00C9334E">
            <w:pPr>
              <w:spacing w:after="200" w:line="276" w:lineRule="auto"/>
              <w:rPr>
                <w:b/>
                <w:bCs/>
                <w:lang w:val="en-GB"/>
              </w:rPr>
            </w:pPr>
            <w:r w:rsidRPr="00C9334E">
              <w:rPr>
                <w:b/>
                <w:bCs/>
                <w:lang w:val="en-GB"/>
              </w:rPr>
              <w:t>Technology Stack</w:t>
            </w:r>
          </w:p>
        </w:tc>
      </w:tr>
      <w:tr w:rsidR="00C9334E" w:rsidRPr="00C9334E" w14:paraId="23C3FCD3" w14:textId="77777777" w:rsidTr="00C9334E">
        <w:tc>
          <w:tcPr>
            <w:tcW w:w="0" w:type="auto"/>
            <w:hideMark/>
          </w:tcPr>
          <w:p w14:paraId="1B8EEB0F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Mobile App</w:t>
            </w:r>
          </w:p>
        </w:tc>
        <w:tc>
          <w:tcPr>
            <w:tcW w:w="0" w:type="auto"/>
            <w:hideMark/>
          </w:tcPr>
          <w:p w14:paraId="54DC555F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React Native / Swift / Kotlin</w:t>
            </w:r>
          </w:p>
        </w:tc>
      </w:tr>
      <w:tr w:rsidR="00C9334E" w:rsidRPr="00C9334E" w14:paraId="2A303F29" w14:textId="77777777" w:rsidTr="00C9334E">
        <w:tc>
          <w:tcPr>
            <w:tcW w:w="0" w:type="auto"/>
            <w:hideMark/>
          </w:tcPr>
          <w:p w14:paraId="30C6DFED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Backend Services</w:t>
            </w:r>
          </w:p>
        </w:tc>
        <w:tc>
          <w:tcPr>
            <w:tcW w:w="0" w:type="auto"/>
            <w:hideMark/>
          </w:tcPr>
          <w:p w14:paraId="5889668E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Python (FastAPI), Node.js</w:t>
            </w:r>
          </w:p>
        </w:tc>
      </w:tr>
      <w:tr w:rsidR="00C9334E" w:rsidRPr="00C9334E" w14:paraId="359C1B50" w14:textId="77777777" w:rsidTr="00C9334E">
        <w:tc>
          <w:tcPr>
            <w:tcW w:w="0" w:type="auto"/>
            <w:hideMark/>
          </w:tcPr>
          <w:p w14:paraId="17F3DF1D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AI/ML Pipeline</w:t>
            </w:r>
          </w:p>
        </w:tc>
        <w:tc>
          <w:tcPr>
            <w:tcW w:w="0" w:type="auto"/>
            <w:hideMark/>
          </w:tcPr>
          <w:p w14:paraId="01C31F80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proofErr w:type="spellStart"/>
            <w:r w:rsidRPr="00C9334E">
              <w:rPr>
                <w:lang w:val="en-GB"/>
              </w:rPr>
              <w:t>PyTorch</w:t>
            </w:r>
            <w:proofErr w:type="spellEnd"/>
            <w:r w:rsidRPr="00C9334E">
              <w:rPr>
                <w:lang w:val="en-GB"/>
              </w:rPr>
              <w:t>, HuggingFace Transformers, OpenAI API</w:t>
            </w:r>
          </w:p>
        </w:tc>
      </w:tr>
      <w:tr w:rsidR="00C9334E" w:rsidRPr="00C9334E" w14:paraId="6B29529F" w14:textId="77777777" w:rsidTr="00C9334E">
        <w:tc>
          <w:tcPr>
            <w:tcW w:w="0" w:type="auto"/>
            <w:hideMark/>
          </w:tcPr>
          <w:p w14:paraId="40D08D2E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Audio Processing</w:t>
            </w:r>
          </w:p>
        </w:tc>
        <w:tc>
          <w:tcPr>
            <w:tcW w:w="0" w:type="auto"/>
            <w:hideMark/>
          </w:tcPr>
          <w:p w14:paraId="1BC4E246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proofErr w:type="spellStart"/>
            <w:r w:rsidRPr="00C9334E">
              <w:rPr>
                <w:lang w:val="en-GB"/>
              </w:rPr>
              <w:t>FFmpeg</w:t>
            </w:r>
            <w:proofErr w:type="spellEnd"/>
            <w:r w:rsidRPr="00C9334E">
              <w:rPr>
                <w:lang w:val="en-GB"/>
              </w:rPr>
              <w:t xml:space="preserve">, </w:t>
            </w:r>
            <w:proofErr w:type="spellStart"/>
            <w:r w:rsidRPr="00C9334E">
              <w:rPr>
                <w:lang w:val="en-GB"/>
              </w:rPr>
              <w:t>Librosa</w:t>
            </w:r>
            <w:proofErr w:type="spellEnd"/>
            <w:r w:rsidRPr="00C9334E">
              <w:rPr>
                <w:lang w:val="en-GB"/>
              </w:rPr>
              <w:t>, WebRTC</w:t>
            </w:r>
          </w:p>
        </w:tc>
      </w:tr>
      <w:tr w:rsidR="00C9334E" w:rsidRPr="00C9334E" w14:paraId="217016E4" w14:textId="77777777" w:rsidTr="00C9334E">
        <w:tc>
          <w:tcPr>
            <w:tcW w:w="0" w:type="auto"/>
            <w:hideMark/>
          </w:tcPr>
          <w:p w14:paraId="2B538AA2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Storage</w:t>
            </w:r>
          </w:p>
        </w:tc>
        <w:tc>
          <w:tcPr>
            <w:tcW w:w="0" w:type="auto"/>
            <w:hideMark/>
          </w:tcPr>
          <w:p w14:paraId="3EFA3FD8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S3, PostgreSQL, Elasticsearch</w:t>
            </w:r>
          </w:p>
        </w:tc>
      </w:tr>
      <w:tr w:rsidR="00C9334E" w:rsidRPr="00C9334E" w14:paraId="063A002F" w14:textId="77777777" w:rsidTr="00C9334E">
        <w:tc>
          <w:tcPr>
            <w:tcW w:w="0" w:type="auto"/>
            <w:hideMark/>
          </w:tcPr>
          <w:p w14:paraId="642ADF00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lastRenderedPageBreak/>
              <w:t>Dashboard</w:t>
            </w:r>
          </w:p>
        </w:tc>
        <w:tc>
          <w:tcPr>
            <w:tcW w:w="0" w:type="auto"/>
            <w:hideMark/>
          </w:tcPr>
          <w:p w14:paraId="5BB9E95A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React + Tailwind, Chart.js, Auth0 for access</w:t>
            </w:r>
          </w:p>
        </w:tc>
      </w:tr>
      <w:tr w:rsidR="00C9334E" w:rsidRPr="00C9334E" w14:paraId="4C3899EC" w14:textId="77777777" w:rsidTr="00C9334E">
        <w:tc>
          <w:tcPr>
            <w:tcW w:w="0" w:type="auto"/>
            <w:hideMark/>
          </w:tcPr>
          <w:p w14:paraId="7A25C06C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Deployment</w:t>
            </w:r>
          </w:p>
        </w:tc>
        <w:tc>
          <w:tcPr>
            <w:tcW w:w="0" w:type="auto"/>
            <w:hideMark/>
          </w:tcPr>
          <w:p w14:paraId="1553D5AA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 xml:space="preserve">Docker, AWS ECS or GCP </w:t>
            </w:r>
            <w:proofErr w:type="spellStart"/>
            <w:r w:rsidRPr="00C9334E">
              <w:rPr>
                <w:lang w:val="en-GB"/>
              </w:rPr>
              <w:t>CloudRun</w:t>
            </w:r>
            <w:proofErr w:type="spellEnd"/>
            <w:r w:rsidRPr="00C9334E">
              <w:rPr>
                <w:lang w:val="en-GB"/>
              </w:rPr>
              <w:t>, Lambda for batch</w:t>
            </w:r>
          </w:p>
        </w:tc>
      </w:tr>
      <w:tr w:rsidR="00C9334E" w:rsidRPr="00C9334E" w14:paraId="105BC268" w14:textId="77777777" w:rsidTr="00C9334E">
        <w:tc>
          <w:tcPr>
            <w:tcW w:w="0" w:type="auto"/>
            <w:hideMark/>
          </w:tcPr>
          <w:p w14:paraId="3275D14C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CI/CD</w:t>
            </w:r>
          </w:p>
        </w:tc>
        <w:tc>
          <w:tcPr>
            <w:tcW w:w="0" w:type="auto"/>
            <w:hideMark/>
          </w:tcPr>
          <w:p w14:paraId="6CEB0CED" w14:textId="77777777" w:rsidR="00C9334E" w:rsidRPr="00C9334E" w:rsidRDefault="00C9334E" w:rsidP="00C9334E">
            <w:pPr>
              <w:spacing w:after="200" w:line="276" w:lineRule="auto"/>
              <w:rPr>
                <w:lang w:val="en-GB"/>
              </w:rPr>
            </w:pPr>
            <w:r w:rsidRPr="00C9334E">
              <w:rPr>
                <w:lang w:val="en-GB"/>
              </w:rPr>
              <w:t>GitHub Actions, Terraform, Cloud Build</w:t>
            </w:r>
          </w:p>
        </w:tc>
      </w:tr>
    </w:tbl>
    <w:p w14:paraId="386325DE" w14:textId="77777777" w:rsidR="00C9334E" w:rsidRPr="00C9334E" w:rsidRDefault="00C9334E" w:rsidP="00C9334E"/>
    <w:p w14:paraId="7E05E2C3" w14:textId="77777777" w:rsidR="0078390F" w:rsidRDefault="00000000">
      <w:pPr>
        <w:pStyle w:val="Heading2"/>
      </w:pPr>
      <w:r>
        <w:t>5. Project Phases &amp; Milestones</w:t>
      </w:r>
    </w:p>
    <w:p w14:paraId="42D95298" w14:textId="77777777" w:rsidR="0078390F" w:rsidRDefault="00000000">
      <w:r>
        <w:t>Phase 1: Discovery – Requirements and MVP</w:t>
      </w:r>
      <w:r>
        <w:br/>
        <w:t>Phase 2: Core Build – Mobile app, APIs, tagging</w:t>
      </w:r>
      <w:r>
        <w:br/>
        <w:t>Phase 3: Library Dev – Searchable DB and exports</w:t>
      </w:r>
      <w:r>
        <w:br/>
        <w:t>Phase 4: Dashboard – Web interface for curation</w:t>
      </w:r>
      <w:r>
        <w:br/>
        <w:t>Phase 5: UAT &amp; Launch – QA and deployment</w:t>
      </w:r>
    </w:p>
    <w:p w14:paraId="26425F85" w14:textId="77777777" w:rsidR="0078390F" w:rsidRDefault="00000000">
      <w:pPr>
        <w:pStyle w:val="Heading2"/>
      </w:pPr>
      <w:r>
        <w:t>6. KPIs &amp; Success Metrics</w:t>
      </w:r>
    </w:p>
    <w:p w14:paraId="5B574409" w14:textId="1B7327F6" w:rsidR="0078390F" w:rsidRDefault="00000000">
      <w:r>
        <w:t>Transcription accuracy (</w:t>
      </w:r>
      <w:r w:rsidR="00BD0374">
        <w:t>Word Error Rate-</w:t>
      </w:r>
      <w:r>
        <w:t>WER) &lt; 10%</w:t>
      </w:r>
      <w:r>
        <w:br/>
        <w:t>Speaker diarization accuracy &gt; 85%</w:t>
      </w:r>
      <w:r>
        <w:br/>
        <w:t>Quote extraction precision/recall &gt; 80%</w:t>
      </w:r>
      <w:r>
        <w:br/>
        <w:t>Search response time &lt; 1s</w:t>
      </w:r>
      <w:r>
        <w:br/>
        <w:t>Time saved in press release creation &gt; 60%</w:t>
      </w:r>
    </w:p>
    <w:sectPr w:rsidR="007839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803833">
    <w:abstractNumId w:val="8"/>
  </w:num>
  <w:num w:numId="2" w16cid:durableId="1292129547">
    <w:abstractNumId w:val="6"/>
  </w:num>
  <w:num w:numId="3" w16cid:durableId="1193494438">
    <w:abstractNumId w:val="5"/>
  </w:num>
  <w:num w:numId="4" w16cid:durableId="250161318">
    <w:abstractNumId w:val="4"/>
  </w:num>
  <w:num w:numId="5" w16cid:durableId="1024208402">
    <w:abstractNumId w:val="7"/>
  </w:num>
  <w:num w:numId="6" w16cid:durableId="716052470">
    <w:abstractNumId w:val="3"/>
  </w:num>
  <w:num w:numId="7" w16cid:durableId="255409330">
    <w:abstractNumId w:val="2"/>
  </w:num>
  <w:num w:numId="8" w16cid:durableId="616714323">
    <w:abstractNumId w:val="1"/>
  </w:num>
  <w:num w:numId="9" w16cid:durableId="180495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90F"/>
    <w:rsid w:val="009360C9"/>
    <w:rsid w:val="00AA1D8D"/>
    <w:rsid w:val="00B47730"/>
    <w:rsid w:val="00B6742F"/>
    <w:rsid w:val="00BD0374"/>
    <w:rsid w:val="00C9334E"/>
    <w:rsid w:val="00CB0664"/>
    <w:rsid w:val="00D6510F"/>
    <w:rsid w:val="00EF3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5D661"/>
  <w14:defaultImageDpi w14:val="300"/>
  <w15:docId w15:val="{43779F35-887A-4C97-9FA0-B525E09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7</cp:revision>
  <dcterms:created xsi:type="dcterms:W3CDTF">2013-12-23T23:15:00Z</dcterms:created>
  <dcterms:modified xsi:type="dcterms:W3CDTF">2025-07-31T07:22:00Z</dcterms:modified>
  <cp:category/>
</cp:coreProperties>
</file>