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36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962"/>
          </w:tblGrid>
          <w:tr w:rsidR="00623328">
            <w:trPr>
              <w:trHeight w:val="2880"/>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tc>
                  <w:tcPr>
                    <w:tcW w:w="5000" w:type="pct"/>
                  </w:tcPr>
                  <w:p w:rsidR="00623328" w:rsidRDefault="00623328" w:rsidP="00623328">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raymond queneau</w:t>
                    </w:r>
                  </w:p>
                </w:tc>
              </w:sdtContent>
            </w:sdt>
          </w:tr>
          <w:tr w:rsidR="0062332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COMPTE RENDU</w:t>
                    </w:r>
                  </w:p>
                </w:tc>
              </w:sdtContent>
            </w:sdt>
          </w:tr>
          <w:tr w:rsidR="00623328">
            <w:trPr>
              <w:trHeight w:val="720"/>
              <w:jc w:val="center"/>
            </w:trPr>
            <w:tc>
              <w:tcPr>
                <w:tcW w:w="5000" w:type="pct"/>
                <w:tcBorders>
                  <w:top w:val="single" w:sz="4" w:space="0" w:color="4F81BD" w:themeColor="accent1"/>
                </w:tcBorders>
                <w:vAlign w:val="center"/>
              </w:tcPr>
              <w:p w:rsidR="00623328" w:rsidRDefault="00623328" w:rsidP="0062332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TP Commande Barrière </w:t>
                </w:r>
              </w:p>
            </w:tc>
          </w:tr>
          <w:tr w:rsidR="00623328">
            <w:trPr>
              <w:trHeight w:val="360"/>
              <w:jc w:val="center"/>
            </w:trPr>
            <w:tc>
              <w:tcPr>
                <w:tcW w:w="5000" w:type="pct"/>
                <w:vAlign w:val="center"/>
              </w:tcPr>
              <w:p w:rsidR="00623328" w:rsidRDefault="00623328">
                <w:pPr>
                  <w:pStyle w:val="Sansinterligne"/>
                  <w:jc w:val="center"/>
                </w:pPr>
              </w:p>
            </w:tc>
          </w:tr>
          <w:tr w:rsidR="00623328">
            <w:trPr>
              <w:trHeight w:val="360"/>
              <w:jc w:val="center"/>
            </w:trPr>
            <w:sdt>
              <w:sdtPr>
                <w:rPr>
                  <w:b/>
                  <w:bCs/>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23328" w:rsidRDefault="00623328">
                    <w:pPr>
                      <w:pStyle w:val="Sansinterligne"/>
                      <w:jc w:val="center"/>
                      <w:rPr>
                        <w:b/>
                        <w:bCs/>
                      </w:rPr>
                    </w:pPr>
                    <w:r w:rsidRPr="00623328">
                      <w:rPr>
                        <w:b/>
                        <w:bCs/>
                        <w:sz w:val="24"/>
                      </w:rPr>
                      <w:t>Genest Axel - Chauveau Aurélien</w:t>
                    </w:r>
                  </w:p>
                </w:tc>
              </w:sdtContent>
            </w:sdt>
          </w:tr>
          <w:tr w:rsidR="00623328">
            <w:trPr>
              <w:trHeight w:val="360"/>
              <w:jc w:val="center"/>
            </w:trPr>
            <w:tc>
              <w:tcPr>
                <w:tcW w:w="5000" w:type="pct"/>
                <w:vAlign w:val="center"/>
              </w:tcPr>
              <w:p w:rsidR="00623328" w:rsidRDefault="00623328">
                <w:pPr>
                  <w:pStyle w:val="Sansinterligne"/>
                  <w:jc w:val="center"/>
                  <w:rPr>
                    <w:b/>
                    <w:bCs/>
                  </w:rPr>
                </w:pPr>
              </w:p>
            </w:tc>
          </w:tr>
        </w:tbl>
        <w:p w:rsidR="00623328" w:rsidRDefault="00623328"/>
        <w:p w:rsidR="00623328" w:rsidRDefault="00623328"/>
        <w:tbl>
          <w:tblPr>
            <w:tblpPr w:leftFromText="187" w:rightFromText="187" w:horzAnchor="margin" w:tblpXSpec="center" w:tblpYSpec="bottom"/>
            <w:tblW w:w="5000" w:type="pct"/>
            <w:tblLook w:val="04A0"/>
          </w:tblPr>
          <w:tblGrid>
            <w:gridCol w:w="9962"/>
          </w:tblGrid>
          <w:tr w:rsidR="00623328">
            <w:tc>
              <w:tcPr>
                <w:tcW w:w="5000" w:type="pct"/>
              </w:tcPr>
              <w:p w:rsidR="00623328" w:rsidRDefault="00623328">
                <w:pPr>
                  <w:pStyle w:val="Sansinterligne"/>
                </w:pPr>
              </w:p>
            </w:tc>
          </w:tr>
        </w:tbl>
        <w:p w:rsidR="00623328" w:rsidRDefault="00623328"/>
        <w:p w:rsidR="00623328" w:rsidRDefault="00623328">
          <w:r>
            <w:br w:type="page"/>
          </w:r>
        </w:p>
      </w:sdtContent>
    </w:sdt>
    <w:p w:rsidR="00DE6197" w:rsidRPr="00DE6197" w:rsidRDefault="00DE6197">
      <w:pPr>
        <w:rPr>
          <w:color w:val="4F81BD" w:themeColor="accent1"/>
          <w:sz w:val="32"/>
          <w:u w:val="single"/>
        </w:rPr>
      </w:pPr>
      <w:r w:rsidRPr="00DE6197">
        <w:rPr>
          <w:color w:val="4F81BD" w:themeColor="accent1"/>
          <w:sz w:val="32"/>
          <w:u w:val="single"/>
        </w:rPr>
        <w:lastRenderedPageBreak/>
        <w:t>Introduction:</w:t>
      </w:r>
    </w:p>
    <w:p w:rsidR="00BA42F3" w:rsidRDefault="00F5214A">
      <w:pPr>
        <w:rPr>
          <w:sz w:val="24"/>
        </w:rPr>
      </w:pPr>
      <w:r>
        <w:rPr>
          <w:noProof/>
          <w:sz w:val="24"/>
          <w:lang w:eastAsia="fr-FR"/>
        </w:rPr>
        <w:drawing>
          <wp:anchor distT="0" distB="0" distL="114300" distR="114300" simplePos="0" relativeHeight="251658240" behindDoc="0" locked="0" layoutInCell="1" allowOverlap="1">
            <wp:simplePos x="0" y="0"/>
            <wp:positionH relativeFrom="margin">
              <wp:posOffset>2192020</wp:posOffset>
            </wp:positionH>
            <wp:positionV relativeFrom="paragraph">
              <wp:posOffset>1229360</wp:posOffset>
            </wp:positionV>
            <wp:extent cx="3496310" cy="1940560"/>
            <wp:effectExtent l="38100" t="57150" r="123190" b="97790"/>
            <wp:wrapSquare wrapText="bothSides"/>
            <wp:docPr id="2" name="Image 0" descr="P_20171106_090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05.jpg"/>
                    <pic:cNvPicPr/>
                  </pic:nvPicPr>
                  <pic:blipFill>
                    <a:blip r:embed="rId6" cstate="print"/>
                    <a:stretch>
                      <a:fillRect/>
                    </a:stretch>
                  </pic:blipFill>
                  <pic:spPr>
                    <a:xfrm>
                      <a:off x="0" y="0"/>
                      <a:ext cx="3496310" cy="194056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DE6197">
        <w:rPr>
          <w:sz w:val="24"/>
        </w:rPr>
        <w:tab/>
      </w:r>
      <w:r w:rsidR="00C86312">
        <w:rPr>
          <w:sz w:val="24"/>
        </w:rPr>
        <w:t>Notre TP consiste a créer</w:t>
      </w:r>
      <w:r w:rsidR="00623328" w:rsidRPr="00DE6197">
        <w:rPr>
          <w:sz w:val="24"/>
        </w:rPr>
        <w:t xml:space="preserve"> un système pour une barrière au</w:t>
      </w:r>
      <w:r w:rsidR="00BA42F3">
        <w:rPr>
          <w:sz w:val="24"/>
        </w:rPr>
        <w:t>tomatique. Il lira les boucles Aval et A</w:t>
      </w:r>
      <w:r w:rsidR="00623328" w:rsidRPr="00DE6197">
        <w:rPr>
          <w:sz w:val="24"/>
        </w:rPr>
        <w:t>mont afin de détecter ou non la présence d'un véhicule.</w:t>
      </w:r>
    </w:p>
    <w:p w:rsidR="00C86312" w:rsidRDefault="00623328">
      <w:pPr>
        <w:rPr>
          <w:sz w:val="24"/>
        </w:rPr>
      </w:pPr>
      <w:r w:rsidRPr="00DE6197">
        <w:rPr>
          <w:sz w:val="24"/>
        </w:rPr>
        <w:t xml:space="preserve"> Si le v</w:t>
      </w:r>
      <w:r w:rsidR="00BA42F3">
        <w:rPr>
          <w:sz w:val="24"/>
        </w:rPr>
        <w:t>éhicule se situe sur la boucle A</w:t>
      </w:r>
      <w:r w:rsidRPr="00DE6197">
        <w:rPr>
          <w:sz w:val="24"/>
        </w:rPr>
        <w:t>val</w:t>
      </w:r>
      <w:r w:rsidR="00DE6197">
        <w:rPr>
          <w:sz w:val="24"/>
        </w:rPr>
        <w:t>,</w:t>
      </w:r>
      <w:r w:rsidRPr="00DE6197">
        <w:rPr>
          <w:sz w:val="24"/>
        </w:rPr>
        <w:t xml:space="preserve"> </w:t>
      </w:r>
      <w:r w:rsidR="00CD63EC" w:rsidRPr="00DE6197">
        <w:rPr>
          <w:sz w:val="24"/>
        </w:rPr>
        <w:t>la barrière s'ouvrira pour laisser sortir le véhicule</w:t>
      </w:r>
      <w:r w:rsidR="00DE6197">
        <w:rPr>
          <w:sz w:val="24"/>
        </w:rPr>
        <w:t xml:space="preserve"> et se refermera apr</w:t>
      </w:r>
      <w:r w:rsidR="004F321B">
        <w:rPr>
          <w:sz w:val="24"/>
        </w:rPr>
        <w:t>è</w:t>
      </w:r>
      <w:r w:rsidR="00C86312">
        <w:rPr>
          <w:sz w:val="24"/>
        </w:rPr>
        <w:t>s son</w:t>
      </w:r>
      <w:r w:rsidR="00DE6197">
        <w:rPr>
          <w:sz w:val="24"/>
        </w:rPr>
        <w:t xml:space="preserve"> </w:t>
      </w:r>
      <w:r w:rsidR="004F321B">
        <w:rPr>
          <w:sz w:val="24"/>
        </w:rPr>
        <w:t>passage. L</w:t>
      </w:r>
      <w:r w:rsidR="00CD63EC" w:rsidRPr="00DE6197">
        <w:rPr>
          <w:sz w:val="24"/>
        </w:rPr>
        <w:t>e moniteur du gardien</w:t>
      </w:r>
      <w:r w:rsidR="004F321B">
        <w:rPr>
          <w:sz w:val="24"/>
        </w:rPr>
        <w:t xml:space="preserve"> affichera donc</w:t>
      </w:r>
      <w:r w:rsidR="00C86312">
        <w:rPr>
          <w:sz w:val="24"/>
        </w:rPr>
        <w:t xml:space="preserve"> qu'un véhicule est sorti</w:t>
      </w:r>
      <w:r w:rsidR="00CD63EC" w:rsidRPr="00DE6197">
        <w:rPr>
          <w:sz w:val="24"/>
        </w:rPr>
        <w:t>.</w:t>
      </w:r>
    </w:p>
    <w:p w:rsidR="00C86312" w:rsidRDefault="00CD63EC">
      <w:pPr>
        <w:rPr>
          <w:sz w:val="24"/>
        </w:rPr>
      </w:pPr>
      <w:r w:rsidRPr="00DE6197">
        <w:rPr>
          <w:sz w:val="24"/>
        </w:rPr>
        <w:t xml:space="preserve"> Si le vé</w:t>
      </w:r>
      <w:r w:rsidR="00BA42F3">
        <w:rPr>
          <w:sz w:val="24"/>
        </w:rPr>
        <w:t>hicule se trouve sur la boucle A</w:t>
      </w:r>
      <w:r w:rsidRPr="00DE6197">
        <w:rPr>
          <w:sz w:val="24"/>
        </w:rPr>
        <w:t xml:space="preserve">mont, un message de bienvenue s'affichera sur un afficheur LCD, ainsi qu'une demande de présenter une carte client dans le lecteur de carte ou un code </w:t>
      </w:r>
      <w:r w:rsidR="00DE6197">
        <w:rPr>
          <w:sz w:val="24"/>
        </w:rPr>
        <w:t>à</w:t>
      </w:r>
      <w:r w:rsidR="00C86312">
        <w:rPr>
          <w:sz w:val="24"/>
        </w:rPr>
        <w:t xml:space="preserve"> saisir</w:t>
      </w:r>
      <w:r w:rsidRPr="00DE6197">
        <w:rPr>
          <w:sz w:val="24"/>
        </w:rPr>
        <w:t xml:space="preserve"> sur</w:t>
      </w:r>
      <w:r w:rsidR="00623328" w:rsidRPr="00DE6197">
        <w:rPr>
          <w:sz w:val="24"/>
        </w:rPr>
        <w:t xml:space="preserve"> </w:t>
      </w:r>
      <w:r w:rsidRPr="00DE6197">
        <w:rPr>
          <w:sz w:val="24"/>
        </w:rPr>
        <w:t>le clavier situ</w:t>
      </w:r>
      <w:r w:rsidR="00DE6197">
        <w:rPr>
          <w:sz w:val="24"/>
        </w:rPr>
        <w:t>é</w:t>
      </w:r>
      <w:r w:rsidRPr="00DE6197">
        <w:rPr>
          <w:sz w:val="24"/>
        </w:rPr>
        <w:t xml:space="preserve"> sous l'afficheur LCD. </w:t>
      </w:r>
    </w:p>
    <w:p w:rsidR="00C86312" w:rsidRDefault="00CD63EC">
      <w:pPr>
        <w:rPr>
          <w:sz w:val="24"/>
        </w:rPr>
      </w:pPr>
      <w:r w:rsidRPr="00DE6197">
        <w:rPr>
          <w:sz w:val="24"/>
        </w:rPr>
        <w:t>Si la carte ou le code ne sont pas valide</w:t>
      </w:r>
      <w:r w:rsidR="00C86312">
        <w:rPr>
          <w:sz w:val="24"/>
        </w:rPr>
        <w:t xml:space="preserve">s </w:t>
      </w:r>
      <w:r w:rsidRPr="00DE6197">
        <w:rPr>
          <w:sz w:val="24"/>
        </w:rPr>
        <w:t xml:space="preserve"> l'a</w:t>
      </w:r>
      <w:r w:rsidR="00C86312">
        <w:rPr>
          <w:sz w:val="24"/>
        </w:rPr>
        <w:t>ccès au parking est donc refusé</w:t>
      </w:r>
      <w:r w:rsidRPr="00DE6197">
        <w:rPr>
          <w:sz w:val="24"/>
        </w:rPr>
        <w:t xml:space="preserve"> et un message demandant au client de quitter la boucle s'affiche. </w:t>
      </w:r>
    </w:p>
    <w:p w:rsidR="00BA42F3" w:rsidRDefault="00CD63EC" w:rsidP="00C424F7">
      <w:pPr>
        <w:rPr>
          <w:sz w:val="24"/>
        </w:rPr>
      </w:pPr>
      <w:r w:rsidRPr="00DE6197">
        <w:rPr>
          <w:sz w:val="24"/>
        </w:rPr>
        <w:t>Si la carte ou le code est validé</w:t>
      </w:r>
      <w:r w:rsidR="00DE6197" w:rsidRPr="00DE6197">
        <w:rPr>
          <w:sz w:val="24"/>
        </w:rPr>
        <w:t xml:space="preserve"> la barrière s'ouvre et laisse donc l'accès au parking</w:t>
      </w:r>
      <w:r w:rsidR="00DE6197">
        <w:rPr>
          <w:sz w:val="24"/>
        </w:rPr>
        <w:t xml:space="preserve"> avant de se refermer après le passage du véhicule</w:t>
      </w:r>
      <w:r w:rsidR="00DE6197" w:rsidRPr="00DE6197">
        <w:rPr>
          <w:sz w:val="24"/>
        </w:rPr>
        <w:t>.</w:t>
      </w:r>
    </w:p>
    <w:p w:rsidR="004D2814" w:rsidRDefault="00CD63EC" w:rsidP="00C424F7">
      <w:pPr>
        <w:rPr>
          <w:sz w:val="24"/>
        </w:rPr>
      </w:pPr>
      <w:r w:rsidRPr="00DE6197">
        <w:rPr>
          <w:sz w:val="24"/>
        </w:rPr>
        <w:t xml:space="preserve"> </w:t>
      </w:r>
      <w:r w:rsidR="004F321B">
        <w:rPr>
          <w:sz w:val="24"/>
        </w:rPr>
        <w:t>Si l'accès a été validé mais que le véhicule ne rentre pas dans le parking</w:t>
      </w:r>
      <w:r w:rsidR="00C86312">
        <w:rPr>
          <w:sz w:val="24"/>
        </w:rPr>
        <w:t>,</w:t>
      </w:r>
      <w:r w:rsidR="004F321B">
        <w:rPr>
          <w:sz w:val="24"/>
        </w:rPr>
        <w:t xml:space="preserve"> la barrière se refermera au bout de 30sec et un </w:t>
      </w:r>
      <w:r w:rsidR="004F321B" w:rsidRPr="00DE6197">
        <w:rPr>
          <w:sz w:val="24"/>
        </w:rPr>
        <w:t xml:space="preserve">message </w:t>
      </w:r>
      <w:r w:rsidR="00C86312" w:rsidRPr="00DE6197">
        <w:rPr>
          <w:sz w:val="24"/>
        </w:rPr>
        <w:t>s'affiche</w:t>
      </w:r>
      <w:r w:rsidR="00C86312">
        <w:rPr>
          <w:sz w:val="24"/>
        </w:rPr>
        <w:t xml:space="preserve">ra </w:t>
      </w:r>
      <w:r w:rsidR="004F321B" w:rsidRPr="00DE6197">
        <w:rPr>
          <w:sz w:val="24"/>
        </w:rPr>
        <w:t xml:space="preserve">demandant au client de quitter la </w:t>
      </w:r>
      <w:r w:rsidR="00C86312">
        <w:rPr>
          <w:sz w:val="24"/>
        </w:rPr>
        <w:t>boucle.</w:t>
      </w:r>
      <w:r w:rsidR="00E22F25">
        <w:rPr>
          <w:sz w:val="24"/>
        </w:rPr>
        <w:tab/>
      </w:r>
      <w:r w:rsidR="00E22F25">
        <w:rPr>
          <w:sz w:val="24"/>
        </w:rPr>
        <w:tab/>
      </w:r>
    </w:p>
    <w:p w:rsidR="00C424F7" w:rsidRPr="004D2814" w:rsidRDefault="00C424F7" w:rsidP="00C424F7">
      <w:pPr>
        <w:rPr>
          <w:sz w:val="24"/>
        </w:rPr>
      </w:pPr>
      <w:r w:rsidRPr="000B078E">
        <w:rPr>
          <w:color w:val="4F81BD" w:themeColor="accent1"/>
          <w:sz w:val="32"/>
          <w:u w:val="single"/>
        </w:rPr>
        <w:t>Le</w:t>
      </w:r>
      <w:r>
        <w:rPr>
          <w:color w:val="4F81BD" w:themeColor="accent1"/>
          <w:sz w:val="32"/>
          <w:u w:val="single"/>
        </w:rPr>
        <w:t>s</w:t>
      </w:r>
      <w:r w:rsidRPr="000B078E">
        <w:rPr>
          <w:color w:val="4F81BD" w:themeColor="accent1"/>
          <w:sz w:val="32"/>
          <w:u w:val="single"/>
        </w:rPr>
        <w:t xml:space="preserve"> début</w:t>
      </w:r>
      <w:r>
        <w:rPr>
          <w:color w:val="4F81BD" w:themeColor="accent1"/>
          <w:sz w:val="32"/>
          <w:u w:val="single"/>
        </w:rPr>
        <w:t>s</w:t>
      </w:r>
      <w:r w:rsidRPr="000B078E">
        <w:rPr>
          <w:color w:val="4F81BD" w:themeColor="accent1"/>
          <w:sz w:val="32"/>
          <w:u w:val="single"/>
        </w:rPr>
        <w:t xml:space="preserve"> du </w:t>
      </w:r>
      <w:r>
        <w:rPr>
          <w:color w:val="4F81BD" w:themeColor="accent1"/>
          <w:sz w:val="32"/>
          <w:u w:val="single"/>
        </w:rPr>
        <w:t>TP</w:t>
      </w:r>
      <w:r w:rsidRPr="000B078E">
        <w:rPr>
          <w:color w:val="4F81BD" w:themeColor="accent1"/>
          <w:sz w:val="32"/>
          <w:u w:val="single"/>
        </w:rPr>
        <w:t xml:space="preserve"> :</w:t>
      </w:r>
    </w:p>
    <w:p w:rsidR="00885633" w:rsidRDefault="00885633" w:rsidP="00C424F7">
      <w:pPr>
        <w:rPr>
          <w:sz w:val="24"/>
        </w:rPr>
      </w:pPr>
      <w:r>
        <w:rPr>
          <w:noProof/>
          <w:sz w:val="24"/>
          <w:lang w:eastAsia="fr-FR"/>
        </w:rPr>
        <w:drawing>
          <wp:anchor distT="0" distB="0" distL="114300" distR="114300" simplePos="0" relativeHeight="251659264" behindDoc="1" locked="0" layoutInCell="1" allowOverlap="1">
            <wp:simplePos x="0" y="0"/>
            <wp:positionH relativeFrom="column">
              <wp:posOffset>-170180</wp:posOffset>
            </wp:positionH>
            <wp:positionV relativeFrom="paragraph">
              <wp:posOffset>497205</wp:posOffset>
            </wp:positionV>
            <wp:extent cx="4124960" cy="2741930"/>
            <wp:effectExtent l="57150" t="19050" r="46990" b="5842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24960" cy="2741930"/>
                    </a:xfrm>
                    <a:prstGeom prst="rect">
                      <a:avLst/>
                    </a:prstGeom>
                    <a:noFill/>
                    <a:ln w="9525">
                      <a:noFill/>
                      <a:miter lim="800000"/>
                      <a:headEnd/>
                      <a:tailEnd/>
                    </a:ln>
                    <a:effectLst>
                      <a:outerShdw blurRad="50800" dist="38100" dir="8100000" algn="tr" rotWithShape="0">
                        <a:prstClr val="black">
                          <a:alpha val="40000"/>
                        </a:prstClr>
                      </a:outerShdw>
                    </a:effectLst>
                  </pic:spPr>
                </pic:pic>
              </a:graphicData>
            </a:graphic>
          </wp:anchor>
        </w:drawing>
      </w:r>
      <w:r w:rsidR="00C424F7">
        <w:rPr>
          <w:sz w:val="24"/>
        </w:rPr>
        <w:tab/>
        <w:t>Avant de commenc</w:t>
      </w:r>
      <w:r w:rsidR="00C86312">
        <w:rPr>
          <w:sz w:val="24"/>
        </w:rPr>
        <w:t>er le TP, nous nous somme</w:t>
      </w:r>
      <w:r w:rsidR="00BA42F3">
        <w:rPr>
          <w:sz w:val="24"/>
        </w:rPr>
        <w:t>s</w:t>
      </w:r>
      <w:r w:rsidR="00C86312">
        <w:rPr>
          <w:sz w:val="24"/>
        </w:rPr>
        <w:t xml:space="preserve"> chargés</w:t>
      </w:r>
      <w:r w:rsidR="00C424F7">
        <w:rPr>
          <w:sz w:val="24"/>
        </w:rPr>
        <w:t xml:space="preserve"> de crée</w:t>
      </w:r>
      <w:r w:rsidR="00C86312">
        <w:rPr>
          <w:sz w:val="24"/>
        </w:rPr>
        <w:t>r le "</w:t>
      </w:r>
      <w:proofErr w:type="spellStart"/>
      <w:r w:rsidR="00C86312">
        <w:rPr>
          <w:sz w:val="24"/>
        </w:rPr>
        <w:t>repository</w:t>
      </w:r>
      <w:proofErr w:type="spellEnd"/>
      <w:r w:rsidR="00C424F7">
        <w:rPr>
          <w:sz w:val="24"/>
        </w:rPr>
        <w:t xml:space="preserve">" sur </w:t>
      </w:r>
      <w:proofErr w:type="spellStart"/>
      <w:r w:rsidR="00C424F7">
        <w:rPr>
          <w:sz w:val="24"/>
        </w:rPr>
        <w:t>GitHUB</w:t>
      </w:r>
      <w:proofErr w:type="spellEnd"/>
      <w:r w:rsidR="00C424F7">
        <w:rPr>
          <w:sz w:val="24"/>
        </w:rPr>
        <w:t xml:space="preserve"> (c'est un service web d'hébergement et de gestion de développement de logiciels), pour protéger et faciliter l</w:t>
      </w:r>
      <w:r w:rsidR="00BA42F3">
        <w:rPr>
          <w:sz w:val="24"/>
        </w:rPr>
        <w:t>e développement de notre projet</w:t>
      </w:r>
      <w:r w:rsidR="00C424F7">
        <w:rPr>
          <w:sz w:val="24"/>
        </w:rPr>
        <w:t>.</w:t>
      </w:r>
    </w:p>
    <w:p w:rsidR="001E0FCC" w:rsidRDefault="00A71B32" w:rsidP="00885633">
      <w:pPr>
        <w:rPr>
          <w:sz w:val="24"/>
        </w:rPr>
      </w:pPr>
      <w:r>
        <w:rPr>
          <w:sz w:val="24"/>
        </w:rPr>
        <w:t xml:space="preserve">Puis, avant de commencer a </w:t>
      </w:r>
      <w:proofErr w:type="spellStart"/>
      <w:r>
        <w:rPr>
          <w:sz w:val="24"/>
        </w:rPr>
        <w:t>reflechir</w:t>
      </w:r>
      <w:proofErr w:type="spellEnd"/>
      <w:r>
        <w:rPr>
          <w:sz w:val="24"/>
        </w:rPr>
        <w:t xml:space="preserve"> aux différentes parties qui composent le </w:t>
      </w:r>
      <w:proofErr w:type="spellStart"/>
      <w:r>
        <w:rPr>
          <w:sz w:val="24"/>
        </w:rPr>
        <w:t>systeme</w:t>
      </w:r>
      <w:proofErr w:type="spellEnd"/>
      <w:r>
        <w:rPr>
          <w:sz w:val="24"/>
        </w:rPr>
        <w:t xml:space="preserve">, et la répartition des taches a effectuer,  il nous fallait </w:t>
      </w:r>
      <w:proofErr w:type="spellStart"/>
      <w:r>
        <w:rPr>
          <w:sz w:val="24"/>
        </w:rPr>
        <w:t>déja</w:t>
      </w:r>
      <w:proofErr w:type="spellEnd"/>
      <w:r>
        <w:rPr>
          <w:sz w:val="24"/>
        </w:rPr>
        <w:t xml:space="preserve"> établir une connexion avec </w:t>
      </w:r>
      <w:proofErr w:type="spellStart"/>
      <w:r>
        <w:rPr>
          <w:sz w:val="24"/>
        </w:rPr>
        <w:t>le-dit</w:t>
      </w:r>
      <w:proofErr w:type="spellEnd"/>
      <w:r>
        <w:rPr>
          <w:sz w:val="24"/>
        </w:rPr>
        <w:t xml:space="preserve"> </w:t>
      </w:r>
      <w:proofErr w:type="spellStart"/>
      <w:r>
        <w:rPr>
          <w:sz w:val="24"/>
        </w:rPr>
        <w:t>systeme</w:t>
      </w:r>
      <w:proofErr w:type="spellEnd"/>
      <w:r w:rsidR="001E0FCC">
        <w:rPr>
          <w:sz w:val="24"/>
        </w:rPr>
        <w:t>.</w:t>
      </w:r>
    </w:p>
    <w:p w:rsidR="00C86312" w:rsidRDefault="00885633" w:rsidP="00885633">
      <w:pPr>
        <w:rPr>
          <w:color w:val="4F81BD" w:themeColor="accent1"/>
          <w:sz w:val="32"/>
        </w:rPr>
      </w:pPr>
      <w:r w:rsidRPr="00885633">
        <w:rPr>
          <w:color w:val="4F81BD" w:themeColor="accent1"/>
          <w:sz w:val="32"/>
        </w:rPr>
        <w:tab/>
      </w:r>
      <w:r w:rsidRPr="00885633">
        <w:rPr>
          <w:color w:val="4F81BD" w:themeColor="accent1"/>
          <w:sz w:val="32"/>
        </w:rPr>
        <w:tab/>
        <w:t xml:space="preserve">  </w:t>
      </w:r>
      <w:r w:rsidR="004D2814">
        <w:rPr>
          <w:color w:val="4F81BD" w:themeColor="accent1"/>
          <w:sz w:val="32"/>
        </w:rPr>
        <w:t xml:space="preserve">                                  </w:t>
      </w:r>
      <w:r w:rsidRPr="00885633">
        <w:rPr>
          <w:color w:val="4F81BD" w:themeColor="accent1"/>
          <w:sz w:val="32"/>
        </w:rPr>
        <w:t xml:space="preserve"> </w:t>
      </w:r>
      <w:r w:rsidR="004D2814">
        <w:rPr>
          <w:color w:val="4F81BD" w:themeColor="accent1"/>
          <w:sz w:val="32"/>
        </w:rPr>
        <w:t xml:space="preserve">                 </w:t>
      </w:r>
    </w:p>
    <w:p w:rsidR="00E22F25" w:rsidRPr="00C86312" w:rsidRDefault="00885633" w:rsidP="00885633">
      <w:pPr>
        <w:rPr>
          <w:color w:val="4F81BD" w:themeColor="accent1"/>
          <w:sz w:val="32"/>
        </w:rPr>
      </w:pPr>
      <w:r>
        <w:rPr>
          <w:color w:val="4F81BD" w:themeColor="accent1"/>
          <w:sz w:val="32"/>
          <w:u w:val="single"/>
        </w:rPr>
        <w:lastRenderedPageBreak/>
        <w:t xml:space="preserve">L'I2C dans notre </w:t>
      </w:r>
      <w:r w:rsidR="00E22F25" w:rsidRPr="00E22F25">
        <w:rPr>
          <w:color w:val="4F81BD" w:themeColor="accent1"/>
          <w:sz w:val="32"/>
          <w:u w:val="single"/>
        </w:rPr>
        <w:t xml:space="preserve">TP : </w:t>
      </w:r>
      <w:r w:rsidR="00CD63EC" w:rsidRPr="00E22F25">
        <w:rPr>
          <w:color w:val="4F81BD" w:themeColor="accent1"/>
          <w:sz w:val="32"/>
          <w:u w:val="single"/>
        </w:rPr>
        <w:t xml:space="preserve">  </w:t>
      </w:r>
    </w:p>
    <w:p w:rsidR="00BA42F3" w:rsidRDefault="00C86312">
      <w:pPr>
        <w:rPr>
          <w:sz w:val="24"/>
        </w:rPr>
      </w:pPr>
      <w:r>
        <w:rPr>
          <w:sz w:val="24"/>
        </w:rPr>
        <w:tab/>
        <w:t>Dans c</w:t>
      </w:r>
      <w:r w:rsidR="00E22F25">
        <w:rPr>
          <w:sz w:val="24"/>
        </w:rPr>
        <w:t xml:space="preserve">e TP nous utilisons le bus I2C afin de communiquer </w:t>
      </w:r>
      <w:r w:rsidR="00FC4D92">
        <w:rPr>
          <w:sz w:val="24"/>
        </w:rPr>
        <w:t xml:space="preserve">entre la carte </w:t>
      </w:r>
      <w:proofErr w:type="spellStart"/>
      <w:r w:rsidR="000310E3">
        <w:rPr>
          <w:sz w:val="24"/>
        </w:rPr>
        <w:t>A</w:t>
      </w:r>
      <w:r w:rsidR="00FC4D92">
        <w:rPr>
          <w:sz w:val="24"/>
        </w:rPr>
        <w:t>rduino</w:t>
      </w:r>
      <w:proofErr w:type="spellEnd"/>
      <w:r w:rsidR="00FC4D92">
        <w:rPr>
          <w:sz w:val="24"/>
        </w:rPr>
        <w:t xml:space="preserve"> et le système.</w:t>
      </w:r>
      <w:r>
        <w:rPr>
          <w:sz w:val="24"/>
        </w:rPr>
        <w:t xml:space="preserve"> </w:t>
      </w:r>
      <w:r w:rsidR="00BA42F3">
        <w:rPr>
          <w:sz w:val="24"/>
        </w:rPr>
        <w:t xml:space="preserve"> Nous avons pour cela dû</w:t>
      </w:r>
      <w:r w:rsidR="00641EF8">
        <w:rPr>
          <w:sz w:val="24"/>
        </w:rPr>
        <w:t xml:space="preserve"> adapter un câble RJ45 pour pouvoir communiquer en i2C</w:t>
      </w:r>
      <w:r w:rsidR="00C35A9B">
        <w:rPr>
          <w:sz w:val="24"/>
        </w:rPr>
        <w:t>.</w:t>
      </w:r>
    </w:p>
    <w:p w:rsidR="00C86312" w:rsidRDefault="00C35A9B">
      <w:pPr>
        <w:rPr>
          <w:sz w:val="24"/>
        </w:rPr>
      </w:pPr>
      <w:r>
        <w:rPr>
          <w:sz w:val="24"/>
        </w:rPr>
        <w:t xml:space="preserve"> Nous avons isoler 4 fils : </w:t>
      </w:r>
      <w:r w:rsidR="00C86312">
        <w:rPr>
          <w:sz w:val="24"/>
        </w:rPr>
        <w:tab/>
        <w:t xml:space="preserve">- </w:t>
      </w:r>
      <w:r>
        <w:rPr>
          <w:sz w:val="24"/>
        </w:rPr>
        <w:t xml:space="preserve">le fil blanc/bleu </w:t>
      </w:r>
      <w:r w:rsidR="00D30D6C">
        <w:rPr>
          <w:sz w:val="24"/>
        </w:rPr>
        <w:t>utiliser pour</w:t>
      </w:r>
      <w:r>
        <w:rPr>
          <w:sz w:val="24"/>
        </w:rPr>
        <w:t xml:space="preserve"> la masse (GND),</w:t>
      </w:r>
      <w:r w:rsidR="00C86312">
        <w:rPr>
          <w:sz w:val="24"/>
        </w:rPr>
        <w:br/>
      </w:r>
      <w:r w:rsidR="00C86312">
        <w:rPr>
          <w:sz w:val="24"/>
        </w:rPr>
        <w:tab/>
      </w:r>
      <w:r w:rsidR="00C86312">
        <w:rPr>
          <w:sz w:val="24"/>
        </w:rPr>
        <w:tab/>
      </w:r>
      <w:r w:rsidR="00C86312">
        <w:rPr>
          <w:sz w:val="24"/>
        </w:rPr>
        <w:tab/>
      </w:r>
      <w:r w:rsidR="00BA42F3">
        <w:rPr>
          <w:sz w:val="24"/>
        </w:rPr>
        <w:tab/>
      </w:r>
      <w:r w:rsidR="00C86312">
        <w:rPr>
          <w:sz w:val="24"/>
        </w:rPr>
        <w:t xml:space="preserve">- </w:t>
      </w:r>
      <w:r>
        <w:rPr>
          <w:sz w:val="24"/>
        </w:rPr>
        <w:t xml:space="preserve">le </w:t>
      </w:r>
      <w:r w:rsidR="00C86312">
        <w:rPr>
          <w:sz w:val="24"/>
        </w:rPr>
        <w:t xml:space="preserve">fil bleu pour l'horloge(SCL) </w:t>
      </w:r>
      <w:r w:rsidR="00C86312">
        <w:rPr>
          <w:sz w:val="24"/>
        </w:rPr>
        <w:br/>
      </w:r>
      <w:r w:rsidR="00C86312">
        <w:rPr>
          <w:sz w:val="24"/>
        </w:rPr>
        <w:tab/>
      </w:r>
      <w:r w:rsidR="00C86312">
        <w:rPr>
          <w:sz w:val="24"/>
        </w:rPr>
        <w:tab/>
      </w:r>
      <w:r w:rsidR="00C86312">
        <w:rPr>
          <w:sz w:val="24"/>
        </w:rPr>
        <w:tab/>
      </w:r>
      <w:r w:rsidR="00BA42F3">
        <w:rPr>
          <w:sz w:val="24"/>
        </w:rPr>
        <w:tab/>
      </w:r>
      <w:r w:rsidR="00C86312">
        <w:rPr>
          <w:sz w:val="24"/>
        </w:rPr>
        <w:t xml:space="preserve">- </w:t>
      </w:r>
      <w:r>
        <w:rPr>
          <w:sz w:val="24"/>
        </w:rPr>
        <w:t>les fils blanc/orange et marron pour les données(SDA).</w:t>
      </w:r>
      <w:r w:rsidR="00D30D6C">
        <w:rPr>
          <w:sz w:val="24"/>
        </w:rPr>
        <w:t xml:space="preserve"> </w:t>
      </w:r>
    </w:p>
    <w:p w:rsidR="004D2814" w:rsidRDefault="00D30D6C">
      <w:pPr>
        <w:rPr>
          <w:sz w:val="24"/>
        </w:rPr>
      </w:pPr>
      <w:r>
        <w:rPr>
          <w:sz w:val="24"/>
        </w:rPr>
        <w:t>Nous nous retrouvons donc avec les 3 fils typique</w:t>
      </w:r>
      <w:r w:rsidR="00BA42F3">
        <w:rPr>
          <w:sz w:val="24"/>
        </w:rPr>
        <w:t>s</w:t>
      </w:r>
      <w:r>
        <w:rPr>
          <w:sz w:val="24"/>
        </w:rPr>
        <w:t xml:space="preserve"> de l'i2C qui sont donc le SDA (Serial </w:t>
      </w:r>
      <w:proofErr w:type="spellStart"/>
      <w:r>
        <w:rPr>
          <w:sz w:val="24"/>
        </w:rPr>
        <w:t>DAta</w:t>
      </w:r>
      <w:proofErr w:type="spellEnd"/>
      <w:r>
        <w:rPr>
          <w:sz w:val="24"/>
        </w:rPr>
        <w:t xml:space="preserve">), le SCL (Sérial </w:t>
      </w:r>
      <w:proofErr w:type="spellStart"/>
      <w:r>
        <w:rPr>
          <w:sz w:val="24"/>
        </w:rPr>
        <w:t>CLock</w:t>
      </w:r>
      <w:proofErr w:type="spellEnd"/>
      <w:r>
        <w:rPr>
          <w:sz w:val="24"/>
        </w:rPr>
        <w:t>), et  le GND (</w:t>
      </w:r>
      <w:proofErr w:type="spellStart"/>
      <w:r>
        <w:rPr>
          <w:sz w:val="24"/>
        </w:rPr>
        <w:t>GrouND</w:t>
      </w:r>
      <w:proofErr w:type="spellEnd"/>
      <w:r>
        <w:rPr>
          <w:sz w:val="24"/>
        </w:rPr>
        <w:t xml:space="preserve">). Le Sérial </w:t>
      </w:r>
      <w:proofErr w:type="spellStart"/>
      <w:r>
        <w:rPr>
          <w:sz w:val="24"/>
        </w:rPr>
        <w:t>D</w:t>
      </w:r>
      <w:r w:rsidR="00F12665">
        <w:rPr>
          <w:sz w:val="24"/>
        </w:rPr>
        <w:t>A</w:t>
      </w:r>
      <w:r>
        <w:rPr>
          <w:sz w:val="24"/>
        </w:rPr>
        <w:t>ta</w:t>
      </w:r>
      <w:proofErr w:type="spellEnd"/>
      <w:r>
        <w:rPr>
          <w:sz w:val="24"/>
        </w:rPr>
        <w:t xml:space="preserve"> perm</w:t>
      </w:r>
      <w:r w:rsidR="00BA42F3">
        <w:rPr>
          <w:sz w:val="24"/>
        </w:rPr>
        <w:t>et de communiquer les données, c</w:t>
      </w:r>
      <w:r>
        <w:rPr>
          <w:sz w:val="24"/>
        </w:rPr>
        <w:t>es dernières son</w:t>
      </w:r>
      <w:r w:rsidR="00BA42F3">
        <w:rPr>
          <w:sz w:val="24"/>
        </w:rPr>
        <w:t>t</w:t>
      </w:r>
      <w:r>
        <w:rPr>
          <w:sz w:val="24"/>
        </w:rPr>
        <w:t xml:space="preserve"> synchronisé</w:t>
      </w:r>
      <w:r w:rsidR="00BA42F3">
        <w:rPr>
          <w:sz w:val="24"/>
        </w:rPr>
        <w:t>es</w:t>
      </w:r>
      <w:r>
        <w:rPr>
          <w:sz w:val="24"/>
        </w:rPr>
        <w:t xml:space="preserve"> via </w:t>
      </w:r>
      <w:r w:rsidR="00BA42F3">
        <w:rPr>
          <w:sz w:val="24"/>
        </w:rPr>
        <w:t>les pulsations d'horloge envoyées</w:t>
      </w:r>
      <w:r>
        <w:rPr>
          <w:sz w:val="24"/>
        </w:rPr>
        <w:t xml:space="preserve"> par le </w:t>
      </w:r>
      <w:r w:rsidR="00F12665">
        <w:rPr>
          <w:sz w:val="24"/>
        </w:rPr>
        <w:t>S</w:t>
      </w:r>
      <w:r>
        <w:rPr>
          <w:sz w:val="24"/>
        </w:rPr>
        <w:t xml:space="preserve">érial </w:t>
      </w:r>
      <w:proofErr w:type="spellStart"/>
      <w:r w:rsidR="00F12665">
        <w:rPr>
          <w:sz w:val="24"/>
        </w:rPr>
        <w:t>CLock</w:t>
      </w:r>
      <w:proofErr w:type="spellEnd"/>
      <w:r w:rsidR="00F12665">
        <w:rPr>
          <w:sz w:val="24"/>
        </w:rPr>
        <w:t>. La synchronisation des donnée</w:t>
      </w:r>
      <w:r w:rsidR="00BA42F3">
        <w:rPr>
          <w:sz w:val="24"/>
        </w:rPr>
        <w:t>s</w:t>
      </w:r>
      <w:r w:rsidR="00F12665">
        <w:rPr>
          <w:sz w:val="24"/>
        </w:rPr>
        <w:t xml:space="preserve"> est importante elle permet une bonne compréhension entre les deux systèmes.</w:t>
      </w:r>
    </w:p>
    <w:p w:rsidR="00BA42F3" w:rsidRDefault="00C86312">
      <w:pPr>
        <w:rPr>
          <w:sz w:val="24"/>
        </w:rPr>
      </w:pPr>
      <w:r>
        <w:rPr>
          <w:noProof/>
          <w:sz w:val="24"/>
          <w:lang w:eastAsia="fr-FR"/>
        </w:rPr>
        <w:drawing>
          <wp:anchor distT="0" distB="0" distL="114300" distR="114300" simplePos="0" relativeHeight="251660288" behindDoc="1" locked="0" layoutInCell="1" allowOverlap="1">
            <wp:simplePos x="0" y="0"/>
            <wp:positionH relativeFrom="column">
              <wp:posOffset>2949575</wp:posOffset>
            </wp:positionH>
            <wp:positionV relativeFrom="paragraph">
              <wp:posOffset>79375</wp:posOffset>
            </wp:positionV>
            <wp:extent cx="3325495" cy="1866900"/>
            <wp:effectExtent l="38100" t="57150" r="122555" b="95250"/>
            <wp:wrapSquare wrapText="bothSides"/>
            <wp:docPr id="4" name="Image 3" descr="P_20171106_090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0524.jpg"/>
                    <pic:cNvPicPr/>
                  </pic:nvPicPr>
                  <pic:blipFill>
                    <a:blip r:embed="rId8" cstate="print"/>
                    <a:stretch>
                      <a:fillRect/>
                    </a:stretch>
                  </pic:blipFill>
                  <pic:spPr>
                    <a:xfrm>
                      <a:off x="0" y="0"/>
                      <a:ext cx="3325495" cy="186690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2700000" algn="tl" rotWithShape="0">
                        <a:prstClr val="black">
                          <a:alpha val="40000"/>
                        </a:prstClr>
                      </a:outerShdw>
                    </a:effectLst>
                  </pic:spPr>
                </pic:pic>
              </a:graphicData>
            </a:graphic>
          </wp:anchor>
        </w:drawing>
      </w:r>
      <w:r w:rsidR="00041B12">
        <w:rPr>
          <w:sz w:val="24"/>
        </w:rPr>
        <w:tab/>
      </w:r>
      <w:r w:rsidR="00F12665">
        <w:rPr>
          <w:sz w:val="24"/>
        </w:rPr>
        <w:t>Au début du TP nous devions</w:t>
      </w:r>
      <w:r w:rsidR="000141E2">
        <w:rPr>
          <w:sz w:val="24"/>
        </w:rPr>
        <w:t>,</w:t>
      </w:r>
      <w:r w:rsidR="00F12665">
        <w:rPr>
          <w:sz w:val="24"/>
        </w:rPr>
        <w:t xml:space="preserve"> pour communiquer avec la barrières</w:t>
      </w:r>
      <w:r w:rsidR="000141E2">
        <w:rPr>
          <w:sz w:val="24"/>
        </w:rPr>
        <w:t>,</w:t>
      </w:r>
      <w:r w:rsidR="00F12665">
        <w:rPr>
          <w:sz w:val="24"/>
        </w:rPr>
        <w:t xml:space="preserve"> brancher notre adaptateur </w:t>
      </w:r>
      <w:r w:rsidR="000141E2">
        <w:rPr>
          <w:sz w:val="24"/>
        </w:rPr>
        <w:t xml:space="preserve">sur notre port RJ45 du réseaux local (le port 134) et ensuite, dans la baie de brassage, relier notre port (le port 134) au port RJ45 de la barrières (le port 114) et ainsi communiquer. </w:t>
      </w:r>
      <w:r>
        <w:rPr>
          <w:sz w:val="24"/>
        </w:rPr>
        <w:t>Mais nous étions 5 groupes sur ce même TP et donc cela demande</w:t>
      </w:r>
      <w:r w:rsidR="000141E2">
        <w:rPr>
          <w:sz w:val="24"/>
        </w:rPr>
        <w:t xml:space="preserve"> une certaine organisation et de nombreux aller-retour à la baie de brassage pour se remettre en communication avec le système. </w:t>
      </w:r>
    </w:p>
    <w:p w:rsidR="004D2814" w:rsidRDefault="000141E2">
      <w:pPr>
        <w:rPr>
          <w:sz w:val="24"/>
        </w:rPr>
      </w:pPr>
      <w:r>
        <w:rPr>
          <w:sz w:val="24"/>
        </w:rPr>
        <w:t>L'av</w:t>
      </w:r>
      <w:r w:rsidR="00BA42F3">
        <w:rPr>
          <w:sz w:val="24"/>
        </w:rPr>
        <w:t>antage c'est que l'on ne pouvait</w:t>
      </w:r>
      <w:r>
        <w:rPr>
          <w:sz w:val="24"/>
        </w:rPr>
        <w:t xml:space="preserve"> pas communiquer à plusieurs en même temps sur le système. </w:t>
      </w:r>
    </w:p>
    <w:p w:rsidR="00BA42F3" w:rsidRDefault="004D2814" w:rsidP="00041B12">
      <w:pPr>
        <w:rPr>
          <w:sz w:val="24"/>
        </w:rPr>
      </w:pPr>
      <w:r>
        <w:rPr>
          <w:noProof/>
          <w:sz w:val="24"/>
          <w:lang w:eastAsia="fr-FR"/>
        </w:rPr>
        <w:drawing>
          <wp:anchor distT="0" distB="0" distL="114300" distR="114300" simplePos="0" relativeHeight="251661312" behindDoc="0" locked="0" layoutInCell="1" allowOverlap="1">
            <wp:simplePos x="0" y="0"/>
            <wp:positionH relativeFrom="column">
              <wp:posOffset>-28575</wp:posOffset>
            </wp:positionH>
            <wp:positionV relativeFrom="paragraph">
              <wp:posOffset>135890</wp:posOffset>
            </wp:positionV>
            <wp:extent cx="3215005" cy="1787525"/>
            <wp:effectExtent l="95250" t="57150" r="80645" b="98425"/>
            <wp:wrapSquare wrapText="bothSides"/>
            <wp:docPr id="6" name="Image 5" descr="P_20171106_105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105208.jpg"/>
                    <pic:cNvPicPr/>
                  </pic:nvPicPr>
                  <pic:blipFill>
                    <a:blip r:embed="rId9" cstate="print"/>
                    <a:stretch>
                      <a:fillRect/>
                    </a:stretch>
                  </pic:blipFill>
                  <pic:spPr>
                    <a:xfrm>
                      <a:off x="0" y="0"/>
                      <a:ext cx="3215005" cy="1787525"/>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8100000" algn="tr" rotWithShape="0">
                        <a:prstClr val="black">
                          <a:alpha val="40000"/>
                        </a:prstClr>
                      </a:outerShdw>
                    </a:effectLst>
                  </pic:spPr>
                </pic:pic>
              </a:graphicData>
            </a:graphic>
          </wp:anchor>
        </w:drawing>
      </w:r>
      <w:r w:rsidR="00041B12">
        <w:rPr>
          <w:sz w:val="24"/>
        </w:rPr>
        <w:tab/>
        <w:t xml:space="preserve">Par la suite une pieuvre a été installée, elle </w:t>
      </w:r>
      <w:r w:rsidR="00BA42F3">
        <w:rPr>
          <w:sz w:val="24"/>
        </w:rPr>
        <w:t xml:space="preserve">permet de mettre </w:t>
      </w:r>
      <w:r w:rsidR="00041B12">
        <w:rPr>
          <w:sz w:val="24"/>
        </w:rPr>
        <w:t>en relation direct avec le port de</w:t>
      </w:r>
      <w:r w:rsidR="00BA42F3">
        <w:rPr>
          <w:sz w:val="24"/>
        </w:rPr>
        <w:t xml:space="preserve"> la barrière</w:t>
      </w:r>
      <w:r w:rsidR="004F489C">
        <w:rPr>
          <w:sz w:val="24"/>
        </w:rPr>
        <w:t xml:space="preserve"> un port choisi  pour chaque groupe</w:t>
      </w:r>
      <w:r w:rsidR="00BA42F3">
        <w:rPr>
          <w:sz w:val="24"/>
        </w:rPr>
        <w:t>. Ce qui nous évita de faire des aller- retours à la baie</w:t>
      </w:r>
      <w:r w:rsidR="00041B12">
        <w:rPr>
          <w:sz w:val="24"/>
        </w:rPr>
        <w:t xml:space="preserve"> de brassage pour remettre les port en communication . </w:t>
      </w:r>
    </w:p>
    <w:p w:rsidR="004D2814" w:rsidRDefault="00041B12" w:rsidP="00041B12">
      <w:pPr>
        <w:rPr>
          <w:sz w:val="24"/>
        </w:rPr>
      </w:pPr>
      <w:r>
        <w:rPr>
          <w:sz w:val="24"/>
        </w:rPr>
        <w:t>L'inconvénient c'est que cela dema</w:t>
      </w:r>
      <w:r w:rsidR="00BA42F3">
        <w:rPr>
          <w:sz w:val="24"/>
        </w:rPr>
        <w:t>nde</w:t>
      </w:r>
      <w:r>
        <w:rPr>
          <w:sz w:val="24"/>
        </w:rPr>
        <w:t xml:space="preserve"> beaucoup plus de rigueur au niveau du passage des commande sur la barrière entre chaque groupe car il fallait absolument éviter de communiqu</w:t>
      </w:r>
      <w:r w:rsidR="00BA42F3">
        <w:rPr>
          <w:sz w:val="24"/>
        </w:rPr>
        <w:t>er en même temps sur le système</w:t>
      </w:r>
      <w:r>
        <w:rPr>
          <w:sz w:val="24"/>
        </w:rPr>
        <w:t xml:space="preserve">. </w:t>
      </w:r>
      <w:r w:rsidR="00D30D6C">
        <w:rPr>
          <w:sz w:val="24"/>
        </w:rPr>
        <w:t xml:space="preserve"> </w:t>
      </w:r>
      <w:r w:rsidR="00C35A9B">
        <w:rPr>
          <w:sz w:val="24"/>
        </w:rPr>
        <w:t xml:space="preserve"> </w:t>
      </w:r>
      <w:r w:rsidR="00FC4D92">
        <w:rPr>
          <w:sz w:val="24"/>
        </w:rPr>
        <w:t xml:space="preserve"> </w:t>
      </w:r>
    </w:p>
    <w:p w:rsidR="00BA42F3" w:rsidRDefault="00962C20" w:rsidP="00041B12">
      <w:pPr>
        <w:rPr>
          <w:sz w:val="24"/>
        </w:rPr>
      </w:pPr>
      <w:r>
        <w:rPr>
          <w:noProof/>
          <w:sz w:val="24"/>
          <w:lang w:eastAsia="fr-FR"/>
        </w:rPr>
        <w:lastRenderedPageBreak/>
        <w:pict>
          <v:shapetype id="_x0000_t32" coordsize="21600,21600" o:spt="32" o:oned="t" path="m,l21600,21600e" filled="f">
            <v:path arrowok="t" fillok="f" o:connecttype="none"/>
            <o:lock v:ext="edit" shapetype="t"/>
          </v:shapetype>
          <v:shape id="_x0000_s1029" type="#_x0000_t32" style="position:absolute;margin-left:-152.15pt;margin-top:338.05pt;width:13.6pt;height:11.55pt;z-index:251668480" o:connectortype="straight" strokecolor="#c0504d [3205]" strokeweight="1.5pt"/>
        </w:pict>
      </w:r>
      <w:r>
        <w:rPr>
          <w:noProof/>
          <w:sz w:val="24"/>
          <w:lang w:eastAsia="fr-FR"/>
        </w:rPr>
        <w:pict>
          <v:rect id="_x0000_s1027" style="position:absolute;margin-left:-172.5pt;margin-top:326.5pt;width:20.35pt;height:11.55pt;z-index:251666432" filled="f" strokecolor="#c0504d [3205]" strokeweight="1.5pt"/>
        </w:pict>
      </w:r>
      <w:r>
        <w:rPr>
          <w:noProof/>
          <w:sz w:val="24"/>
          <w:lang w:eastAsia="fr-FR"/>
        </w:rPr>
        <w:pict>
          <v:rect id="_x0000_s1028" style="position:absolute;margin-left:-162.35pt;margin-top:349.6pt;width:38.75pt;height:17pt;z-index:251667456" strokecolor="#c0504d [3205]" strokeweight="1.5pt">
            <v:textbox>
              <w:txbxContent>
                <w:p w:rsidR="000D1509" w:rsidRPr="00A57342" w:rsidRDefault="000D1509">
                  <w:pPr>
                    <w:rPr>
                      <w:sz w:val="16"/>
                    </w:rPr>
                  </w:pPr>
                  <w:r w:rsidRPr="00A57342">
                    <w:rPr>
                      <w:sz w:val="16"/>
                    </w:rPr>
                    <w:t>TWBR</w:t>
                  </w:r>
                </w:p>
              </w:txbxContent>
            </v:textbox>
          </v:rect>
        </w:pict>
      </w:r>
      <w:r w:rsidR="00A57342">
        <w:rPr>
          <w:noProof/>
          <w:sz w:val="24"/>
          <w:lang w:eastAsia="fr-FR"/>
        </w:rPr>
        <w:drawing>
          <wp:anchor distT="0" distB="0" distL="114300" distR="114300" simplePos="0" relativeHeight="251665408" behindDoc="1" locked="0" layoutInCell="1" allowOverlap="1">
            <wp:simplePos x="0" y="0"/>
            <wp:positionH relativeFrom="column">
              <wp:posOffset>111125</wp:posOffset>
            </wp:positionH>
            <wp:positionV relativeFrom="paragraph">
              <wp:posOffset>3884295</wp:posOffset>
            </wp:positionV>
            <wp:extent cx="885825" cy="667385"/>
            <wp:effectExtent l="76200" t="57150" r="47625" b="0"/>
            <wp:wrapTight wrapText="bothSides">
              <wp:wrapPolygon edited="0">
                <wp:start x="-1858" y="-1850"/>
                <wp:lineTo x="-1394" y="21579"/>
                <wp:lineTo x="21832" y="21579"/>
                <wp:lineTo x="22761" y="18497"/>
                <wp:lineTo x="22761" y="8015"/>
                <wp:lineTo x="22297" y="-1233"/>
                <wp:lineTo x="22297" y="-1850"/>
                <wp:lineTo x="-1858" y="-185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885825" cy="667385"/>
                    </a:xfrm>
                    <a:prstGeom prst="rect">
                      <a:avLst/>
                    </a:prstGeom>
                    <a:noFill/>
                    <a:ln w="9525">
                      <a:noFill/>
                      <a:miter lim="800000"/>
                      <a:headEnd/>
                      <a:tailEnd/>
                    </a:ln>
                    <a:effectLst>
                      <a:outerShdw blurRad="50800" dist="38100" dir="13500000" algn="br"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3360" behindDoc="0" locked="0" layoutInCell="1" allowOverlap="1">
            <wp:simplePos x="0" y="0"/>
            <wp:positionH relativeFrom="column">
              <wp:posOffset>1687830</wp:posOffset>
            </wp:positionH>
            <wp:positionV relativeFrom="paragraph">
              <wp:posOffset>3362960</wp:posOffset>
            </wp:positionV>
            <wp:extent cx="4486275" cy="3115310"/>
            <wp:effectExtent l="0" t="19050" r="85725" b="66040"/>
            <wp:wrapTopAndBottom/>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86275" cy="311531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4D2814">
        <w:rPr>
          <w:noProof/>
          <w:sz w:val="24"/>
          <w:lang w:eastAsia="fr-FR"/>
        </w:rPr>
        <w:drawing>
          <wp:anchor distT="0" distB="0" distL="114300" distR="114300" simplePos="0" relativeHeight="251662336" behindDoc="0" locked="0" layoutInCell="1" allowOverlap="1">
            <wp:simplePos x="0" y="0"/>
            <wp:positionH relativeFrom="column">
              <wp:posOffset>111125</wp:posOffset>
            </wp:positionH>
            <wp:positionV relativeFrom="paragraph">
              <wp:posOffset>100965</wp:posOffset>
            </wp:positionV>
            <wp:extent cx="2531745" cy="1421130"/>
            <wp:effectExtent l="114300" t="95250" r="78105" b="45720"/>
            <wp:wrapSquare wrapText="bothSides"/>
            <wp:docPr id="7" name="Image 6" descr="P_20171106_093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20171106_093636.jpg"/>
                    <pic:cNvPicPr/>
                  </pic:nvPicPr>
                  <pic:blipFill>
                    <a:blip r:embed="rId12" cstate="print"/>
                    <a:stretch>
                      <a:fillRect/>
                    </a:stretch>
                  </pic:blipFill>
                  <pic:spPr>
                    <a:xfrm>
                      <a:off x="0" y="0"/>
                      <a:ext cx="2531745" cy="1421130"/>
                    </a:xfrm>
                    <a:prstGeom prst="rect">
                      <a:avLst/>
                    </a:prstGeom>
                    <a:ln w="38100" cap="sq">
                      <a:gradFill flip="none" rotWithShape="1">
                        <a:gsLst>
                          <a:gs pos="0">
                            <a:schemeClr val="accent1"/>
                          </a:gs>
                          <a:gs pos="50000">
                            <a:schemeClr val="accent1">
                              <a:tint val="44500"/>
                              <a:satMod val="160000"/>
                            </a:schemeClr>
                          </a:gs>
                          <a:gs pos="100000">
                            <a:schemeClr val="accent1">
                              <a:tint val="23500"/>
                              <a:satMod val="160000"/>
                            </a:schemeClr>
                          </a:gs>
                        </a:gsLst>
                        <a:lin ang="2700000" scaled="1"/>
                        <a:tileRect/>
                      </a:gradFill>
                      <a:miter lim="800000"/>
                    </a:ln>
                    <a:effectLst>
                      <a:outerShdw blurRad="50800" dist="38100" dir="13500000" algn="br" rotWithShape="0">
                        <a:prstClr val="black">
                          <a:alpha val="40000"/>
                        </a:prstClr>
                      </a:outerShdw>
                    </a:effectLst>
                  </pic:spPr>
                </pic:pic>
              </a:graphicData>
            </a:graphic>
          </wp:anchor>
        </w:drawing>
      </w:r>
      <w:r w:rsidR="00041B12">
        <w:rPr>
          <w:sz w:val="24"/>
        </w:rPr>
        <w:tab/>
        <w:t xml:space="preserve">Une fois </w:t>
      </w:r>
      <w:r w:rsidR="004059D0">
        <w:rPr>
          <w:sz w:val="24"/>
        </w:rPr>
        <w:t>que nous avions installé la pieuvre nou</w:t>
      </w:r>
      <w:r w:rsidR="000B078E">
        <w:rPr>
          <w:sz w:val="24"/>
        </w:rPr>
        <w:t>s nous somme</w:t>
      </w:r>
      <w:r w:rsidR="004F489C">
        <w:rPr>
          <w:sz w:val="24"/>
        </w:rPr>
        <w:t>s</w:t>
      </w:r>
      <w:r w:rsidR="000B078E">
        <w:rPr>
          <w:sz w:val="24"/>
        </w:rPr>
        <w:t xml:space="preserve"> rendu compte que le</w:t>
      </w:r>
      <w:r w:rsidR="004059D0">
        <w:rPr>
          <w:sz w:val="24"/>
        </w:rPr>
        <w:t xml:space="preserve"> système de la barrières n'exécutait plus correctement les progra</w:t>
      </w:r>
      <w:r w:rsidR="00BA42F3">
        <w:rPr>
          <w:sz w:val="24"/>
        </w:rPr>
        <w:t xml:space="preserve">mmes qui auparavant fonctionnaient </w:t>
      </w:r>
      <w:r w:rsidR="004059D0">
        <w:rPr>
          <w:sz w:val="24"/>
        </w:rPr>
        <w:t xml:space="preserve"> parfaitement sans la pieuvre. </w:t>
      </w:r>
    </w:p>
    <w:p w:rsidR="00BA42F3" w:rsidRDefault="004059D0" w:rsidP="00041B12">
      <w:pPr>
        <w:rPr>
          <w:sz w:val="24"/>
        </w:rPr>
      </w:pPr>
      <w:r>
        <w:rPr>
          <w:sz w:val="24"/>
        </w:rPr>
        <w:t xml:space="preserve">Nous avons donc réfléchis beaucoup de temps avant de nous rendre </w:t>
      </w:r>
      <w:r w:rsidR="00BA42F3">
        <w:rPr>
          <w:sz w:val="24"/>
        </w:rPr>
        <w:t>compte que la pieuvre provoquait</w:t>
      </w:r>
      <w:r>
        <w:rPr>
          <w:sz w:val="24"/>
        </w:rPr>
        <w:t xml:space="preserve"> des perturbations</w:t>
      </w:r>
      <w:r w:rsidR="000B078E">
        <w:rPr>
          <w:sz w:val="24"/>
        </w:rPr>
        <w:t xml:space="preserve"> magnétiques</w:t>
      </w:r>
      <w:r>
        <w:rPr>
          <w:sz w:val="24"/>
        </w:rPr>
        <w:t xml:space="preserve"> dans le fils qu</w:t>
      </w:r>
      <w:r w:rsidR="00BA42F3">
        <w:rPr>
          <w:sz w:val="24"/>
        </w:rPr>
        <w:t>i communiquent</w:t>
      </w:r>
      <w:r w:rsidR="000B078E">
        <w:rPr>
          <w:sz w:val="24"/>
        </w:rPr>
        <w:t xml:space="preserve"> avec la barrière et que</w:t>
      </w:r>
      <w:r>
        <w:rPr>
          <w:sz w:val="24"/>
        </w:rPr>
        <w:t xml:space="preserve"> la distance qui nous sépa</w:t>
      </w:r>
      <w:r w:rsidR="00BA42F3">
        <w:rPr>
          <w:sz w:val="24"/>
        </w:rPr>
        <w:t>re</w:t>
      </w:r>
      <w:r w:rsidR="000B078E">
        <w:rPr>
          <w:sz w:val="24"/>
        </w:rPr>
        <w:t xml:space="preserve"> de la barrière en câblage é</w:t>
      </w:r>
      <w:r>
        <w:rPr>
          <w:sz w:val="24"/>
        </w:rPr>
        <w:t>t</w:t>
      </w:r>
      <w:r w:rsidR="000B078E">
        <w:rPr>
          <w:sz w:val="24"/>
        </w:rPr>
        <w:t>ait à présent</w:t>
      </w:r>
      <w:r>
        <w:rPr>
          <w:sz w:val="24"/>
        </w:rPr>
        <w:t xml:space="preserve"> aussi à prendre en</w:t>
      </w:r>
      <w:r w:rsidR="00B145FD">
        <w:rPr>
          <w:sz w:val="24"/>
        </w:rPr>
        <w:t xml:space="preserve"> compte. </w:t>
      </w:r>
    </w:p>
    <w:p w:rsidR="00BA42F3" w:rsidRDefault="00B145FD" w:rsidP="00041B12">
      <w:pPr>
        <w:rPr>
          <w:sz w:val="24"/>
        </w:rPr>
      </w:pPr>
      <w:r>
        <w:rPr>
          <w:sz w:val="24"/>
        </w:rPr>
        <w:t>Pour palier à</w:t>
      </w:r>
      <w:r w:rsidR="00BA42F3">
        <w:rPr>
          <w:sz w:val="24"/>
        </w:rPr>
        <w:t xml:space="preserve"> c</w:t>
      </w:r>
      <w:r w:rsidR="004059D0">
        <w:rPr>
          <w:sz w:val="24"/>
        </w:rPr>
        <w:t>e problème nous avons donc réduit la vitesse de transmission via la biblio</w:t>
      </w:r>
      <w:r>
        <w:rPr>
          <w:sz w:val="24"/>
        </w:rPr>
        <w:t xml:space="preserve">thèque i2C dans notre programme. </w:t>
      </w:r>
      <w:r w:rsidR="000310E3">
        <w:rPr>
          <w:sz w:val="24"/>
        </w:rPr>
        <w:t xml:space="preserve">En passant </w:t>
      </w:r>
      <w:r w:rsidR="00C424F7">
        <w:rPr>
          <w:sz w:val="24"/>
        </w:rPr>
        <w:t xml:space="preserve">le </w:t>
      </w:r>
      <w:r w:rsidR="00BA42F3">
        <w:rPr>
          <w:sz w:val="24"/>
        </w:rPr>
        <w:t>2è</w:t>
      </w:r>
      <w:r w:rsidR="00BF3FF9">
        <w:rPr>
          <w:sz w:val="24"/>
        </w:rPr>
        <w:t xml:space="preserve">me </w:t>
      </w:r>
      <w:r w:rsidR="000310E3">
        <w:rPr>
          <w:sz w:val="24"/>
        </w:rPr>
        <w:t>bit</w:t>
      </w:r>
      <w:r w:rsidR="00BF3FF9">
        <w:rPr>
          <w:sz w:val="24"/>
        </w:rPr>
        <w:t xml:space="preserve"> de division</w:t>
      </w:r>
      <w:r w:rsidR="000310E3">
        <w:rPr>
          <w:sz w:val="24"/>
        </w:rPr>
        <w:t xml:space="preserve"> </w:t>
      </w:r>
      <w:r w:rsidR="000B078E">
        <w:rPr>
          <w:sz w:val="24"/>
        </w:rPr>
        <w:t>à</w:t>
      </w:r>
      <w:r w:rsidR="00BF3FF9">
        <w:rPr>
          <w:sz w:val="24"/>
        </w:rPr>
        <w:t xml:space="preserve"> 1 nous avons nettement réduit</w:t>
      </w:r>
      <w:r w:rsidR="000310E3">
        <w:rPr>
          <w:sz w:val="24"/>
        </w:rPr>
        <w:t xml:space="preserve"> la vitesse de transmission du CPU de la carte </w:t>
      </w:r>
      <w:proofErr w:type="spellStart"/>
      <w:r w:rsidR="000310E3">
        <w:rPr>
          <w:sz w:val="24"/>
        </w:rPr>
        <w:t>Arduino</w:t>
      </w:r>
      <w:proofErr w:type="spellEnd"/>
      <w:r w:rsidR="00BF3FF9">
        <w:rPr>
          <w:sz w:val="24"/>
        </w:rPr>
        <w:t>,</w:t>
      </w:r>
      <w:r w:rsidR="00BA42F3">
        <w:rPr>
          <w:sz w:val="24"/>
        </w:rPr>
        <w:t xml:space="preserve"> c</w:t>
      </w:r>
      <w:r w:rsidR="000310E3">
        <w:rPr>
          <w:sz w:val="24"/>
        </w:rPr>
        <w:t>e qui</w:t>
      </w:r>
      <w:r w:rsidR="00BA42F3">
        <w:rPr>
          <w:sz w:val="24"/>
        </w:rPr>
        <w:t xml:space="preserve"> a,  par conséquent,  réduit l'effet</w:t>
      </w:r>
      <w:r w:rsidR="000310E3">
        <w:rPr>
          <w:sz w:val="24"/>
        </w:rPr>
        <w:t xml:space="preserve"> de la distance et </w:t>
      </w:r>
      <w:r w:rsidR="000B078E">
        <w:rPr>
          <w:sz w:val="24"/>
        </w:rPr>
        <w:t>d</w:t>
      </w:r>
      <w:r w:rsidR="000310E3">
        <w:rPr>
          <w:sz w:val="24"/>
        </w:rPr>
        <w:t>es perturbations</w:t>
      </w:r>
      <w:r w:rsidR="000B078E">
        <w:rPr>
          <w:sz w:val="24"/>
        </w:rPr>
        <w:t xml:space="preserve"> magnétiques</w:t>
      </w:r>
      <w:r w:rsidR="000310E3">
        <w:rPr>
          <w:sz w:val="24"/>
        </w:rPr>
        <w:t xml:space="preserve"> sur les données transmise. </w:t>
      </w:r>
    </w:p>
    <w:p w:rsidR="00A57342" w:rsidRPr="00BA42F3" w:rsidRDefault="00B43B24" w:rsidP="00041B12">
      <w:pPr>
        <w:rPr>
          <w:sz w:val="24"/>
        </w:rPr>
      </w:pPr>
      <w:r>
        <w:rPr>
          <w:noProof/>
          <w:sz w:val="24"/>
          <w:lang w:eastAsia="fr-FR"/>
        </w:rPr>
        <w:pict>
          <v:rect id="_x0000_s1031" style="position:absolute;margin-left:141pt;margin-top:222.4pt;width:13pt;height:9.8pt;z-index:251670528;mso-position-horizontal-relative:text;mso-position-vertical-relative:text" filled="f" strokecolor="#f79646 [3209]" strokeweight="1.5pt"/>
        </w:pict>
      </w:r>
      <w:r>
        <w:rPr>
          <w:noProof/>
          <w:sz w:val="24"/>
          <w:lang w:eastAsia="fr-FR"/>
        </w:rPr>
        <w:pict>
          <v:rect id="_x0000_s1030" style="position:absolute;margin-left:141pt;margin-top:213.1pt;width:13pt;height:9.3pt;z-index:251669504;mso-position-horizontal-relative:text;mso-position-vertical-relative:text" filled="f" strokecolor="#9bbb59 [3206]" strokeweight="1.25pt"/>
        </w:pict>
      </w:r>
      <w:r>
        <w:rPr>
          <w:noProof/>
          <w:sz w:val="24"/>
          <w:lang w:eastAsia="fr-FR"/>
        </w:rPr>
        <w:pict>
          <v:rect id="_x0000_s1026" style="position:absolute;margin-left:141pt;margin-top:176.9pt;width:141.95pt;height:10.85pt;z-index:251664384;mso-position-horizontal-relative:text;mso-position-vertical-relative:text" filled="f" strokecolor="#c0504d [3205]" strokeweight="1.5pt"/>
        </w:pict>
      </w:r>
      <w:r w:rsidR="000310E3">
        <w:rPr>
          <w:sz w:val="24"/>
        </w:rPr>
        <w:t>N'ayant plus de problème</w:t>
      </w:r>
      <w:r w:rsidR="009B1BAC">
        <w:rPr>
          <w:sz w:val="24"/>
        </w:rPr>
        <w:t xml:space="preserve"> de communication nous avons pu</w:t>
      </w:r>
      <w:r w:rsidR="000310E3">
        <w:rPr>
          <w:sz w:val="24"/>
        </w:rPr>
        <w:t xml:space="preserve"> continuer notre TP</w:t>
      </w:r>
      <w:r w:rsidR="000B078E">
        <w:rPr>
          <w:sz w:val="24"/>
        </w:rPr>
        <w:t>.</w:t>
      </w:r>
    </w:p>
    <w:p w:rsidR="00F946A0" w:rsidRPr="00F946A0" w:rsidRDefault="00A57342" w:rsidP="00041B12">
      <w:pPr>
        <w:rPr>
          <w:rFonts w:eastAsiaTheme="minorEastAsia"/>
          <w:sz w:val="24"/>
        </w:rPr>
      </w:pPr>
      <m:oMathPara>
        <m:oMath>
          <m:r>
            <w:rPr>
              <w:rFonts w:ascii="Cambria Math" w:hAnsi="Cambria Math"/>
              <w:sz w:val="24"/>
            </w:rPr>
            <m:t>Fréquence du CPU=16Mhz=16.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Hz          TWBR=122      TWPS=2</m:t>
          </m:r>
        </m:oMath>
      </m:oMathPara>
    </w:p>
    <w:p w:rsidR="00F946A0" w:rsidRPr="00BA42F3" w:rsidRDefault="00F946A0" w:rsidP="00C424F7">
      <w:pPr>
        <w:rPr>
          <w:rFonts w:eastAsiaTheme="minorEastAsia"/>
          <w:sz w:val="24"/>
        </w:rPr>
      </w:pPr>
      <m:oMath>
        <m:r>
          <w:rPr>
            <w:rFonts w:ascii="Cambria Math" w:hAnsi="Cambria Math"/>
            <w:sz w:val="28"/>
          </w:rPr>
          <m:t>SCL=</m:t>
        </m:r>
        <m:f>
          <m:fPr>
            <m:ctrlPr>
              <w:rPr>
                <w:rFonts w:ascii="Cambria Math" w:hAnsi="Cambria Math"/>
                <w:i/>
                <w:sz w:val="28"/>
              </w:rPr>
            </m:ctrlPr>
          </m:fPr>
          <m:num>
            <m:r>
              <w:rPr>
                <w:rFonts w:ascii="Cambria Math" w:hAnsi="Cambria Math"/>
                <w:sz w:val="28"/>
              </w:rPr>
              <m:t>16.</m:t>
            </m:r>
            <m:sSup>
              <m:sSupPr>
                <m:ctrlPr>
                  <w:rPr>
                    <w:rFonts w:ascii="Cambria Math" w:hAnsi="Cambria Math"/>
                    <w:i/>
                    <w:sz w:val="28"/>
                  </w:rPr>
                </m:ctrlPr>
              </m:sSupPr>
              <m:e>
                <m:r>
                  <w:rPr>
                    <w:rFonts w:ascii="Cambria Math" w:hAnsi="Cambria Math"/>
                    <w:sz w:val="28"/>
                  </w:rPr>
                  <m:t>10</m:t>
                </m:r>
              </m:e>
              <m:sup>
                <m:r>
                  <w:rPr>
                    <w:rFonts w:ascii="Cambria Math" w:hAnsi="Cambria Math"/>
                    <w:sz w:val="28"/>
                  </w:rPr>
                  <m:t>6</m:t>
                </m:r>
              </m:sup>
            </m:sSup>
          </m:num>
          <m:den>
            <m:r>
              <w:rPr>
                <w:rFonts w:ascii="Cambria Math" w:hAnsi="Cambria Math"/>
                <w:sz w:val="28"/>
              </w:rPr>
              <m:t>(16+2×122×</m:t>
            </m:r>
            <m:sSup>
              <m:sSupPr>
                <m:ctrlPr>
                  <w:rPr>
                    <w:rFonts w:ascii="Cambria Math" w:hAnsi="Cambria Math"/>
                    <w:i/>
                    <w:sz w:val="28"/>
                  </w:rPr>
                </m:ctrlPr>
              </m:sSupPr>
              <m:e>
                <m:r>
                  <w:rPr>
                    <w:rFonts w:ascii="Cambria Math" w:hAnsi="Cambria Math"/>
                    <w:sz w:val="28"/>
                  </w:rPr>
                  <m:t>4</m:t>
                </m:r>
              </m:e>
              <m:sup>
                <m:r>
                  <w:rPr>
                    <w:rFonts w:ascii="Cambria Math" w:hAnsi="Cambria Math"/>
                    <w:sz w:val="28"/>
                  </w:rPr>
                  <m:t>2</m:t>
                </m:r>
              </m:sup>
            </m:sSup>
            <m:r>
              <w:rPr>
                <w:rFonts w:ascii="Cambria Math" w:hAnsi="Cambria Math"/>
                <w:sz w:val="28"/>
              </w:rPr>
              <m:t>)</m:t>
            </m:r>
          </m:den>
        </m:f>
        <m:r>
          <w:rPr>
            <w:rFonts w:ascii="Cambria Math" w:hAnsi="Cambria Math"/>
            <w:sz w:val="28"/>
          </w:rPr>
          <m:t xml:space="preserve">= 4081Hz      </m:t>
        </m:r>
      </m:oMath>
      <w:r>
        <w:rPr>
          <w:rFonts w:eastAsiaTheme="minorEastAsia"/>
          <w:sz w:val="24"/>
        </w:rPr>
        <w:t xml:space="preserve"> </w:t>
      </w:r>
      <w:r w:rsidR="000B078E">
        <w:rPr>
          <w:sz w:val="24"/>
        </w:rPr>
        <w:tab/>
      </w:r>
      <w:r w:rsidR="004059D0">
        <w:rPr>
          <w:sz w:val="24"/>
        </w:rPr>
        <w:t xml:space="preserve"> </w:t>
      </w:r>
    </w:p>
    <w:p w:rsidR="004D2814" w:rsidRDefault="00F946A0" w:rsidP="00C424F7">
      <w:pPr>
        <w:rPr>
          <w:sz w:val="24"/>
        </w:rPr>
      </w:pPr>
      <w:r>
        <w:rPr>
          <w:sz w:val="24"/>
        </w:rPr>
        <w:tab/>
        <w:t>Pour notre part nous avons passé TPWS1 à 1 (</w:t>
      </w:r>
      <w:proofErr w:type="spellStart"/>
      <w:r w:rsidRPr="00F946A0">
        <w:rPr>
          <w:b/>
          <w:color w:val="F79646" w:themeColor="accent6"/>
          <w:sz w:val="24"/>
        </w:rPr>
        <w:t>cbi</w:t>
      </w:r>
      <w:proofErr w:type="spellEnd"/>
      <w:r>
        <w:rPr>
          <w:sz w:val="24"/>
        </w:rPr>
        <w:t xml:space="preserve"> devient </w:t>
      </w:r>
      <w:proofErr w:type="spellStart"/>
      <w:r w:rsidRPr="00F946A0">
        <w:rPr>
          <w:b/>
          <w:color w:val="9BBB59" w:themeColor="accent3"/>
          <w:sz w:val="24"/>
        </w:rPr>
        <w:t>sbi</w:t>
      </w:r>
      <w:proofErr w:type="spellEnd"/>
      <w:r>
        <w:rPr>
          <w:sz w:val="24"/>
        </w:rPr>
        <w:t xml:space="preserve">) pour atteindre les 1023Hz avec le SCL. </w:t>
      </w:r>
    </w:p>
    <w:p w:rsidR="00A71B32" w:rsidRDefault="00A71B32" w:rsidP="00810C65">
      <w:pPr>
        <w:jc w:val="center"/>
        <w:rPr>
          <w:color w:val="4F81BD" w:themeColor="accent1"/>
          <w:sz w:val="32"/>
          <w:u w:val="single"/>
        </w:rPr>
      </w:pPr>
    </w:p>
    <w:p w:rsidR="004461A6" w:rsidRDefault="00810C65" w:rsidP="00810C65">
      <w:pPr>
        <w:jc w:val="center"/>
        <w:rPr>
          <w:rFonts w:cs="Consolas"/>
          <w:color w:val="24292E"/>
          <w:szCs w:val="16"/>
          <w:shd w:val="clear" w:color="auto" w:fill="FFFFFF"/>
        </w:rPr>
      </w:pPr>
      <w:r>
        <w:rPr>
          <w:rFonts w:cs="Consolas"/>
          <w:color w:val="24292E"/>
          <w:szCs w:val="16"/>
          <w:shd w:val="clear" w:color="auto" w:fill="FFFFFF"/>
        </w:rPr>
        <w:lastRenderedPageBreak/>
        <w:t>REPARTITION DES TACHES</w:t>
      </w:r>
    </w:p>
    <w:p w:rsidR="004461A6" w:rsidRDefault="001E0FCC" w:rsidP="004461A6">
      <w:pPr>
        <w:rPr>
          <w:rFonts w:cs="Consolas"/>
          <w:color w:val="24292E"/>
          <w:szCs w:val="16"/>
          <w:shd w:val="clear" w:color="auto" w:fill="FFFFFF"/>
        </w:rPr>
      </w:pPr>
      <w:r>
        <w:rPr>
          <w:rFonts w:cs="Consolas"/>
          <w:color w:val="24292E"/>
          <w:szCs w:val="16"/>
          <w:shd w:val="clear" w:color="auto" w:fill="FFFFFF"/>
        </w:rPr>
        <w:t>Lors de la répartition des taches a effectuer nous nous sommes vite mis d'accord sur le rôle de chacun dans ce TP. N</w:t>
      </w:r>
      <w:r w:rsidR="00CC2B3D">
        <w:rPr>
          <w:rFonts w:cs="Consolas"/>
          <w:color w:val="24292E"/>
          <w:szCs w:val="16"/>
          <w:shd w:val="clear" w:color="auto" w:fill="FFFFFF"/>
        </w:rPr>
        <w:t>ous avon</w:t>
      </w:r>
      <w:r w:rsidR="00C37D71">
        <w:rPr>
          <w:rFonts w:cs="Consolas"/>
          <w:color w:val="24292E"/>
          <w:szCs w:val="16"/>
          <w:shd w:val="clear" w:color="auto" w:fill="FFFFFF"/>
        </w:rPr>
        <w:t>s</w:t>
      </w:r>
      <w:r w:rsidR="00CC2B3D">
        <w:rPr>
          <w:rFonts w:cs="Consolas"/>
          <w:color w:val="24292E"/>
          <w:szCs w:val="16"/>
          <w:shd w:val="clear" w:color="auto" w:fill="FFFFFF"/>
        </w:rPr>
        <w:t xml:space="preserve"> décidé que l'un s'occuperait de </w:t>
      </w:r>
      <w:r w:rsidR="00810C65">
        <w:rPr>
          <w:rFonts w:cs="Consolas"/>
          <w:color w:val="24292E"/>
          <w:szCs w:val="16"/>
          <w:shd w:val="clear" w:color="auto" w:fill="FFFFFF"/>
        </w:rPr>
        <w:t>:</w:t>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réaliser le programme de détection des boucles</w:t>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xml:space="preserve"> - traduire l'</w:t>
      </w:r>
      <w:proofErr w:type="spellStart"/>
      <w:r>
        <w:rPr>
          <w:rFonts w:cs="Consolas"/>
          <w:color w:val="24292E"/>
          <w:szCs w:val="16"/>
          <w:shd w:val="clear" w:color="auto" w:fill="FFFFFF"/>
        </w:rPr>
        <w:t>algorigramme</w:t>
      </w:r>
      <w:proofErr w:type="spellEnd"/>
      <w:r>
        <w:rPr>
          <w:rFonts w:cs="Consolas"/>
          <w:color w:val="24292E"/>
          <w:szCs w:val="16"/>
          <w:shd w:val="clear" w:color="auto" w:fill="FFFFFF"/>
        </w:rPr>
        <w:t xml:space="preserve"> du programme principal en C++.</w:t>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xml:space="preserve">-d'étudier et de programmer la partie carte a puce en même temps que le </w:t>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digicode.</w:t>
      </w:r>
    </w:p>
    <w:p w:rsidR="00810C65"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commencer la rédaction du compte rendu.</w:t>
      </w:r>
    </w:p>
    <w:p w:rsidR="00A71B32" w:rsidRDefault="00CC2B3D" w:rsidP="00A71B32">
      <w:pPr>
        <w:rPr>
          <w:rFonts w:cs="Consolas"/>
          <w:color w:val="24292E"/>
          <w:szCs w:val="16"/>
          <w:shd w:val="clear" w:color="auto" w:fill="FFFFFF"/>
        </w:rPr>
      </w:pPr>
      <w:r>
        <w:rPr>
          <w:rFonts w:cs="Consolas"/>
          <w:color w:val="24292E"/>
          <w:szCs w:val="16"/>
          <w:shd w:val="clear" w:color="auto" w:fill="FFFFFF"/>
        </w:rPr>
        <w:t>pendant que l'autre s'occupe de</w:t>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xml:space="preserve">- réaliser le programme de commande de la </w:t>
      </w:r>
      <w:r w:rsidR="00B43B24">
        <w:rPr>
          <w:rFonts w:cs="Consolas"/>
          <w:color w:val="24292E"/>
          <w:szCs w:val="16"/>
          <w:shd w:val="clear" w:color="auto" w:fill="FFFFFF"/>
        </w:rPr>
        <w:t>barrière</w:t>
      </w:r>
      <w:r>
        <w:rPr>
          <w:rFonts w:cs="Consolas"/>
          <w:color w:val="24292E"/>
          <w:szCs w:val="16"/>
          <w:shd w:val="clear" w:color="auto" w:fill="FFFFFF"/>
        </w:rPr>
        <w:t>.</w:t>
      </w:r>
      <w:r>
        <w:rPr>
          <w:rFonts w:cs="Consolas"/>
          <w:color w:val="24292E"/>
          <w:szCs w:val="16"/>
          <w:shd w:val="clear" w:color="auto" w:fill="FFFFFF"/>
        </w:rPr>
        <w:tab/>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xml:space="preserve">-  d'étudier et de programmer la partie digicode, afin que les utilisateurs </w:t>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puissent saisir un code pour s'authentifier.</w:t>
      </w:r>
    </w:p>
    <w:p w:rsidR="00A71B32" w:rsidRDefault="00A71B32" w:rsidP="00A71B32">
      <w:pPr>
        <w:rPr>
          <w:rFonts w:cs="Consolas"/>
          <w:color w:val="24292E"/>
          <w:szCs w:val="16"/>
          <w:shd w:val="clear" w:color="auto" w:fill="FFFFFF"/>
        </w:rPr>
      </w:pP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r>
      <w:r>
        <w:rPr>
          <w:rFonts w:cs="Consolas"/>
          <w:color w:val="24292E"/>
          <w:szCs w:val="16"/>
          <w:shd w:val="clear" w:color="auto" w:fill="FFFFFF"/>
        </w:rPr>
        <w:tab/>
        <w:t xml:space="preserve">- commenter le code </w:t>
      </w:r>
      <w:r w:rsidR="00B43B24">
        <w:rPr>
          <w:rFonts w:cs="Consolas"/>
          <w:color w:val="24292E"/>
          <w:szCs w:val="16"/>
          <w:shd w:val="clear" w:color="auto" w:fill="FFFFFF"/>
        </w:rPr>
        <w:t>déjà</w:t>
      </w:r>
      <w:r>
        <w:rPr>
          <w:rFonts w:cs="Consolas"/>
          <w:color w:val="24292E"/>
          <w:szCs w:val="16"/>
          <w:shd w:val="clear" w:color="auto" w:fill="FFFFFF"/>
        </w:rPr>
        <w:t xml:space="preserve"> écrit en vue de réaliser des captures d'écran.</w:t>
      </w:r>
    </w:p>
    <w:p w:rsidR="00C37D71" w:rsidRDefault="00C37D71" w:rsidP="00A71B32">
      <w:pPr>
        <w:rPr>
          <w:rFonts w:cs="Consolas"/>
          <w:color w:val="24292E"/>
          <w:szCs w:val="16"/>
          <w:shd w:val="clear" w:color="auto" w:fill="FFFFFF"/>
        </w:rPr>
      </w:pPr>
      <w:r>
        <w:rPr>
          <w:rFonts w:cs="Consolas"/>
          <w:color w:val="24292E"/>
          <w:szCs w:val="16"/>
          <w:shd w:val="clear" w:color="auto" w:fill="FFFFFF"/>
        </w:rPr>
        <w:t>Bien entendu par moments nous avons été ponctuellement obligé de s'</w:t>
      </w:r>
      <w:r w:rsidR="00810C65">
        <w:rPr>
          <w:rFonts w:cs="Consolas"/>
          <w:color w:val="24292E"/>
          <w:szCs w:val="16"/>
          <w:shd w:val="clear" w:color="auto" w:fill="FFFFFF"/>
        </w:rPr>
        <w:t>aider mutuellement sur nos parti</w:t>
      </w:r>
      <w:r>
        <w:rPr>
          <w:rFonts w:cs="Consolas"/>
          <w:color w:val="24292E"/>
          <w:szCs w:val="16"/>
          <w:shd w:val="clear" w:color="auto" w:fill="FFFFFF"/>
        </w:rPr>
        <w:t xml:space="preserve">es respectives ou même lors de la lecture de la documentation, pour avoir le point de vue de quelqu'un d'autre et ne pas rester bloqués trop longtemps sur </w:t>
      </w:r>
      <w:r w:rsidR="00B43B24">
        <w:rPr>
          <w:rFonts w:cs="Consolas"/>
          <w:color w:val="24292E"/>
          <w:szCs w:val="16"/>
          <w:shd w:val="clear" w:color="auto" w:fill="FFFFFF"/>
        </w:rPr>
        <w:t>quelque chose</w:t>
      </w:r>
      <w:r>
        <w:rPr>
          <w:rFonts w:cs="Consolas"/>
          <w:color w:val="24292E"/>
          <w:szCs w:val="16"/>
          <w:shd w:val="clear" w:color="auto" w:fill="FFFFFF"/>
        </w:rPr>
        <w:t xml:space="preserve"> qui nous pose problème</w:t>
      </w:r>
      <w:r w:rsidR="00810C65">
        <w:rPr>
          <w:rFonts w:cs="Consolas"/>
          <w:color w:val="24292E"/>
          <w:szCs w:val="16"/>
          <w:shd w:val="clear" w:color="auto" w:fill="FFFFFF"/>
        </w:rPr>
        <w:t xml:space="preserve"> ou que l'on ne comprends pas </w:t>
      </w:r>
      <w:r>
        <w:rPr>
          <w:rFonts w:cs="Consolas"/>
          <w:color w:val="24292E"/>
          <w:szCs w:val="16"/>
          <w:shd w:val="clear" w:color="auto" w:fill="FFFFFF"/>
        </w:rPr>
        <w:t>.</w:t>
      </w:r>
    </w:p>
    <w:p w:rsidR="00B43B24" w:rsidRDefault="00B43B24" w:rsidP="00B43B24">
      <w:pPr>
        <w:rPr>
          <w:color w:val="4F81BD" w:themeColor="accent1"/>
          <w:sz w:val="32"/>
          <w:u w:val="single"/>
        </w:rPr>
      </w:pPr>
      <w:r>
        <w:rPr>
          <w:color w:val="4F81BD" w:themeColor="accent1"/>
          <w:sz w:val="32"/>
          <w:u w:val="single"/>
        </w:rPr>
        <w:t>L'analyse fonctionnel :</w:t>
      </w:r>
      <w:r w:rsidRPr="00E22F25">
        <w:rPr>
          <w:color w:val="4F81BD" w:themeColor="accent1"/>
          <w:sz w:val="32"/>
          <w:u w:val="single"/>
        </w:rPr>
        <w:t xml:space="preserve"> </w:t>
      </w:r>
    </w:p>
    <w:p w:rsidR="00B43B24" w:rsidRDefault="00B43B24" w:rsidP="00A71B32">
      <w:pPr>
        <w:rPr>
          <w:rFonts w:cs="Consolas"/>
          <w:color w:val="24292E"/>
          <w:szCs w:val="16"/>
          <w:shd w:val="clear" w:color="auto" w:fill="FFFFFF"/>
        </w:rPr>
      </w:pPr>
    </w:p>
    <w:p w:rsidR="00A71B32" w:rsidRDefault="00A71B32" w:rsidP="00A71B32">
      <w:pPr>
        <w:rPr>
          <w:color w:val="4F81BD" w:themeColor="accent1"/>
          <w:sz w:val="32"/>
          <w:u w:val="single"/>
        </w:rPr>
      </w:pPr>
      <w:r>
        <w:rPr>
          <w:color w:val="4F81BD" w:themeColor="accent1"/>
          <w:sz w:val="32"/>
          <w:u w:val="single"/>
        </w:rPr>
        <w:t xml:space="preserve">Communiquer avec la barrière </w:t>
      </w:r>
      <w:r w:rsidRPr="00E22F25">
        <w:rPr>
          <w:color w:val="4F81BD" w:themeColor="accent1"/>
          <w:sz w:val="32"/>
          <w:u w:val="single"/>
        </w:rPr>
        <w:t xml:space="preserve">: </w:t>
      </w:r>
    </w:p>
    <w:p w:rsidR="00A71B32" w:rsidRDefault="000D1509" w:rsidP="00A71B32">
      <w:pPr>
        <w:rPr>
          <w:sz w:val="24"/>
        </w:rPr>
      </w:pPr>
      <w:r>
        <w:rPr>
          <w:noProof/>
          <w:sz w:val="24"/>
          <w:lang w:eastAsia="fr-FR"/>
        </w:rPr>
        <w:drawing>
          <wp:anchor distT="0" distB="0" distL="114300" distR="114300" simplePos="0" relativeHeight="251671552" behindDoc="0" locked="0" layoutInCell="1" allowOverlap="1">
            <wp:simplePos x="0" y="0"/>
            <wp:positionH relativeFrom="margin">
              <wp:align>center</wp:align>
            </wp:positionH>
            <wp:positionV relativeFrom="paragraph">
              <wp:posOffset>823595</wp:posOffset>
            </wp:positionV>
            <wp:extent cx="3844290" cy="2693670"/>
            <wp:effectExtent l="171450" t="133350" r="365760" b="2971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44290" cy="2693670"/>
                    </a:xfrm>
                    <a:prstGeom prst="rect">
                      <a:avLst/>
                    </a:prstGeom>
                    <a:ln>
                      <a:noFill/>
                    </a:ln>
                    <a:effectLst>
                      <a:outerShdw blurRad="292100" dist="139700" dir="2700000" algn="tl" rotWithShape="0">
                        <a:srgbClr val="333333">
                          <a:alpha val="65000"/>
                        </a:srgbClr>
                      </a:outerShdw>
                    </a:effectLst>
                  </pic:spPr>
                </pic:pic>
              </a:graphicData>
            </a:graphic>
          </wp:anchor>
        </w:drawing>
      </w:r>
      <w:r w:rsidR="00A71B32">
        <w:rPr>
          <w:sz w:val="24"/>
        </w:rPr>
        <w:tab/>
        <w:t>Nous avons commencé la communication avec la barrière, en tentant de simplement la faire s'ouvrir puis se fermer. Pour cela nous avons utilisé la bibliothèques "</w:t>
      </w:r>
      <w:proofErr w:type="spellStart"/>
      <w:r w:rsidR="00A71B32" w:rsidRPr="00C424F7">
        <w:rPr>
          <w:color w:val="F79646" w:themeColor="accent6"/>
          <w:sz w:val="24"/>
        </w:rPr>
        <w:t>Wire</w:t>
      </w:r>
      <w:r w:rsidR="00A71B32">
        <w:rPr>
          <w:color w:val="F79646" w:themeColor="accent6"/>
          <w:sz w:val="24"/>
        </w:rPr>
        <w:t>.h</w:t>
      </w:r>
      <w:proofErr w:type="spellEnd"/>
      <w:r w:rsidR="00A71B32">
        <w:rPr>
          <w:sz w:val="24"/>
        </w:rPr>
        <w:t xml:space="preserve">" qui est intégrée à </w:t>
      </w:r>
      <w:proofErr w:type="spellStart"/>
      <w:r w:rsidR="00A71B32">
        <w:rPr>
          <w:sz w:val="24"/>
        </w:rPr>
        <w:t>Arduino</w:t>
      </w:r>
      <w:proofErr w:type="spellEnd"/>
      <w:r w:rsidR="00A71B32">
        <w:rPr>
          <w:sz w:val="24"/>
        </w:rPr>
        <w:t xml:space="preserve">, nous n'avions plus qu'à l'inclure et à utiliser ses méthodes. </w:t>
      </w:r>
    </w:p>
    <w:p w:rsidR="00A71B32" w:rsidRDefault="000D1509" w:rsidP="00A71B32">
      <w:pPr>
        <w:rPr>
          <w:rFonts w:cs="Consolas"/>
          <w:color w:val="24292E"/>
          <w:szCs w:val="16"/>
          <w:shd w:val="clear" w:color="auto" w:fill="FFFFFF"/>
        </w:rPr>
      </w:pPr>
      <w:r>
        <w:rPr>
          <w:rFonts w:cs="Consolas"/>
          <w:noProof/>
          <w:color w:val="24292E"/>
          <w:szCs w:val="16"/>
          <w:lang w:eastAsia="fr-FR"/>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848995</wp:posOffset>
            </wp:positionV>
            <wp:extent cx="5029835" cy="3707130"/>
            <wp:effectExtent l="171450" t="133350" r="361315" b="312420"/>
            <wp:wrapTopAndBottom/>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29835" cy="3707130"/>
                    </a:xfrm>
                    <a:prstGeom prst="rect">
                      <a:avLst/>
                    </a:prstGeom>
                    <a:ln>
                      <a:noFill/>
                    </a:ln>
                    <a:effectLst>
                      <a:outerShdw blurRad="292100" dist="139700" dir="2700000" algn="tl" rotWithShape="0">
                        <a:srgbClr val="333333">
                          <a:alpha val="65000"/>
                        </a:srgbClr>
                      </a:outerShdw>
                    </a:effectLst>
                  </pic:spPr>
                </pic:pic>
              </a:graphicData>
            </a:graphic>
          </wp:anchor>
        </w:drawing>
      </w:r>
      <w:r w:rsidR="00A71B32">
        <w:rPr>
          <w:rFonts w:cs="Consolas"/>
          <w:color w:val="24292E"/>
          <w:szCs w:val="16"/>
          <w:shd w:val="clear" w:color="auto" w:fill="FFFFFF"/>
        </w:rPr>
        <w:t>Ainsi en envoyant des instructions très simples, on s'assure que la communication fonctionne bien, et l'on peut en profiter</w:t>
      </w:r>
      <w:r w:rsidR="00A71B32">
        <w:rPr>
          <w:color w:val="4F81BD" w:themeColor="accent1"/>
          <w:sz w:val="32"/>
        </w:rPr>
        <w:t xml:space="preserve"> </w:t>
      </w:r>
      <w:r w:rsidR="00A71B32">
        <w:rPr>
          <w:rFonts w:cs="Consolas"/>
          <w:color w:val="24292E"/>
          <w:szCs w:val="16"/>
          <w:shd w:val="clear" w:color="auto" w:fill="FFFFFF"/>
        </w:rPr>
        <w:t>pour directe</w:t>
      </w:r>
      <w:r w:rsidR="001E0FCC">
        <w:rPr>
          <w:rFonts w:cs="Consolas"/>
          <w:color w:val="24292E"/>
          <w:szCs w:val="16"/>
          <w:shd w:val="clear" w:color="auto" w:fill="FFFFFF"/>
        </w:rPr>
        <w:t>ment réaliser le programme de dé</w:t>
      </w:r>
      <w:r w:rsidR="00A71B32">
        <w:rPr>
          <w:rFonts w:cs="Consolas"/>
          <w:color w:val="24292E"/>
          <w:szCs w:val="16"/>
          <w:shd w:val="clear" w:color="auto" w:fill="FFFFFF"/>
        </w:rPr>
        <w:t xml:space="preserve">tection des boucles, </w:t>
      </w:r>
      <w:r w:rsidR="001E0FCC">
        <w:rPr>
          <w:rFonts w:cs="Consolas"/>
          <w:color w:val="24292E"/>
          <w:szCs w:val="16"/>
          <w:shd w:val="clear" w:color="auto" w:fill="FFFFFF"/>
        </w:rPr>
        <w:t>qui comprends deux fonctions de lecture, une pour chaque boucle.</w:t>
      </w:r>
    </w:p>
    <w:p w:rsidR="000D1509" w:rsidRDefault="000D1509" w:rsidP="00A71B32">
      <w:pPr>
        <w:rPr>
          <w:rFonts w:cs="Consolas"/>
          <w:color w:val="24292E"/>
          <w:szCs w:val="16"/>
          <w:shd w:val="clear" w:color="auto" w:fill="FFFFFF"/>
        </w:rPr>
      </w:pPr>
    </w:p>
    <w:p w:rsidR="00A71B32" w:rsidRDefault="000D1509" w:rsidP="00A71B32">
      <w:pPr>
        <w:rPr>
          <w:rFonts w:cs="Consolas"/>
          <w:color w:val="24292E"/>
          <w:szCs w:val="16"/>
          <w:shd w:val="clear" w:color="auto" w:fill="FFFFFF"/>
        </w:rPr>
      </w:pPr>
      <w:r>
        <w:rPr>
          <w:rFonts w:cs="Consolas"/>
          <w:noProof/>
          <w:color w:val="24292E"/>
          <w:szCs w:val="16"/>
          <w:lang w:eastAsia="fr-FR"/>
        </w:rPr>
        <w:drawing>
          <wp:anchor distT="0" distB="0" distL="114300" distR="114300" simplePos="0" relativeHeight="251673600" behindDoc="0" locked="0" layoutInCell="1" allowOverlap="1">
            <wp:simplePos x="0" y="0"/>
            <wp:positionH relativeFrom="margin">
              <wp:align>center</wp:align>
            </wp:positionH>
            <wp:positionV relativeFrom="paragraph">
              <wp:posOffset>622300</wp:posOffset>
            </wp:positionV>
            <wp:extent cx="4581525" cy="1838960"/>
            <wp:effectExtent l="171450" t="133350" r="371475" b="313690"/>
            <wp:wrapTopAndBottom/>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81525" cy="183896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Consolas"/>
          <w:color w:val="24292E"/>
          <w:szCs w:val="16"/>
          <w:shd w:val="clear" w:color="auto" w:fill="FFFFFF"/>
        </w:rPr>
        <w:t>A</w:t>
      </w:r>
      <w:r w:rsidR="00A71B32">
        <w:rPr>
          <w:rFonts w:cs="Consolas"/>
          <w:color w:val="24292E"/>
          <w:szCs w:val="16"/>
          <w:shd w:val="clear" w:color="auto" w:fill="FFFFFF"/>
        </w:rPr>
        <w:t>insi que le pr</w:t>
      </w:r>
      <w:r w:rsidR="001E0FCC">
        <w:rPr>
          <w:rFonts w:cs="Consolas"/>
          <w:color w:val="24292E"/>
          <w:szCs w:val="16"/>
          <w:shd w:val="clear" w:color="auto" w:fill="FFFFFF"/>
        </w:rPr>
        <w:t>ogramme de pilotage de la barriè</w:t>
      </w:r>
      <w:r w:rsidR="00A71B32">
        <w:rPr>
          <w:rFonts w:cs="Consolas"/>
          <w:color w:val="24292E"/>
          <w:szCs w:val="16"/>
          <w:shd w:val="clear" w:color="auto" w:fill="FFFFFF"/>
        </w:rPr>
        <w:t>re,</w:t>
      </w:r>
      <w:r w:rsidR="001E0FCC">
        <w:rPr>
          <w:rFonts w:cs="Consolas"/>
          <w:color w:val="24292E"/>
          <w:szCs w:val="16"/>
          <w:shd w:val="clear" w:color="auto" w:fill="FFFFFF"/>
        </w:rPr>
        <w:t xml:space="preserve"> qui comprends 2 fonctions, ouvrir, et fermer.</w:t>
      </w:r>
    </w:p>
    <w:p w:rsidR="000D1509" w:rsidRDefault="000D1509" w:rsidP="00A71B32">
      <w:pPr>
        <w:rPr>
          <w:rFonts w:cs="Consolas"/>
          <w:color w:val="24292E"/>
          <w:szCs w:val="16"/>
          <w:shd w:val="clear" w:color="auto" w:fill="FFFFFF"/>
        </w:rPr>
      </w:pPr>
    </w:p>
    <w:p w:rsidR="00A71B32" w:rsidRPr="00A71B32" w:rsidRDefault="00A71B32" w:rsidP="00A71B32">
      <w:pPr>
        <w:rPr>
          <w:color w:val="4F81BD" w:themeColor="accent1"/>
          <w:sz w:val="32"/>
          <w:u w:val="single"/>
        </w:rPr>
      </w:pPr>
      <w:r>
        <w:rPr>
          <w:rFonts w:cs="Consolas"/>
          <w:color w:val="24292E"/>
          <w:szCs w:val="16"/>
          <w:shd w:val="clear" w:color="auto" w:fill="FFFFFF"/>
        </w:rPr>
        <w:lastRenderedPageBreak/>
        <w:t xml:space="preserve"> </w:t>
      </w:r>
      <w:r w:rsidR="001E0FCC">
        <w:rPr>
          <w:rFonts w:cs="Consolas"/>
          <w:color w:val="24292E"/>
          <w:szCs w:val="16"/>
          <w:shd w:val="clear" w:color="auto" w:fill="FFFFFF"/>
        </w:rPr>
        <w:t>Puis nous avons réalisé</w:t>
      </w:r>
      <w:r>
        <w:rPr>
          <w:rFonts w:cs="Consolas"/>
          <w:color w:val="24292E"/>
          <w:szCs w:val="16"/>
          <w:shd w:val="clear" w:color="auto" w:fill="FFFFFF"/>
        </w:rPr>
        <w:t xml:space="preserve"> un petit p</w:t>
      </w:r>
      <w:r w:rsidR="001E0FCC">
        <w:rPr>
          <w:rFonts w:cs="Consolas"/>
          <w:color w:val="24292E"/>
          <w:szCs w:val="16"/>
          <w:shd w:val="clear" w:color="auto" w:fill="FFFFFF"/>
        </w:rPr>
        <w:t>rogramme qui ouvrait la barriè</w:t>
      </w:r>
      <w:r>
        <w:rPr>
          <w:rFonts w:cs="Consolas"/>
          <w:color w:val="24292E"/>
          <w:szCs w:val="16"/>
          <w:shd w:val="clear" w:color="auto" w:fill="FFFFFF"/>
        </w:rPr>
        <w:t>re dès qu'une voiture se présentait sur les boucles, puis se</w:t>
      </w:r>
      <w:r w:rsidR="001E0FCC">
        <w:rPr>
          <w:rFonts w:cs="Consolas"/>
          <w:color w:val="24292E"/>
          <w:szCs w:val="16"/>
          <w:shd w:val="clear" w:color="auto" w:fill="FFFFFF"/>
        </w:rPr>
        <w:t xml:space="preserve"> fermait lorsque cette voiture n'é</w:t>
      </w:r>
      <w:r>
        <w:rPr>
          <w:rFonts w:cs="Consolas"/>
          <w:color w:val="24292E"/>
          <w:szCs w:val="16"/>
          <w:shd w:val="clear" w:color="auto" w:fill="FFFFFF"/>
        </w:rPr>
        <w:t xml:space="preserve">tait </w:t>
      </w:r>
      <w:r w:rsidR="001E0FCC">
        <w:rPr>
          <w:rFonts w:cs="Consolas"/>
          <w:color w:val="24292E"/>
          <w:szCs w:val="16"/>
          <w:shd w:val="clear" w:color="auto" w:fill="FFFFFF"/>
        </w:rPr>
        <w:t>plus détectée</w:t>
      </w:r>
      <w:r>
        <w:rPr>
          <w:rFonts w:cs="Consolas"/>
          <w:color w:val="24292E"/>
          <w:szCs w:val="16"/>
          <w:shd w:val="clear" w:color="auto" w:fill="FFFFFF"/>
        </w:rPr>
        <w:t>.</w:t>
      </w:r>
    </w:p>
    <w:p w:rsidR="00A71B32" w:rsidRDefault="00A71B32" w:rsidP="00A71B32">
      <w:pPr>
        <w:rPr>
          <w:rFonts w:cs="Consolas"/>
          <w:color w:val="24292E"/>
          <w:szCs w:val="16"/>
          <w:shd w:val="clear" w:color="auto" w:fill="FFFFFF"/>
        </w:rPr>
      </w:pPr>
      <w:r>
        <w:rPr>
          <w:rFonts w:cs="Consolas"/>
          <w:color w:val="24292E"/>
          <w:szCs w:val="16"/>
          <w:shd w:val="clear" w:color="auto" w:fill="FFFFFF"/>
        </w:rPr>
        <w:t>C'était l'occasion de tester nos deux programmes précédents pendant que l'un de nous traduisait l'</w:t>
      </w:r>
      <w:proofErr w:type="spellStart"/>
      <w:r>
        <w:rPr>
          <w:rFonts w:cs="Consolas"/>
          <w:color w:val="24292E"/>
          <w:szCs w:val="16"/>
          <w:shd w:val="clear" w:color="auto" w:fill="FFFFFF"/>
        </w:rPr>
        <w:t>algorigramme</w:t>
      </w:r>
      <w:proofErr w:type="spellEnd"/>
      <w:r>
        <w:rPr>
          <w:rFonts w:cs="Consolas"/>
          <w:color w:val="24292E"/>
          <w:szCs w:val="16"/>
          <w:shd w:val="clear" w:color="auto" w:fill="FFFFFF"/>
        </w:rPr>
        <w:t xml:space="preserve"> principal déjà réalisé et corrigé avec le professeur en langage de programmation.</w:t>
      </w:r>
    </w:p>
    <w:p w:rsidR="00753435" w:rsidRDefault="00753435" w:rsidP="00A71B32">
      <w:pPr>
        <w:rPr>
          <w:rFonts w:cs="Consolas"/>
          <w:color w:val="24292E"/>
          <w:szCs w:val="16"/>
          <w:shd w:val="clear" w:color="auto" w:fill="FFFFFF"/>
        </w:rPr>
      </w:pPr>
    </w:p>
    <w:p w:rsidR="00A71B32" w:rsidRDefault="00753435" w:rsidP="00A71B32">
      <w:pPr>
        <w:rPr>
          <w:rFonts w:cs="Consolas"/>
          <w:color w:val="24292E"/>
          <w:szCs w:val="16"/>
          <w:shd w:val="clear" w:color="auto" w:fill="FFFFFF"/>
        </w:rPr>
      </w:pPr>
      <w:r>
        <w:rPr>
          <w:rFonts w:cs="Consolas"/>
          <w:color w:val="24292E"/>
          <w:szCs w:val="16"/>
          <w:shd w:val="clear" w:color="auto" w:fill="FFFFFF"/>
        </w:rPr>
        <w:t>L</w:t>
      </w:r>
      <w:r w:rsidR="00A71B32">
        <w:rPr>
          <w:rFonts w:cs="Consolas"/>
          <w:color w:val="24292E"/>
          <w:szCs w:val="16"/>
          <w:shd w:val="clear" w:color="auto" w:fill="FFFFFF"/>
        </w:rPr>
        <w:t>'autre se penchait sur la partie de l'authentification et en premier lieu sur le digicode.</w:t>
      </w:r>
    </w:p>
    <w:p w:rsidR="00C37D71" w:rsidRDefault="00C37D71" w:rsidP="00C424F7">
      <w:pPr>
        <w:rPr>
          <w:rFonts w:cs="Consolas"/>
          <w:color w:val="24292E"/>
          <w:szCs w:val="16"/>
          <w:shd w:val="clear" w:color="auto" w:fill="FFFFFF"/>
        </w:rPr>
      </w:pPr>
    </w:p>
    <w:p w:rsidR="00C37D71" w:rsidRDefault="00C37D71" w:rsidP="00C424F7">
      <w:pPr>
        <w:rPr>
          <w:rFonts w:cs="Consolas"/>
          <w:color w:val="24292E"/>
          <w:szCs w:val="16"/>
          <w:shd w:val="clear" w:color="auto" w:fill="FFFFFF"/>
        </w:rPr>
      </w:pPr>
      <w:r>
        <w:rPr>
          <w:rFonts w:cs="Consolas"/>
          <w:color w:val="24292E"/>
          <w:szCs w:val="16"/>
          <w:shd w:val="clear" w:color="auto" w:fill="FFFFFF"/>
        </w:rPr>
        <w:t xml:space="preserve">// a mettre a la fin, </w:t>
      </w:r>
    </w:p>
    <w:p w:rsidR="00C37D71" w:rsidRDefault="00C37D71" w:rsidP="00C424F7">
      <w:pPr>
        <w:rPr>
          <w:rFonts w:cs="Consolas"/>
          <w:color w:val="24292E"/>
          <w:szCs w:val="16"/>
          <w:shd w:val="clear" w:color="auto" w:fill="FFFFFF"/>
        </w:rPr>
      </w:pPr>
      <w:r>
        <w:rPr>
          <w:rFonts w:cs="Consolas"/>
          <w:color w:val="24292E"/>
          <w:szCs w:val="16"/>
          <w:shd w:val="clear" w:color="auto" w:fill="FFFFFF"/>
        </w:rPr>
        <w:t>Ain</w:t>
      </w:r>
      <w:r w:rsidR="001E0FCC">
        <w:rPr>
          <w:rFonts w:cs="Consolas"/>
          <w:color w:val="24292E"/>
          <w:szCs w:val="16"/>
          <w:shd w:val="clear" w:color="auto" w:fill="FFFFFF"/>
        </w:rPr>
        <w:t xml:space="preserve">si, une fois toutes ces parties terminées, </w:t>
      </w:r>
      <w:r>
        <w:rPr>
          <w:rFonts w:cs="Consolas"/>
          <w:color w:val="24292E"/>
          <w:szCs w:val="16"/>
          <w:shd w:val="clear" w:color="auto" w:fill="FFFFFF"/>
        </w:rPr>
        <w:t xml:space="preserve"> nous avons commencé a réfléchir a un moyen de stocker le nombre de voitures présentes dans le parking dans l'EEPROM Maintenance que comprends le système et qui était inutilisée jusque la.</w:t>
      </w:r>
    </w:p>
    <w:p w:rsidR="00406EDE" w:rsidRDefault="00406EDE" w:rsidP="00C424F7">
      <w:pPr>
        <w:rPr>
          <w:rFonts w:cs="Consolas"/>
          <w:color w:val="24292E"/>
          <w:szCs w:val="16"/>
          <w:shd w:val="clear" w:color="auto" w:fill="FFFFFF"/>
        </w:rPr>
      </w:pPr>
      <w:r>
        <w:rPr>
          <w:rFonts w:cs="Consolas"/>
          <w:color w:val="24292E"/>
          <w:szCs w:val="16"/>
          <w:shd w:val="clear" w:color="auto" w:fill="FFFFFF"/>
        </w:rPr>
        <w:t>Ainsi le nombre de voitures présentes dans le parking sera affiché sur le terminal série du gardien.</w:t>
      </w:r>
    </w:p>
    <w:p w:rsidR="00406EDE" w:rsidRDefault="00406EDE" w:rsidP="00C424F7">
      <w:pPr>
        <w:rPr>
          <w:rFonts w:cs="Consolas"/>
          <w:color w:val="24292E"/>
          <w:szCs w:val="16"/>
          <w:shd w:val="clear" w:color="auto" w:fill="FFFFFF"/>
        </w:rPr>
      </w:pPr>
      <w:r>
        <w:rPr>
          <w:rFonts w:cs="Consolas"/>
          <w:color w:val="24292E"/>
          <w:szCs w:val="16"/>
          <w:shd w:val="clear" w:color="auto" w:fill="FFFFFF"/>
        </w:rPr>
        <w:t>Nous avons aussi pensé au fait que le bouton d'appel du gardien, devait être "scruté" par le programme de manière régulière dans le programme principal et non uniquement dans la partie concernant le digicode.</w:t>
      </w:r>
    </w:p>
    <w:p w:rsidR="00810C65" w:rsidRDefault="00406EDE" w:rsidP="00C424F7">
      <w:pPr>
        <w:rPr>
          <w:rFonts w:cs="Consolas"/>
          <w:color w:val="24292E"/>
          <w:szCs w:val="16"/>
          <w:shd w:val="clear" w:color="auto" w:fill="FFFFFF"/>
        </w:rPr>
      </w:pPr>
      <w:r>
        <w:rPr>
          <w:rFonts w:cs="Consolas"/>
          <w:color w:val="24292E"/>
          <w:szCs w:val="16"/>
          <w:shd w:val="clear" w:color="auto" w:fill="FFFFFF"/>
        </w:rPr>
        <w:t xml:space="preserve">Afin de ne pas </w:t>
      </w:r>
      <w:proofErr w:type="spellStart"/>
      <w:r>
        <w:rPr>
          <w:rFonts w:cs="Consolas"/>
          <w:color w:val="24292E"/>
          <w:szCs w:val="16"/>
          <w:shd w:val="clear" w:color="auto" w:fill="FFFFFF"/>
        </w:rPr>
        <w:t>repeter</w:t>
      </w:r>
      <w:proofErr w:type="spellEnd"/>
      <w:r>
        <w:rPr>
          <w:rFonts w:cs="Consolas"/>
          <w:color w:val="24292E"/>
          <w:szCs w:val="16"/>
          <w:shd w:val="clear" w:color="auto" w:fill="FFFFFF"/>
        </w:rPr>
        <w:t xml:space="preserve"> inutilement les mêmes lignes de codes dans notre programme, ce qui n'est pas optimisé, nous avons déduit que l'utilisat</w:t>
      </w:r>
      <w:r w:rsidR="00810C65">
        <w:rPr>
          <w:rFonts w:cs="Consolas"/>
          <w:color w:val="24292E"/>
          <w:szCs w:val="16"/>
          <w:shd w:val="clear" w:color="auto" w:fill="FFFFFF"/>
        </w:rPr>
        <w:t>ion des Interruptions étaient né</w:t>
      </w:r>
      <w:r>
        <w:rPr>
          <w:rFonts w:cs="Consolas"/>
          <w:color w:val="24292E"/>
          <w:szCs w:val="16"/>
          <w:shd w:val="clear" w:color="auto" w:fill="FFFFFF"/>
        </w:rPr>
        <w:t>cessaire pour réaliser ce</w:t>
      </w:r>
      <w:r w:rsidR="00810C65">
        <w:rPr>
          <w:rFonts w:cs="Consolas"/>
          <w:color w:val="24292E"/>
          <w:szCs w:val="16"/>
          <w:shd w:val="clear" w:color="auto" w:fill="FFFFFF"/>
        </w:rPr>
        <w:t xml:space="preserve"> programme "</w:t>
      </w:r>
      <w:proofErr w:type="spellStart"/>
      <w:r w:rsidR="00810C65">
        <w:rPr>
          <w:rFonts w:cs="Consolas"/>
          <w:color w:val="24292E"/>
          <w:szCs w:val="16"/>
          <w:shd w:val="clear" w:color="auto" w:fill="FFFFFF"/>
        </w:rPr>
        <w:t>proporement</w:t>
      </w:r>
      <w:proofErr w:type="spellEnd"/>
      <w:r w:rsidR="00810C65">
        <w:rPr>
          <w:rFonts w:cs="Consolas"/>
          <w:color w:val="24292E"/>
          <w:szCs w:val="16"/>
          <w:shd w:val="clear" w:color="auto" w:fill="FFFFFF"/>
        </w:rPr>
        <w:t xml:space="preserve">", via l'utilisation des </w:t>
      </w:r>
      <w:proofErr w:type="spellStart"/>
      <w:r w:rsidR="00810C65">
        <w:rPr>
          <w:rFonts w:cs="Consolas"/>
          <w:color w:val="24292E"/>
          <w:szCs w:val="16"/>
          <w:shd w:val="clear" w:color="auto" w:fill="FFFFFF"/>
        </w:rPr>
        <w:t>timers</w:t>
      </w:r>
      <w:proofErr w:type="spellEnd"/>
      <w:r w:rsidR="00810C65">
        <w:rPr>
          <w:rFonts w:cs="Consolas"/>
          <w:color w:val="24292E"/>
          <w:szCs w:val="16"/>
          <w:shd w:val="clear" w:color="auto" w:fill="FFFFFF"/>
        </w:rPr>
        <w:t xml:space="preserve"> de la carte pour effectuer ce test </w:t>
      </w:r>
      <w:proofErr w:type="spellStart"/>
      <w:r w:rsidR="00810C65">
        <w:rPr>
          <w:rFonts w:cs="Consolas"/>
          <w:color w:val="24292E"/>
          <w:szCs w:val="16"/>
          <w:shd w:val="clear" w:color="auto" w:fill="FFFFFF"/>
        </w:rPr>
        <w:t>regulierement</w:t>
      </w:r>
      <w:proofErr w:type="spellEnd"/>
      <w:r w:rsidR="00810C65">
        <w:rPr>
          <w:rFonts w:cs="Consolas"/>
          <w:color w:val="24292E"/>
          <w:szCs w:val="16"/>
          <w:shd w:val="clear" w:color="auto" w:fill="FFFFFF"/>
        </w:rPr>
        <w:t>.</w:t>
      </w:r>
    </w:p>
    <w:p w:rsidR="00C37D71" w:rsidRDefault="00C37D71" w:rsidP="00C424F7">
      <w:pPr>
        <w:rPr>
          <w:rFonts w:cs="Consolas"/>
          <w:color w:val="24292E"/>
          <w:szCs w:val="16"/>
          <w:shd w:val="clear" w:color="auto" w:fill="FFFFFF"/>
        </w:rPr>
      </w:pPr>
    </w:p>
    <w:p w:rsidR="00CC2B3D" w:rsidRPr="00BF3FF9" w:rsidRDefault="002F5D76" w:rsidP="00C424F7">
      <w:pPr>
        <w:rPr>
          <w:rFonts w:ascii="Consolas" w:hAnsi="Consolas" w:cs="Consolas"/>
          <w:color w:val="24292E"/>
          <w:sz w:val="16"/>
          <w:szCs w:val="16"/>
          <w:shd w:val="clear" w:color="auto" w:fill="FFFFFF"/>
        </w:rPr>
      </w:pPr>
      <w:r>
        <w:rPr>
          <w:rFonts w:ascii="Consolas" w:hAnsi="Consolas" w:cs="Consolas"/>
          <w:color w:val="24292E"/>
          <w:sz w:val="16"/>
          <w:szCs w:val="16"/>
          <w:shd w:val="clear" w:color="auto" w:fill="FFFFFF"/>
        </w:rPr>
        <w:tab/>
      </w:r>
      <w:r>
        <w:rPr>
          <w:rFonts w:ascii="Consolas" w:hAnsi="Consolas" w:cs="Consolas"/>
          <w:color w:val="24292E"/>
          <w:sz w:val="16"/>
          <w:szCs w:val="16"/>
          <w:shd w:val="clear" w:color="auto" w:fill="FFFFFF"/>
        </w:rPr>
        <w:tab/>
      </w:r>
      <w:r>
        <w:rPr>
          <w:rFonts w:ascii="Consolas" w:hAnsi="Consolas" w:cs="Consolas"/>
          <w:color w:val="24292E"/>
          <w:sz w:val="16"/>
          <w:szCs w:val="16"/>
          <w:shd w:val="clear" w:color="auto" w:fill="FFFFFF"/>
        </w:rPr>
        <w:tab/>
      </w:r>
      <w:r>
        <w:rPr>
          <w:rFonts w:ascii="Consolas" w:hAnsi="Consolas" w:cs="Consolas"/>
          <w:color w:val="24292E"/>
          <w:sz w:val="16"/>
          <w:szCs w:val="16"/>
          <w:shd w:val="clear" w:color="auto" w:fill="FFFFFF"/>
        </w:rPr>
        <w:tab/>
      </w:r>
    </w:p>
    <w:p w:rsidR="004F321B" w:rsidRPr="002F2BD0" w:rsidRDefault="00C424F7" w:rsidP="000B078E">
      <w:pPr>
        <w:rPr>
          <w:sz w:val="24"/>
        </w:rPr>
      </w:pPr>
      <w:r>
        <w:rPr>
          <w:sz w:val="24"/>
        </w:rPr>
        <w:t xml:space="preserve"> </w:t>
      </w:r>
      <w:r w:rsidR="002F2BD0">
        <w:rPr>
          <w:sz w:val="24"/>
        </w:rPr>
        <w:t xml:space="preserve">   </w:t>
      </w:r>
    </w:p>
    <w:sectPr w:rsidR="004F321B" w:rsidRPr="002F2BD0" w:rsidSect="00C86312">
      <w:footerReference w:type="default" r:id="rId16"/>
      <w:footerReference w:type="first" r:id="rId17"/>
      <w:pgSz w:w="11906" w:h="16838"/>
      <w:pgMar w:top="1440" w:right="1080" w:bottom="1440" w:left="10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509" w:rsidRDefault="000D1509" w:rsidP="00623328">
      <w:pPr>
        <w:spacing w:after="0" w:line="240" w:lineRule="auto"/>
      </w:pPr>
      <w:r>
        <w:separator/>
      </w:r>
    </w:p>
  </w:endnote>
  <w:endnote w:type="continuationSeparator" w:id="1">
    <w:p w:rsidR="000D1509" w:rsidRDefault="000D1509" w:rsidP="00623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4"/>
      <w:docPartObj>
        <w:docPartGallery w:val="Page Numbers (Bottom of Page)"/>
        <w:docPartUnique/>
      </w:docPartObj>
    </w:sdtPr>
    <w:sdtContent>
      <w:p w:rsidR="000D1509" w:rsidRDefault="000D1509">
        <w:pPr>
          <w:pStyle w:val="Pieddepage"/>
          <w:jc w:val="right"/>
        </w:pPr>
        <w:fldSimple w:instr=" PAGE   \* MERGEFORMAT ">
          <w:r w:rsidR="00753435">
            <w:rPr>
              <w:noProof/>
            </w:rPr>
            <w:t>7</w:t>
          </w:r>
        </w:fldSimple>
      </w:p>
    </w:sdtContent>
  </w:sdt>
  <w:p w:rsidR="000D1509" w:rsidRDefault="000D150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63"/>
      <w:docPartObj>
        <w:docPartGallery w:val="Page Numbers (Bottom of Page)"/>
        <w:docPartUnique/>
      </w:docPartObj>
    </w:sdtPr>
    <w:sdtContent>
      <w:p w:rsidR="000D1509" w:rsidRDefault="000D1509">
        <w:pPr>
          <w:pStyle w:val="Pieddepage"/>
          <w:jc w:val="right"/>
        </w:pPr>
        <w:fldSimple w:instr=" PAGE   \* MERGEFORMAT ">
          <w:r>
            <w:rPr>
              <w:noProof/>
            </w:rPr>
            <w:t>1</w:t>
          </w:r>
        </w:fldSimple>
      </w:p>
    </w:sdtContent>
  </w:sdt>
  <w:p w:rsidR="000D1509" w:rsidRDefault="000D150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509" w:rsidRDefault="000D1509" w:rsidP="00623328">
      <w:pPr>
        <w:spacing w:after="0" w:line="240" w:lineRule="auto"/>
      </w:pPr>
      <w:r>
        <w:separator/>
      </w:r>
    </w:p>
  </w:footnote>
  <w:footnote w:type="continuationSeparator" w:id="1">
    <w:p w:rsidR="000D1509" w:rsidRDefault="000D1509" w:rsidP="006233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3328"/>
    <w:rsid w:val="000141E2"/>
    <w:rsid w:val="000310E3"/>
    <w:rsid w:val="00041B12"/>
    <w:rsid w:val="000B078E"/>
    <w:rsid w:val="000B5BD1"/>
    <w:rsid w:val="000D1509"/>
    <w:rsid w:val="001E0FCC"/>
    <w:rsid w:val="002F2BD0"/>
    <w:rsid w:val="002F5D76"/>
    <w:rsid w:val="004059D0"/>
    <w:rsid w:val="00406EDE"/>
    <w:rsid w:val="004461A6"/>
    <w:rsid w:val="004D2814"/>
    <w:rsid w:val="004F321B"/>
    <w:rsid w:val="004F489C"/>
    <w:rsid w:val="004F759C"/>
    <w:rsid w:val="00623328"/>
    <w:rsid w:val="00641EF8"/>
    <w:rsid w:val="00753435"/>
    <w:rsid w:val="00780548"/>
    <w:rsid w:val="00810C65"/>
    <w:rsid w:val="0085520E"/>
    <w:rsid w:val="00885633"/>
    <w:rsid w:val="00962C20"/>
    <w:rsid w:val="00997BE4"/>
    <w:rsid w:val="009B1BAC"/>
    <w:rsid w:val="009B32F1"/>
    <w:rsid w:val="00A57342"/>
    <w:rsid w:val="00A71B32"/>
    <w:rsid w:val="00AF6F33"/>
    <w:rsid w:val="00B145FD"/>
    <w:rsid w:val="00B35713"/>
    <w:rsid w:val="00B43B24"/>
    <w:rsid w:val="00B477C2"/>
    <w:rsid w:val="00B82BC1"/>
    <w:rsid w:val="00BA42F3"/>
    <w:rsid w:val="00BF3FF9"/>
    <w:rsid w:val="00BF7866"/>
    <w:rsid w:val="00C21B3C"/>
    <w:rsid w:val="00C35A9B"/>
    <w:rsid w:val="00C37D71"/>
    <w:rsid w:val="00C424F7"/>
    <w:rsid w:val="00C55CFD"/>
    <w:rsid w:val="00C86312"/>
    <w:rsid w:val="00CC2B3D"/>
    <w:rsid w:val="00CD63EC"/>
    <w:rsid w:val="00D30D6C"/>
    <w:rsid w:val="00DB6C3E"/>
    <w:rsid w:val="00DE6197"/>
    <w:rsid w:val="00E22F25"/>
    <w:rsid w:val="00F04E30"/>
    <w:rsid w:val="00F12665"/>
    <w:rsid w:val="00F5214A"/>
    <w:rsid w:val="00F946A0"/>
    <w:rsid w:val="00FC4D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2332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23328"/>
    <w:rPr>
      <w:rFonts w:eastAsiaTheme="minorEastAsia"/>
    </w:rPr>
  </w:style>
  <w:style w:type="paragraph" w:styleId="Textedebulles">
    <w:name w:val="Balloon Text"/>
    <w:basedOn w:val="Normal"/>
    <w:link w:val="TextedebullesCar"/>
    <w:uiPriority w:val="99"/>
    <w:semiHidden/>
    <w:unhideWhenUsed/>
    <w:rsid w:val="006233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3328"/>
    <w:rPr>
      <w:rFonts w:ascii="Tahoma" w:hAnsi="Tahoma" w:cs="Tahoma"/>
      <w:sz w:val="16"/>
      <w:szCs w:val="16"/>
    </w:rPr>
  </w:style>
  <w:style w:type="paragraph" w:styleId="En-tte">
    <w:name w:val="header"/>
    <w:basedOn w:val="Normal"/>
    <w:link w:val="En-tteCar"/>
    <w:uiPriority w:val="99"/>
    <w:semiHidden/>
    <w:unhideWhenUsed/>
    <w:rsid w:val="0062332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23328"/>
  </w:style>
  <w:style w:type="paragraph" w:styleId="Pieddepage">
    <w:name w:val="footer"/>
    <w:basedOn w:val="Normal"/>
    <w:link w:val="PieddepageCar"/>
    <w:uiPriority w:val="99"/>
    <w:unhideWhenUsed/>
    <w:rsid w:val="006233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328"/>
  </w:style>
  <w:style w:type="character" w:customStyle="1" w:styleId="pl-c1">
    <w:name w:val="pl-c1"/>
    <w:basedOn w:val="Policepardfaut"/>
    <w:rsid w:val="00BF3FF9"/>
  </w:style>
  <w:style w:type="character" w:styleId="Textedelespacerserv">
    <w:name w:val="Placeholder Text"/>
    <w:basedOn w:val="Policepardfaut"/>
    <w:uiPriority w:val="99"/>
    <w:semiHidden/>
    <w:rsid w:val="00A5734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1196</Words>
  <Characters>6580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COMPTE RENDU</vt:lpstr>
    </vt:vector>
  </TitlesOfParts>
  <Company>Lycée raymond queneau</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dc:title>
  <dc:creator>Genest Axel - Chauveau Aurélien</dc:creator>
  <cp:lastModifiedBy>chauveaa</cp:lastModifiedBy>
  <cp:revision>3</cp:revision>
  <dcterms:created xsi:type="dcterms:W3CDTF">2017-12-18T07:32:00Z</dcterms:created>
  <dcterms:modified xsi:type="dcterms:W3CDTF">2017-12-18T07:54:00Z</dcterms:modified>
</cp:coreProperties>
</file>