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39238602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>Assignment 9.2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2883CEBE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B167F4">
        <w:rPr>
          <w:rFonts w:ascii="Segoe UI Light" w:hAnsi="Segoe UI Light" w:cs="Segoe UI Light"/>
          <w:sz w:val="24"/>
          <w:szCs w:val="24"/>
        </w:rPr>
        <w:t>3</w:t>
      </w:r>
    </w:p>
    <w:p w14:paraId="61B74374" w14:textId="1FEF58B1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04/11/2022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86040F3" w:rsidR="008E140B" w:rsidRDefault="0004064E" w:rsidP="008E140B">
            <w:r>
              <w:t>0.</w:t>
            </w:r>
            <w:r w:rsidR="00B167F4">
              <w:t>3</w:t>
            </w:r>
          </w:p>
        </w:tc>
        <w:tc>
          <w:tcPr>
            <w:tcW w:w="2337" w:type="dxa"/>
          </w:tcPr>
          <w:p w14:paraId="5ACD6351" w14:textId="791B451B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B167F4">
              <w:t>APR 11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68B930B0" w:rsidR="008E140B" w:rsidRDefault="00B167F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192D07B8" w:rsidR="0004064E" w:rsidRPr="00B167F4" w:rsidRDefault="00B167F4" w:rsidP="00955D98">
      <w:r>
        <w:t>The purpose of this document is to outline the specifications behind the Stock application</w:t>
      </w:r>
      <w:r w:rsidR="00752042">
        <w:t>, as well as provide the necessary input information to achieve accurate results.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41AD3D57" w:rsidR="006C65E0" w:rsidRDefault="00752042" w:rsidP="00C96D4B">
      <w:r>
        <w:t>The application takes user submitted data and displays the data with the percentage of change of the current price compared to the previous closing price.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69B25A96" w:rsidR="00B22CA0" w:rsidRPr="005779C2" w:rsidRDefault="002A3274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program contains one main Stock class, which is responsible for creating a new stock using user inputs for the stock name and stock symbol. The user will also input the current and previous prices, and the </w:t>
      </w:r>
      <w:proofErr w:type="spellStart"/>
      <w:r>
        <w:rPr>
          <w:color w:val="1F3864" w:themeColor="accent1" w:themeShade="80"/>
        </w:rPr>
        <w:t>getChange</w:t>
      </w:r>
      <w:proofErr w:type="spellEnd"/>
      <w:r>
        <w:rPr>
          <w:color w:val="1F3864" w:themeColor="accent1" w:themeShade="80"/>
        </w:rPr>
        <w:t xml:space="preserve"> method will calculate the change percentage.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6788695B" w14:textId="140BA960" w:rsidR="005779C2" w:rsidRDefault="002A3274" w:rsidP="005779C2">
      <w:pPr>
        <w:rPr>
          <w:color w:val="2F5496" w:themeColor="accent1" w:themeShade="BF"/>
        </w:rPr>
      </w:pPr>
      <w:r>
        <w:rPr>
          <w:color w:val="2F5496" w:themeColor="accent1" w:themeShade="BF"/>
        </w:rPr>
        <w:t>Ask for use input for symbol, name, current price and previous price</w:t>
      </w:r>
    </w:p>
    <w:p w14:paraId="1E6D7522" w14:textId="62259F09" w:rsidR="002A3274" w:rsidRDefault="002A3274" w:rsidP="005779C2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>Store symbol and name</w:t>
      </w:r>
    </w:p>
    <w:p w14:paraId="585315BA" w14:textId="04128774" w:rsidR="002A3274" w:rsidRDefault="002A3274" w:rsidP="005779C2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>Store current price and previous pri</w:t>
      </w:r>
      <w:r w:rsidR="007E4109">
        <w:rPr>
          <w:color w:val="2F5496" w:themeColor="accent1" w:themeShade="BF"/>
        </w:rPr>
        <w:t>c</w:t>
      </w:r>
      <w:r>
        <w:rPr>
          <w:color w:val="2F5496" w:themeColor="accent1" w:themeShade="BF"/>
        </w:rPr>
        <w:t>e</w:t>
      </w:r>
    </w:p>
    <w:p w14:paraId="767CFDB6" w14:textId="7EEA727E" w:rsidR="002A3274" w:rsidRDefault="002A3274" w:rsidP="005779C2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Calculate change percentage based on input prices</w:t>
      </w:r>
    </w:p>
    <w:p w14:paraId="03374C6E" w14:textId="13385CEE" w:rsidR="002A3274" w:rsidRPr="005779C2" w:rsidRDefault="007E4109" w:rsidP="005779C2">
      <w:pPr>
        <w:rPr>
          <w:b/>
          <w:bCs/>
          <w:color w:val="2F5496" w:themeColor="accent1" w:themeShade="BF"/>
        </w:rPr>
      </w:pPr>
      <w:r>
        <w:rPr>
          <w:color w:val="2F5496" w:themeColor="accent1" w:themeShade="BF"/>
        </w:rPr>
        <w:t xml:space="preserve">Display all results 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1D7D2D67" w:rsidR="005D1D80" w:rsidRDefault="00812185" w:rsidP="005D1D80">
      <w:pPr>
        <w:pStyle w:val="Heading2"/>
      </w:pPr>
      <w:r>
        <w:t>Stock</w:t>
      </w:r>
      <w:r w:rsidR="005D1D80">
        <w:t xml:space="preserve"> Implementation</w:t>
      </w:r>
    </w:p>
    <w:p w14:paraId="09C1405B" w14:textId="269A5C2A" w:rsidR="00265B7E" w:rsidRDefault="00812185">
      <w:pPr>
        <w:rPr>
          <w:color w:val="1F3864" w:themeColor="accent1" w:themeShade="80"/>
        </w:rPr>
      </w:pPr>
      <w:r>
        <w:rPr>
          <w:color w:val="1F3864" w:themeColor="accent1" w:themeShade="80"/>
        </w:rPr>
        <w:t>Stock.java contains four private data fields that prevents them from being accessed outside of the class, as well as a constructor for creating a new stock with each entry.</w:t>
      </w:r>
    </w:p>
    <w:p w14:paraId="0ACE8A36" w14:textId="5C43F661" w:rsidR="00812185" w:rsidRDefault="00812185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Both symbol and name have </w:t>
      </w:r>
      <w:proofErr w:type="gramStart"/>
      <w:r>
        <w:rPr>
          <w:color w:val="1F3864" w:themeColor="accent1" w:themeShade="80"/>
        </w:rPr>
        <w:t>get</w:t>
      </w:r>
      <w:proofErr w:type="gramEnd"/>
      <w:r>
        <w:rPr>
          <w:color w:val="1F3864" w:themeColor="accent1" w:themeShade="80"/>
        </w:rPr>
        <w:t xml:space="preserve"> and set methods, which gets the input from the user and sets the value respectively.</w:t>
      </w:r>
    </w:p>
    <w:p w14:paraId="364FCBDE" w14:textId="2EC38312" w:rsidR="00812185" w:rsidRDefault="00812185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prices only have set methods, as those data fields are controlled by user input.</w:t>
      </w:r>
    </w:p>
    <w:p w14:paraId="1D8816A5" w14:textId="64259ED7" w:rsidR="00812185" w:rsidRDefault="00812185">
      <w:r>
        <w:rPr>
          <w:color w:val="1F3864" w:themeColor="accent1" w:themeShade="80"/>
        </w:rPr>
        <w:t xml:space="preserve">The </w:t>
      </w:r>
      <w:proofErr w:type="spellStart"/>
      <w:r>
        <w:rPr>
          <w:color w:val="1F3864" w:themeColor="accent1" w:themeShade="80"/>
        </w:rPr>
        <w:t>getChange</w:t>
      </w:r>
      <w:proofErr w:type="spellEnd"/>
      <w:r>
        <w:rPr>
          <w:color w:val="1F3864" w:themeColor="accent1" w:themeShade="80"/>
        </w:rPr>
        <w:t xml:space="preserve"> method uses the user defined values set for </w:t>
      </w:r>
      <w:proofErr w:type="spellStart"/>
      <w:r>
        <w:rPr>
          <w:color w:val="1F3864" w:themeColor="accent1" w:themeShade="80"/>
        </w:rPr>
        <w:t>previousClosingPrice</w:t>
      </w:r>
      <w:proofErr w:type="spellEnd"/>
      <w:r>
        <w:rPr>
          <w:color w:val="1F3864" w:themeColor="accent1" w:themeShade="80"/>
        </w:rPr>
        <w:t xml:space="preserve"> and </w:t>
      </w:r>
      <w:proofErr w:type="spellStart"/>
      <w:r>
        <w:rPr>
          <w:color w:val="1F3864" w:themeColor="accent1" w:themeShade="80"/>
        </w:rPr>
        <w:t>currentPrice</w:t>
      </w:r>
      <w:proofErr w:type="spellEnd"/>
      <w:r>
        <w:rPr>
          <w:color w:val="1F3864" w:themeColor="accent1" w:themeShade="80"/>
        </w:rPr>
        <w:t xml:space="preserve"> to perform the calculation for the change </w:t>
      </w:r>
      <w:r w:rsidR="00514550">
        <w:rPr>
          <w:color w:val="1F3864" w:themeColor="accent1" w:themeShade="80"/>
        </w:rPr>
        <w:t>percentage of both values.</w:t>
      </w:r>
    </w:p>
    <w:sectPr w:rsidR="0081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84E8" w14:textId="77777777" w:rsidR="00A6661F" w:rsidRDefault="00A6661F" w:rsidP="00103C41">
      <w:pPr>
        <w:spacing w:after="0" w:line="240" w:lineRule="auto"/>
      </w:pPr>
      <w:r>
        <w:separator/>
      </w:r>
    </w:p>
  </w:endnote>
  <w:endnote w:type="continuationSeparator" w:id="0">
    <w:p w14:paraId="58EF3FB2" w14:textId="77777777" w:rsidR="00A6661F" w:rsidRDefault="00A6661F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9114C" w14:textId="77777777" w:rsidR="00A6661F" w:rsidRDefault="00A6661F" w:rsidP="00103C41">
      <w:pPr>
        <w:spacing w:after="0" w:line="240" w:lineRule="auto"/>
      </w:pPr>
      <w:r>
        <w:separator/>
      </w:r>
    </w:p>
  </w:footnote>
  <w:footnote w:type="continuationSeparator" w:id="0">
    <w:p w14:paraId="3CA64611" w14:textId="77777777" w:rsidR="00A6661F" w:rsidRDefault="00A6661F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327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514550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52042"/>
    <w:rsid w:val="007A06E1"/>
    <w:rsid w:val="007E4109"/>
    <w:rsid w:val="00807A6A"/>
    <w:rsid w:val="00812185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6661F"/>
    <w:rsid w:val="00A94AB8"/>
    <w:rsid w:val="00AC766D"/>
    <w:rsid w:val="00B14025"/>
    <w:rsid w:val="00B167F4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2</cp:revision>
  <dcterms:created xsi:type="dcterms:W3CDTF">2022-04-11T19:42:00Z</dcterms:created>
  <dcterms:modified xsi:type="dcterms:W3CDTF">2022-04-11T19:42:00Z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