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D2D2F" w14:textId="77777777" w:rsidR="00A46D51" w:rsidRDefault="00EE5F88">
      <w:pPr>
        <w:pStyle w:val="Title"/>
      </w:pPr>
      <w:r>
        <w:t>Year 3 projects for 2025/2026</w:t>
      </w:r>
    </w:p>
    <w:p w14:paraId="54AB6A1F" w14:textId="77777777" w:rsidR="00A46D51" w:rsidRDefault="00EE5F88">
      <w:pPr>
        <w:pStyle w:val="Author"/>
      </w:pPr>
      <w:r>
        <w:t>MSc Data Science for Health and Social Care</w:t>
      </w:r>
    </w:p>
    <w:sdt>
      <w:sdtPr>
        <w:rPr>
          <w:rFonts w:asciiTheme="minorHAnsi" w:eastAsiaTheme="minorHAnsi" w:hAnsiTheme="minorHAnsi" w:cstheme="minorBidi"/>
          <w:color w:val="auto"/>
          <w:sz w:val="24"/>
          <w:szCs w:val="24"/>
        </w:rPr>
        <w:id w:val="2110454561"/>
        <w:docPartObj>
          <w:docPartGallery w:val="Table of Contents"/>
          <w:docPartUnique/>
        </w:docPartObj>
      </w:sdtPr>
      <w:sdtEndPr/>
      <w:sdtContent>
        <w:p w14:paraId="4F12FF74" w14:textId="77777777" w:rsidR="00A46D51" w:rsidRDefault="00EE5F88">
          <w:pPr>
            <w:pStyle w:val="TOCHeading"/>
          </w:pPr>
          <w:r>
            <w:t>Table of contents</w:t>
          </w:r>
        </w:p>
        <w:p w14:paraId="26DED6F7" w14:textId="77777777" w:rsidR="00EE5F88" w:rsidRDefault="00EE5F88">
          <w:pPr>
            <w:pStyle w:val="TOC1"/>
            <w:tabs>
              <w:tab w:val="right" w:leader="dot" w:pos="9350"/>
            </w:tabs>
            <w:rPr>
              <w:noProof/>
            </w:rPr>
          </w:pPr>
          <w:r>
            <w:fldChar w:fldCharType="begin"/>
          </w:r>
          <w:r>
            <w:instrText>TOC \o "1-2" \h \z \u</w:instrText>
          </w:r>
          <w:r>
            <w:fldChar w:fldCharType="separate"/>
          </w:r>
          <w:hyperlink w:anchor="_Toc201849899" w:history="1">
            <w:r w:rsidRPr="00433833">
              <w:rPr>
                <w:rStyle w:val="Hyperlink"/>
                <w:noProof/>
              </w:rPr>
              <w:t>Dissertation projects</w:t>
            </w:r>
            <w:r>
              <w:rPr>
                <w:noProof/>
                <w:webHidden/>
              </w:rPr>
              <w:tab/>
            </w:r>
            <w:r>
              <w:rPr>
                <w:noProof/>
                <w:webHidden/>
              </w:rPr>
              <w:fldChar w:fldCharType="begin"/>
            </w:r>
            <w:r>
              <w:rPr>
                <w:noProof/>
                <w:webHidden/>
              </w:rPr>
              <w:instrText xml:space="preserve"> PAGEREF _Toc201849899 \h </w:instrText>
            </w:r>
            <w:r>
              <w:rPr>
                <w:noProof/>
                <w:webHidden/>
              </w:rPr>
            </w:r>
            <w:r>
              <w:rPr>
                <w:noProof/>
                <w:webHidden/>
              </w:rPr>
              <w:fldChar w:fldCharType="separate"/>
            </w:r>
            <w:r>
              <w:rPr>
                <w:noProof/>
                <w:webHidden/>
              </w:rPr>
              <w:t>2</w:t>
            </w:r>
            <w:r>
              <w:rPr>
                <w:noProof/>
                <w:webHidden/>
              </w:rPr>
              <w:fldChar w:fldCharType="end"/>
            </w:r>
          </w:hyperlink>
        </w:p>
        <w:p w14:paraId="4DE982B1" w14:textId="77777777" w:rsidR="00EE5F88" w:rsidRDefault="00EE5F88">
          <w:pPr>
            <w:pStyle w:val="TOC2"/>
            <w:tabs>
              <w:tab w:val="right" w:leader="dot" w:pos="9350"/>
            </w:tabs>
            <w:rPr>
              <w:noProof/>
            </w:rPr>
          </w:pPr>
          <w:hyperlink w:anchor="_Toc201849900" w:history="1">
            <w:r w:rsidRPr="00433833">
              <w:rPr>
                <w:rStyle w:val="Hyperlink"/>
                <w:noProof/>
              </w:rPr>
              <w:t>Project 1: Time trends and inequalities in the provision of primary prevention therapies for individuals at high risk of cardiovascular disease</w:t>
            </w:r>
            <w:r>
              <w:rPr>
                <w:noProof/>
                <w:webHidden/>
              </w:rPr>
              <w:tab/>
            </w:r>
            <w:r>
              <w:rPr>
                <w:noProof/>
                <w:webHidden/>
              </w:rPr>
              <w:fldChar w:fldCharType="begin"/>
            </w:r>
            <w:r>
              <w:rPr>
                <w:noProof/>
                <w:webHidden/>
              </w:rPr>
              <w:instrText xml:space="preserve"> PAGEREF _Toc201849900 \h </w:instrText>
            </w:r>
            <w:r>
              <w:rPr>
                <w:noProof/>
                <w:webHidden/>
              </w:rPr>
            </w:r>
            <w:r>
              <w:rPr>
                <w:noProof/>
                <w:webHidden/>
              </w:rPr>
              <w:fldChar w:fldCharType="separate"/>
            </w:r>
            <w:r>
              <w:rPr>
                <w:noProof/>
                <w:webHidden/>
              </w:rPr>
              <w:t>2</w:t>
            </w:r>
            <w:r>
              <w:rPr>
                <w:noProof/>
                <w:webHidden/>
              </w:rPr>
              <w:fldChar w:fldCharType="end"/>
            </w:r>
          </w:hyperlink>
        </w:p>
        <w:p w14:paraId="1247ACA6" w14:textId="77777777" w:rsidR="00EE5F88" w:rsidRDefault="00EE5F88">
          <w:pPr>
            <w:pStyle w:val="TOC2"/>
            <w:tabs>
              <w:tab w:val="right" w:leader="dot" w:pos="9350"/>
            </w:tabs>
            <w:rPr>
              <w:noProof/>
            </w:rPr>
          </w:pPr>
          <w:hyperlink w:anchor="_Toc201849901" w:history="1">
            <w:r w:rsidRPr="00433833">
              <w:rPr>
                <w:rStyle w:val="Hyperlink"/>
                <w:noProof/>
              </w:rPr>
              <w:t>Project 2: Bayesian outcome-guided clustering of biomarker trajectories in Inflammatory Bowel Disease</w:t>
            </w:r>
            <w:r>
              <w:rPr>
                <w:noProof/>
                <w:webHidden/>
              </w:rPr>
              <w:tab/>
            </w:r>
            <w:r>
              <w:rPr>
                <w:noProof/>
                <w:webHidden/>
              </w:rPr>
              <w:fldChar w:fldCharType="begin"/>
            </w:r>
            <w:r>
              <w:rPr>
                <w:noProof/>
                <w:webHidden/>
              </w:rPr>
              <w:instrText xml:space="preserve"> PAGEREF _Toc201849901 \h </w:instrText>
            </w:r>
            <w:r>
              <w:rPr>
                <w:noProof/>
                <w:webHidden/>
              </w:rPr>
            </w:r>
            <w:r>
              <w:rPr>
                <w:noProof/>
                <w:webHidden/>
              </w:rPr>
              <w:fldChar w:fldCharType="separate"/>
            </w:r>
            <w:r>
              <w:rPr>
                <w:noProof/>
                <w:webHidden/>
              </w:rPr>
              <w:t>4</w:t>
            </w:r>
            <w:r>
              <w:rPr>
                <w:noProof/>
                <w:webHidden/>
              </w:rPr>
              <w:fldChar w:fldCharType="end"/>
            </w:r>
          </w:hyperlink>
        </w:p>
        <w:p w14:paraId="62B728CE" w14:textId="77777777" w:rsidR="00EE5F88" w:rsidRDefault="00EE5F88">
          <w:pPr>
            <w:pStyle w:val="TOC2"/>
            <w:tabs>
              <w:tab w:val="right" w:leader="dot" w:pos="9350"/>
            </w:tabs>
            <w:rPr>
              <w:noProof/>
            </w:rPr>
          </w:pPr>
          <w:hyperlink w:anchor="_Toc201849902" w:history="1">
            <w:r w:rsidRPr="00433833">
              <w:rPr>
                <w:rStyle w:val="Hyperlink"/>
                <w:noProof/>
              </w:rPr>
              <w:t>Project 3: Improving dynamic prediction of disease outcomes via incorporation of latent subgroups</w:t>
            </w:r>
            <w:r>
              <w:rPr>
                <w:noProof/>
                <w:webHidden/>
              </w:rPr>
              <w:tab/>
            </w:r>
            <w:r>
              <w:rPr>
                <w:noProof/>
                <w:webHidden/>
              </w:rPr>
              <w:fldChar w:fldCharType="begin"/>
            </w:r>
            <w:r>
              <w:rPr>
                <w:noProof/>
                <w:webHidden/>
              </w:rPr>
              <w:instrText xml:space="preserve"> PAGEREF _Toc201849902 \h </w:instrText>
            </w:r>
            <w:r>
              <w:rPr>
                <w:noProof/>
                <w:webHidden/>
              </w:rPr>
            </w:r>
            <w:r>
              <w:rPr>
                <w:noProof/>
                <w:webHidden/>
              </w:rPr>
              <w:fldChar w:fldCharType="separate"/>
            </w:r>
            <w:r>
              <w:rPr>
                <w:noProof/>
                <w:webHidden/>
              </w:rPr>
              <w:t>6</w:t>
            </w:r>
            <w:r>
              <w:rPr>
                <w:noProof/>
                <w:webHidden/>
              </w:rPr>
              <w:fldChar w:fldCharType="end"/>
            </w:r>
          </w:hyperlink>
        </w:p>
        <w:p w14:paraId="27A55223" w14:textId="77777777" w:rsidR="00EE5F88" w:rsidRDefault="00EE5F88">
          <w:pPr>
            <w:pStyle w:val="TOC2"/>
            <w:tabs>
              <w:tab w:val="right" w:leader="dot" w:pos="9350"/>
            </w:tabs>
            <w:rPr>
              <w:noProof/>
            </w:rPr>
          </w:pPr>
          <w:hyperlink w:anchor="_Toc201849903" w:history="1">
            <w:r w:rsidRPr="00433833">
              <w:rPr>
                <w:rStyle w:val="Hyperlink"/>
                <w:noProof/>
              </w:rPr>
              <w:t>Project 4: PNS: Narratives of Psychedelic experiences and mental health in Scotland - mixed methods</w:t>
            </w:r>
            <w:r>
              <w:rPr>
                <w:noProof/>
                <w:webHidden/>
              </w:rPr>
              <w:tab/>
            </w:r>
            <w:r>
              <w:rPr>
                <w:noProof/>
                <w:webHidden/>
              </w:rPr>
              <w:fldChar w:fldCharType="begin"/>
            </w:r>
            <w:r>
              <w:rPr>
                <w:noProof/>
                <w:webHidden/>
              </w:rPr>
              <w:instrText xml:space="preserve"> PAGEREF _Toc201849903 \h </w:instrText>
            </w:r>
            <w:r>
              <w:rPr>
                <w:noProof/>
                <w:webHidden/>
              </w:rPr>
            </w:r>
            <w:r>
              <w:rPr>
                <w:noProof/>
                <w:webHidden/>
              </w:rPr>
              <w:fldChar w:fldCharType="separate"/>
            </w:r>
            <w:r>
              <w:rPr>
                <w:noProof/>
                <w:webHidden/>
              </w:rPr>
              <w:t>8</w:t>
            </w:r>
            <w:r>
              <w:rPr>
                <w:noProof/>
                <w:webHidden/>
              </w:rPr>
              <w:fldChar w:fldCharType="end"/>
            </w:r>
          </w:hyperlink>
        </w:p>
        <w:p w14:paraId="0C4CC064" w14:textId="77777777" w:rsidR="00EE5F88" w:rsidRDefault="00EE5F88">
          <w:pPr>
            <w:pStyle w:val="TOC2"/>
            <w:tabs>
              <w:tab w:val="right" w:leader="dot" w:pos="9350"/>
            </w:tabs>
            <w:rPr>
              <w:noProof/>
            </w:rPr>
          </w:pPr>
          <w:hyperlink w:anchor="_Toc201849904" w:history="1">
            <w:r w:rsidRPr="00433833">
              <w:rPr>
                <w:rStyle w:val="Hyperlink"/>
                <w:noProof/>
              </w:rPr>
              <w:t>Project 5: PsyVoiD: Narratives of Psychological consequences of COVID19 in Scotland - mixed methods</w:t>
            </w:r>
            <w:r>
              <w:rPr>
                <w:noProof/>
                <w:webHidden/>
              </w:rPr>
              <w:tab/>
            </w:r>
            <w:r>
              <w:rPr>
                <w:noProof/>
                <w:webHidden/>
              </w:rPr>
              <w:fldChar w:fldCharType="begin"/>
            </w:r>
            <w:r>
              <w:rPr>
                <w:noProof/>
                <w:webHidden/>
              </w:rPr>
              <w:instrText xml:space="preserve"> PAGEREF _Toc201849904 \h </w:instrText>
            </w:r>
            <w:r>
              <w:rPr>
                <w:noProof/>
                <w:webHidden/>
              </w:rPr>
            </w:r>
            <w:r>
              <w:rPr>
                <w:noProof/>
                <w:webHidden/>
              </w:rPr>
              <w:fldChar w:fldCharType="separate"/>
            </w:r>
            <w:r>
              <w:rPr>
                <w:noProof/>
                <w:webHidden/>
              </w:rPr>
              <w:t>10</w:t>
            </w:r>
            <w:r>
              <w:rPr>
                <w:noProof/>
                <w:webHidden/>
              </w:rPr>
              <w:fldChar w:fldCharType="end"/>
            </w:r>
          </w:hyperlink>
        </w:p>
        <w:p w14:paraId="777D6E3A" w14:textId="77777777" w:rsidR="00EE5F88" w:rsidRDefault="00EE5F88">
          <w:pPr>
            <w:pStyle w:val="TOC2"/>
            <w:tabs>
              <w:tab w:val="right" w:leader="dot" w:pos="9350"/>
            </w:tabs>
            <w:rPr>
              <w:noProof/>
            </w:rPr>
          </w:pPr>
          <w:hyperlink w:anchor="_Toc201849905" w:history="1">
            <w:r w:rsidRPr="00433833">
              <w:rPr>
                <w:rStyle w:val="Hyperlink"/>
                <w:noProof/>
              </w:rPr>
              <w:t>Project 6: CNMA: Consensual non-monogamy, adult attachment and relationship satisfaction - mixed methods</w:t>
            </w:r>
            <w:r>
              <w:rPr>
                <w:noProof/>
                <w:webHidden/>
              </w:rPr>
              <w:tab/>
            </w:r>
            <w:r>
              <w:rPr>
                <w:noProof/>
                <w:webHidden/>
              </w:rPr>
              <w:fldChar w:fldCharType="begin"/>
            </w:r>
            <w:r>
              <w:rPr>
                <w:noProof/>
                <w:webHidden/>
              </w:rPr>
              <w:instrText xml:space="preserve"> PAGEREF _Toc201849905 \h </w:instrText>
            </w:r>
            <w:r>
              <w:rPr>
                <w:noProof/>
                <w:webHidden/>
              </w:rPr>
            </w:r>
            <w:r>
              <w:rPr>
                <w:noProof/>
                <w:webHidden/>
              </w:rPr>
              <w:fldChar w:fldCharType="separate"/>
            </w:r>
            <w:r>
              <w:rPr>
                <w:noProof/>
                <w:webHidden/>
              </w:rPr>
              <w:t>12</w:t>
            </w:r>
            <w:r>
              <w:rPr>
                <w:noProof/>
                <w:webHidden/>
              </w:rPr>
              <w:fldChar w:fldCharType="end"/>
            </w:r>
          </w:hyperlink>
        </w:p>
        <w:p w14:paraId="21FAA63A" w14:textId="77777777" w:rsidR="00EE5F88" w:rsidRDefault="00EE5F88">
          <w:pPr>
            <w:pStyle w:val="TOC2"/>
            <w:tabs>
              <w:tab w:val="right" w:leader="dot" w:pos="9350"/>
            </w:tabs>
            <w:rPr>
              <w:noProof/>
            </w:rPr>
          </w:pPr>
          <w:hyperlink w:anchor="_Toc201849906" w:history="1">
            <w:r w:rsidRPr="00433833">
              <w:rPr>
                <w:rStyle w:val="Hyperlink"/>
                <w:noProof/>
              </w:rPr>
              <w:t>Project 7: Paracetamol overdose big data</w:t>
            </w:r>
            <w:r>
              <w:rPr>
                <w:noProof/>
                <w:webHidden/>
              </w:rPr>
              <w:tab/>
            </w:r>
            <w:r>
              <w:rPr>
                <w:noProof/>
                <w:webHidden/>
              </w:rPr>
              <w:fldChar w:fldCharType="begin"/>
            </w:r>
            <w:r>
              <w:rPr>
                <w:noProof/>
                <w:webHidden/>
              </w:rPr>
              <w:instrText xml:space="preserve"> PAGEREF _Toc201849906 \h </w:instrText>
            </w:r>
            <w:r>
              <w:rPr>
                <w:noProof/>
                <w:webHidden/>
              </w:rPr>
            </w:r>
            <w:r>
              <w:rPr>
                <w:noProof/>
                <w:webHidden/>
              </w:rPr>
              <w:fldChar w:fldCharType="separate"/>
            </w:r>
            <w:r>
              <w:rPr>
                <w:noProof/>
                <w:webHidden/>
              </w:rPr>
              <w:t>13</w:t>
            </w:r>
            <w:r>
              <w:rPr>
                <w:noProof/>
                <w:webHidden/>
              </w:rPr>
              <w:fldChar w:fldCharType="end"/>
            </w:r>
          </w:hyperlink>
        </w:p>
        <w:p w14:paraId="27C7BBFD" w14:textId="77777777" w:rsidR="00EE5F88" w:rsidRDefault="00EE5F88">
          <w:pPr>
            <w:pStyle w:val="TOC2"/>
            <w:tabs>
              <w:tab w:val="right" w:leader="dot" w:pos="9350"/>
            </w:tabs>
            <w:rPr>
              <w:noProof/>
            </w:rPr>
          </w:pPr>
          <w:hyperlink w:anchor="_Toc201849907" w:history="1">
            <w:r w:rsidRPr="00433833">
              <w:rPr>
                <w:rStyle w:val="Hyperlink"/>
                <w:noProof/>
              </w:rPr>
              <w:t>Supervisor</w:t>
            </w:r>
            <w:r>
              <w:rPr>
                <w:noProof/>
                <w:webHidden/>
              </w:rPr>
              <w:tab/>
            </w:r>
            <w:r>
              <w:rPr>
                <w:noProof/>
                <w:webHidden/>
              </w:rPr>
              <w:fldChar w:fldCharType="begin"/>
            </w:r>
            <w:r>
              <w:rPr>
                <w:noProof/>
                <w:webHidden/>
              </w:rPr>
              <w:instrText xml:space="preserve"> PAGEREF _Toc201849907 \h </w:instrText>
            </w:r>
            <w:r>
              <w:rPr>
                <w:noProof/>
                <w:webHidden/>
              </w:rPr>
            </w:r>
            <w:r>
              <w:rPr>
                <w:noProof/>
                <w:webHidden/>
              </w:rPr>
              <w:fldChar w:fldCharType="separate"/>
            </w:r>
            <w:r>
              <w:rPr>
                <w:noProof/>
                <w:webHidden/>
              </w:rPr>
              <w:t>13</w:t>
            </w:r>
            <w:r>
              <w:rPr>
                <w:noProof/>
                <w:webHidden/>
              </w:rPr>
              <w:fldChar w:fldCharType="end"/>
            </w:r>
          </w:hyperlink>
        </w:p>
        <w:p w14:paraId="3483A63D" w14:textId="77777777" w:rsidR="00EE5F88" w:rsidRDefault="00EE5F88">
          <w:pPr>
            <w:pStyle w:val="TOC2"/>
            <w:tabs>
              <w:tab w:val="right" w:leader="dot" w:pos="9350"/>
            </w:tabs>
            <w:rPr>
              <w:noProof/>
            </w:rPr>
          </w:pPr>
          <w:hyperlink w:anchor="_Toc201849908" w:history="1">
            <w:r w:rsidRPr="00433833">
              <w:rPr>
                <w:rStyle w:val="Hyperlink"/>
                <w:noProof/>
              </w:rPr>
              <w:t>Project 8: The MELODY Project – TransforMing Health InEquaLity ThrOugh Community-baseD participatorY Research [NOT RUNNING DUE TO FUNDING]</w:t>
            </w:r>
            <w:r>
              <w:rPr>
                <w:noProof/>
                <w:webHidden/>
              </w:rPr>
              <w:tab/>
            </w:r>
            <w:r>
              <w:rPr>
                <w:noProof/>
                <w:webHidden/>
              </w:rPr>
              <w:fldChar w:fldCharType="begin"/>
            </w:r>
            <w:r>
              <w:rPr>
                <w:noProof/>
                <w:webHidden/>
              </w:rPr>
              <w:instrText xml:space="preserve"> PAGEREF _Toc201849908 \h </w:instrText>
            </w:r>
            <w:r>
              <w:rPr>
                <w:noProof/>
                <w:webHidden/>
              </w:rPr>
            </w:r>
            <w:r>
              <w:rPr>
                <w:noProof/>
                <w:webHidden/>
              </w:rPr>
              <w:fldChar w:fldCharType="separate"/>
            </w:r>
            <w:r>
              <w:rPr>
                <w:noProof/>
                <w:webHidden/>
              </w:rPr>
              <w:t>15</w:t>
            </w:r>
            <w:r>
              <w:rPr>
                <w:noProof/>
                <w:webHidden/>
              </w:rPr>
              <w:fldChar w:fldCharType="end"/>
            </w:r>
          </w:hyperlink>
        </w:p>
        <w:p w14:paraId="398D3705" w14:textId="77777777" w:rsidR="00EE5F88" w:rsidRDefault="00EE5F88">
          <w:pPr>
            <w:pStyle w:val="TOC2"/>
            <w:tabs>
              <w:tab w:val="right" w:leader="dot" w:pos="9350"/>
            </w:tabs>
            <w:rPr>
              <w:noProof/>
            </w:rPr>
          </w:pPr>
          <w:hyperlink w:anchor="_Toc201849909" w:history="1">
            <w:r w:rsidRPr="00433833">
              <w:rPr>
                <w:rStyle w:val="Hyperlink"/>
                <w:noProof/>
              </w:rPr>
              <w:t>Project 9: Secondary analysis of a cohort survey of young people’s view on gambling</w:t>
            </w:r>
            <w:r>
              <w:rPr>
                <w:noProof/>
                <w:webHidden/>
              </w:rPr>
              <w:tab/>
            </w:r>
            <w:r>
              <w:rPr>
                <w:noProof/>
                <w:webHidden/>
              </w:rPr>
              <w:fldChar w:fldCharType="begin"/>
            </w:r>
            <w:r>
              <w:rPr>
                <w:noProof/>
                <w:webHidden/>
              </w:rPr>
              <w:instrText xml:space="preserve"> PAGEREF _Toc201849909 \h </w:instrText>
            </w:r>
            <w:r>
              <w:rPr>
                <w:noProof/>
                <w:webHidden/>
              </w:rPr>
            </w:r>
            <w:r>
              <w:rPr>
                <w:noProof/>
                <w:webHidden/>
              </w:rPr>
              <w:fldChar w:fldCharType="separate"/>
            </w:r>
            <w:r>
              <w:rPr>
                <w:noProof/>
                <w:webHidden/>
              </w:rPr>
              <w:t>17</w:t>
            </w:r>
            <w:r>
              <w:rPr>
                <w:noProof/>
                <w:webHidden/>
              </w:rPr>
              <w:fldChar w:fldCharType="end"/>
            </w:r>
          </w:hyperlink>
        </w:p>
        <w:p w14:paraId="798491E1" w14:textId="77777777" w:rsidR="00EE5F88" w:rsidRDefault="00EE5F88">
          <w:pPr>
            <w:pStyle w:val="TOC2"/>
            <w:tabs>
              <w:tab w:val="right" w:leader="dot" w:pos="9350"/>
            </w:tabs>
            <w:rPr>
              <w:noProof/>
            </w:rPr>
          </w:pPr>
          <w:hyperlink w:anchor="_Toc201849910" w:history="1">
            <w:r w:rsidRPr="00433833">
              <w:rPr>
                <w:rStyle w:val="Hyperlink"/>
                <w:noProof/>
              </w:rPr>
              <w:t>Project 10: How do children’s homes affect their risk of respiratory diseases?</w:t>
            </w:r>
            <w:r>
              <w:rPr>
                <w:noProof/>
                <w:webHidden/>
              </w:rPr>
              <w:tab/>
            </w:r>
            <w:r>
              <w:rPr>
                <w:noProof/>
                <w:webHidden/>
              </w:rPr>
              <w:fldChar w:fldCharType="begin"/>
            </w:r>
            <w:r>
              <w:rPr>
                <w:noProof/>
                <w:webHidden/>
              </w:rPr>
              <w:instrText xml:space="preserve"> PAGEREF _Toc201849910 \h </w:instrText>
            </w:r>
            <w:r>
              <w:rPr>
                <w:noProof/>
                <w:webHidden/>
              </w:rPr>
            </w:r>
            <w:r>
              <w:rPr>
                <w:noProof/>
                <w:webHidden/>
              </w:rPr>
              <w:fldChar w:fldCharType="separate"/>
            </w:r>
            <w:r>
              <w:rPr>
                <w:noProof/>
                <w:webHidden/>
              </w:rPr>
              <w:t>21</w:t>
            </w:r>
            <w:r>
              <w:rPr>
                <w:noProof/>
                <w:webHidden/>
              </w:rPr>
              <w:fldChar w:fldCharType="end"/>
            </w:r>
          </w:hyperlink>
        </w:p>
        <w:p w14:paraId="6DDD677C" w14:textId="77777777" w:rsidR="00EE5F88" w:rsidRDefault="00EE5F88">
          <w:pPr>
            <w:pStyle w:val="TOC2"/>
            <w:tabs>
              <w:tab w:val="right" w:leader="dot" w:pos="9350"/>
            </w:tabs>
            <w:rPr>
              <w:noProof/>
            </w:rPr>
          </w:pPr>
          <w:hyperlink w:anchor="_Toc201849911" w:history="1">
            <w:r w:rsidRPr="00433833">
              <w:rPr>
                <w:rStyle w:val="Hyperlink"/>
                <w:noProof/>
              </w:rPr>
              <w:t>Project 11: Multi-cohort meta-analysis of the genomics of perceived and observed social support</w:t>
            </w:r>
            <w:r>
              <w:rPr>
                <w:noProof/>
                <w:webHidden/>
              </w:rPr>
              <w:tab/>
            </w:r>
            <w:r>
              <w:rPr>
                <w:noProof/>
                <w:webHidden/>
              </w:rPr>
              <w:fldChar w:fldCharType="begin"/>
            </w:r>
            <w:r>
              <w:rPr>
                <w:noProof/>
                <w:webHidden/>
              </w:rPr>
              <w:instrText xml:space="preserve"> PAGEREF _Toc201849911 \h </w:instrText>
            </w:r>
            <w:r>
              <w:rPr>
                <w:noProof/>
                <w:webHidden/>
              </w:rPr>
            </w:r>
            <w:r>
              <w:rPr>
                <w:noProof/>
                <w:webHidden/>
              </w:rPr>
              <w:fldChar w:fldCharType="separate"/>
            </w:r>
            <w:r>
              <w:rPr>
                <w:noProof/>
                <w:webHidden/>
              </w:rPr>
              <w:t>23</w:t>
            </w:r>
            <w:r>
              <w:rPr>
                <w:noProof/>
                <w:webHidden/>
              </w:rPr>
              <w:fldChar w:fldCharType="end"/>
            </w:r>
          </w:hyperlink>
        </w:p>
        <w:p w14:paraId="61D7FEE6" w14:textId="77777777" w:rsidR="00EE5F88" w:rsidRDefault="00EE5F88">
          <w:pPr>
            <w:pStyle w:val="TOC2"/>
            <w:tabs>
              <w:tab w:val="right" w:leader="dot" w:pos="9350"/>
            </w:tabs>
            <w:rPr>
              <w:noProof/>
            </w:rPr>
          </w:pPr>
          <w:hyperlink w:anchor="_Toc201849912" w:history="1">
            <w:r w:rsidRPr="00433833">
              <w:rPr>
                <w:rStyle w:val="Hyperlink"/>
                <w:noProof/>
              </w:rPr>
              <w:t>Project 12: Using Natural Language Processing to identify research trends in academic literature</w:t>
            </w:r>
            <w:r>
              <w:rPr>
                <w:noProof/>
                <w:webHidden/>
              </w:rPr>
              <w:tab/>
            </w:r>
            <w:r>
              <w:rPr>
                <w:noProof/>
                <w:webHidden/>
              </w:rPr>
              <w:fldChar w:fldCharType="begin"/>
            </w:r>
            <w:r>
              <w:rPr>
                <w:noProof/>
                <w:webHidden/>
              </w:rPr>
              <w:instrText xml:space="preserve"> PAGEREF _Toc201849912 \h </w:instrText>
            </w:r>
            <w:r>
              <w:rPr>
                <w:noProof/>
                <w:webHidden/>
              </w:rPr>
            </w:r>
            <w:r>
              <w:rPr>
                <w:noProof/>
                <w:webHidden/>
              </w:rPr>
              <w:fldChar w:fldCharType="separate"/>
            </w:r>
            <w:r>
              <w:rPr>
                <w:noProof/>
                <w:webHidden/>
              </w:rPr>
              <w:t>24</w:t>
            </w:r>
            <w:r>
              <w:rPr>
                <w:noProof/>
                <w:webHidden/>
              </w:rPr>
              <w:fldChar w:fldCharType="end"/>
            </w:r>
          </w:hyperlink>
        </w:p>
        <w:p w14:paraId="365AAB53" w14:textId="77777777" w:rsidR="00EE5F88" w:rsidRDefault="00EE5F88">
          <w:pPr>
            <w:pStyle w:val="TOC2"/>
            <w:tabs>
              <w:tab w:val="right" w:leader="dot" w:pos="9350"/>
            </w:tabs>
            <w:rPr>
              <w:noProof/>
            </w:rPr>
          </w:pPr>
          <w:hyperlink w:anchor="_Toc201849913" w:history="1">
            <w:r w:rsidRPr="00433833">
              <w:rPr>
                <w:rStyle w:val="Hyperlink"/>
                <w:noProof/>
              </w:rPr>
              <w:t>Project 13: Evaluating the role of Large Language Models in quantitative data analysis: Accuracy, assumptions, and user experience</w:t>
            </w:r>
            <w:r>
              <w:rPr>
                <w:noProof/>
                <w:webHidden/>
              </w:rPr>
              <w:tab/>
            </w:r>
            <w:r>
              <w:rPr>
                <w:noProof/>
                <w:webHidden/>
              </w:rPr>
              <w:fldChar w:fldCharType="begin"/>
            </w:r>
            <w:r>
              <w:rPr>
                <w:noProof/>
                <w:webHidden/>
              </w:rPr>
              <w:instrText xml:space="preserve"> PAGEREF _Toc201849913 \h </w:instrText>
            </w:r>
            <w:r>
              <w:rPr>
                <w:noProof/>
                <w:webHidden/>
              </w:rPr>
            </w:r>
            <w:r>
              <w:rPr>
                <w:noProof/>
                <w:webHidden/>
              </w:rPr>
              <w:fldChar w:fldCharType="separate"/>
            </w:r>
            <w:r>
              <w:rPr>
                <w:noProof/>
                <w:webHidden/>
              </w:rPr>
              <w:t>26</w:t>
            </w:r>
            <w:r>
              <w:rPr>
                <w:noProof/>
                <w:webHidden/>
              </w:rPr>
              <w:fldChar w:fldCharType="end"/>
            </w:r>
          </w:hyperlink>
        </w:p>
        <w:p w14:paraId="4F6B6CF6" w14:textId="77777777" w:rsidR="00EE5F88" w:rsidRDefault="00EE5F88">
          <w:pPr>
            <w:pStyle w:val="TOC2"/>
            <w:tabs>
              <w:tab w:val="right" w:leader="dot" w:pos="9350"/>
            </w:tabs>
            <w:rPr>
              <w:noProof/>
            </w:rPr>
          </w:pPr>
          <w:hyperlink w:anchor="_Toc201849914" w:history="1">
            <w:r w:rsidRPr="00433833">
              <w:rPr>
                <w:rStyle w:val="Hyperlink"/>
                <w:noProof/>
              </w:rPr>
              <w:t>Project 14: Understanding User journeys and outcomes for people using the MyDiabetesMyWay self-management application in Scotland</w:t>
            </w:r>
            <w:r>
              <w:rPr>
                <w:noProof/>
                <w:webHidden/>
              </w:rPr>
              <w:tab/>
            </w:r>
            <w:r>
              <w:rPr>
                <w:noProof/>
                <w:webHidden/>
              </w:rPr>
              <w:fldChar w:fldCharType="begin"/>
            </w:r>
            <w:r>
              <w:rPr>
                <w:noProof/>
                <w:webHidden/>
              </w:rPr>
              <w:instrText xml:space="preserve"> PAGEREF _Toc201849914 \h </w:instrText>
            </w:r>
            <w:r>
              <w:rPr>
                <w:noProof/>
                <w:webHidden/>
              </w:rPr>
            </w:r>
            <w:r>
              <w:rPr>
                <w:noProof/>
                <w:webHidden/>
              </w:rPr>
              <w:fldChar w:fldCharType="separate"/>
            </w:r>
            <w:r>
              <w:rPr>
                <w:noProof/>
                <w:webHidden/>
              </w:rPr>
              <w:t>29</w:t>
            </w:r>
            <w:r>
              <w:rPr>
                <w:noProof/>
                <w:webHidden/>
              </w:rPr>
              <w:fldChar w:fldCharType="end"/>
            </w:r>
          </w:hyperlink>
        </w:p>
        <w:p w14:paraId="67400317" w14:textId="77777777" w:rsidR="00EE5F88" w:rsidRDefault="00EE5F88">
          <w:pPr>
            <w:pStyle w:val="TOC2"/>
            <w:tabs>
              <w:tab w:val="right" w:leader="dot" w:pos="9350"/>
            </w:tabs>
            <w:rPr>
              <w:noProof/>
            </w:rPr>
          </w:pPr>
          <w:hyperlink w:anchor="_Toc201849915" w:history="1">
            <w:r w:rsidRPr="00433833">
              <w:rPr>
                <w:rStyle w:val="Hyperlink"/>
                <w:noProof/>
              </w:rPr>
              <w:t>Project 15: Lothian Abortion Data Analysis</w:t>
            </w:r>
            <w:r>
              <w:rPr>
                <w:noProof/>
                <w:webHidden/>
              </w:rPr>
              <w:tab/>
            </w:r>
            <w:r>
              <w:rPr>
                <w:noProof/>
                <w:webHidden/>
              </w:rPr>
              <w:fldChar w:fldCharType="begin"/>
            </w:r>
            <w:r>
              <w:rPr>
                <w:noProof/>
                <w:webHidden/>
              </w:rPr>
              <w:instrText xml:space="preserve"> PAGEREF _Toc201849915 \h </w:instrText>
            </w:r>
            <w:r>
              <w:rPr>
                <w:noProof/>
                <w:webHidden/>
              </w:rPr>
            </w:r>
            <w:r>
              <w:rPr>
                <w:noProof/>
                <w:webHidden/>
              </w:rPr>
              <w:fldChar w:fldCharType="separate"/>
            </w:r>
            <w:r>
              <w:rPr>
                <w:noProof/>
                <w:webHidden/>
              </w:rPr>
              <w:t>32</w:t>
            </w:r>
            <w:r>
              <w:rPr>
                <w:noProof/>
                <w:webHidden/>
              </w:rPr>
              <w:fldChar w:fldCharType="end"/>
            </w:r>
          </w:hyperlink>
        </w:p>
        <w:p w14:paraId="1DC36E83" w14:textId="77777777" w:rsidR="00EE5F88" w:rsidRDefault="00EE5F88">
          <w:pPr>
            <w:pStyle w:val="TOC2"/>
            <w:tabs>
              <w:tab w:val="right" w:leader="dot" w:pos="9350"/>
            </w:tabs>
            <w:rPr>
              <w:noProof/>
            </w:rPr>
          </w:pPr>
          <w:hyperlink w:anchor="_Toc201849916" w:history="1">
            <w:r w:rsidRPr="00433833">
              <w:rPr>
                <w:rStyle w:val="Hyperlink"/>
                <w:noProof/>
              </w:rPr>
              <w:t>Project 16: Is Climate policy health policy?</w:t>
            </w:r>
            <w:r>
              <w:rPr>
                <w:noProof/>
                <w:webHidden/>
              </w:rPr>
              <w:tab/>
            </w:r>
            <w:r>
              <w:rPr>
                <w:noProof/>
                <w:webHidden/>
              </w:rPr>
              <w:fldChar w:fldCharType="begin"/>
            </w:r>
            <w:r>
              <w:rPr>
                <w:noProof/>
                <w:webHidden/>
              </w:rPr>
              <w:instrText xml:space="preserve"> PAGEREF _Toc201849916 \h </w:instrText>
            </w:r>
            <w:r>
              <w:rPr>
                <w:noProof/>
                <w:webHidden/>
              </w:rPr>
            </w:r>
            <w:r>
              <w:rPr>
                <w:noProof/>
                <w:webHidden/>
              </w:rPr>
              <w:fldChar w:fldCharType="separate"/>
            </w:r>
            <w:r>
              <w:rPr>
                <w:noProof/>
                <w:webHidden/>
              </w:rPr>
              <w:t>33</w:t>
            </w:r>
            <w:r>
              <w:rPr>
                <w:noProof/>
                <w:webHidden/>
              </w:rPr>
              <w:fldChar w:fldCharType="end"/>
            </w:r>
          </w:hyperlink>
        </w:p>
        <w:p w14:paraId="6D73534E" w14:textId="77777777" w:rsidR="00EE5F88" w:rsidRDefault="00EE5F88">
          <w:pPr>
            <w:pStyle w:val="TOC2"/>
            <w:tabs>
              <w:tab w:val="right" w:leader="dot" w:pos="9350"/>
            </w:tabs>
            <w:rPr>
              <w:noProof/>
            </w:rPr>
          </w:pPr>
          <w:hyperlink w:anchor="_Toc201849917" w:history="1">
            <w:r w:rsidRPr="00433833">
              <w:rPr>
                <w:rStyle w:val="Hyperlink"/>
                <w:noProof/>
              </w:rPr>
              <w:t>Project 17: Talking about health [student to propose project]</w:t>
            </w:r>
            <w:r>
              <w:rPr>
                <w:noProof/>
                <w:webHidden/>
              </w:rPr>
              <w:tab/>
            </w:r>
            <w:r>
              <w:rPr>
                <w:noProof/>
                <w:webHidden/>
              </w:rPr>
              <w:fldChar w:fldCharType="begin"/>
            </w:r>
            <w:r>
              <w:rPr>
                <w:noProof/>
                <w:webHidden/>
              </w:rPr>
              <w:instrText xml:space="preserve"> PAGEREF _Toc201849917 \h </w:instrText>
            </w:r>
            <w:r>
              <w:rPr>
                <w:noProof/>
                <w:webHidden/>
              </w:rPr>
            </w:r>
            <w:r>
              <w:rPr>
                <w:noProof/>
                <w:webHidden/>
              </w:rPr>
              <w:fldChar w:fldCharType="separate"/>
            </w:r>
            <w:r>
              <w:rPr>
                <w:noProof/>
                <w:webHidden/>
              </w:rPr>
              <w:t>34</w:t>
            </w:r>
            <w:r>
              <w:rPr>
                <w:noProof/>
                <w:webHidden/>
              </w:rPr>
              <w:fldChar w:fldCharType="end"/>
            </w:r>
          </w:hyperlink>
        </w:p>
        <w:p w14:paraId="7C4FCE9E" w14:textId="77777777" w:rsidR="00EE5F88" w:rsidRDefault="00EE5F88">
          <w:pPr>
            <w:pStyle w:val="TOC2"/>
            <w:tabs>
              <w:tab w:val="right" w:leader="dot" w:pos="9350"/>
            </w:tabs>
            <w:rPr>
              <w:noProof/>
            </w:rPr>
          </w:pPr>
          <w:hyperlink w:anchor="_Toc201849918" w:history="1">
            <w:r w:rsidRPr="00433833">
              <w:rPr>
                <w:rStyle w:val="Hyperlink"/>
                <w:noProof/>
              </w:rPr>
              <w:t>Project 18: Epigenetic predictors of healthy ageing</w:t>
            </w:r>
            <w:r>
              <w:rPr>
                <w:noProof/>
                <w:webHidden/>
              </w:rPr>
              <w:tab/>
            </w:r>
            <w:r>
              <w:rPr>
                <w:noProof/>
                <w:webHidden/>
              </w:rPr>
              <w:fldChar w:fldCharType="begin"/>
            </w:r>
            <w:r>
              <w:rPr>
                <w:noProof/>
                <w:webHidden/>
              </w:rPr>
              <w:instrText xml:space="preserve"> PAGEREF _Toc201849918 \h </w:instrText>
            </w:r>
            <w:r>
              <w:rPr>
                <w:noProof/>
                <w:webHidden/>
              </w:rPr>
            </w:r>
            <w:r>
              <w:rPr>
                <w:noProof/>
                <w:webHidden/>
              </w:rPr>
              <w:fldChar w:fldCharType="separate"/>
            </w:r>
            <w:r>
              <w:rPr>
                <w:noProof/>
                <w:webHidden/>
              </w:rPr>
              <w:t>37</w:t>
            </w:r>
            <w:r>
              <w:rPr>
                <w:noProof/>
                <w:webHidden/>
              </w:rPr>
              <w:fldChar w:fldCharType="end"/>
            </w:r>
          </w:hyperlink>
        </w:p>
        <w:p w14:paraId="1CB68A32" w14:textId="77777777" w:rsidR="00EE5F88" w:rsidRDefault="00EE5F88">
          <w:pPr>
            <w:pStyle w:val="TOC2"/>
            <w:tabs>
              <w:tab w:val="right" w:leader="dot" w:pos="9350"/>
            </w:tabs>
            <w:rPr>
              <w:noProof/>
            </w:rPr>
          </w:pPr>
          <w:hyperlink w:anchor="_Toc201849919" w:history="1">
            <w:r w:rsidRPr="00433833">
              <w:rPr>
                <w:rStyle w:val="Hyperlink"/>
                <w:noProof/>
              </w:rPr>
              <w:t>Project 19: Healthcare utilisation leading up to an emergency department presentation with self-harm, alcohol or drug concerns; in search of opportunities for intervention</w:t>
            </w:r>
            <w:r>
              <w:rPr>
                <w:noProof/>
                <w:webHidden/>
              </w:rPr>
              <w:tab/>
            </w:r>
            <w:r>
              <w:rPr>
                <w:noProof/>
                <w:webHidden/>
              </w:rPr>
              <w:fldChar w:fldCharType="begin"/>
            </w:r>
            <w:r>
              <w:rPr>
                <w:noProof/>
                <w:webHidden/>
              </w:rPr>
              <w:instrText xml:space="preserve"> PAGEREF _Toc201849919 \h </w:instrText>
            </w:r>
            <w:r>
              <w:rPr>
                <w:noProof/>
                <w:webHidden/>
              </w:rPr>
            </w:r>
            <w:r>
              <w:rPr>
                <w:noProof/>
                <w:webHidden/>
              </w:rPr>
              <w:fldChar w:fldCharType="separate"/>
            </w:r>
            <w:r>
              <w:rPr>
                <w:noProof/>
                <w:webHidden/>
              </w:rPr>
              <w:t>39</w:t>
            </w:r>
            <w:r>
              <w:rPr>
                <w:noProof/>
                <w:webHidden/>
              </w:rPr>
              <w:fldChar w:fldCharType="end"/>
            </w:r>
          </w:hyperlink>
        </w:p>
        <w:p w14:paraId="21E07150" w14:textId="77777777" w:rsidR="00EE5F88" w:rsidRDefault="00EE5F88">
          <w:pPr>
            <w:pStyle w:val="TOC2"/>
            <w:tabs>
              <w:tab w:val="right" w:leader="dot" w:pos="9350"/>
            </w:tabs>
            <w:rPr>
              <w:noProof/>
            </w:rPr>
          </w:pPr>
          <w:hyperlink w:anchor="_Toc201849920" w:history="1">
            <w:r w:rsidRPr="00433833">
              <w:rPr>
                <w:rStyle w:val="Hyperlink"/>
                <w:noProof/>
              </w:rPr>
              <w:t>Project 20: Machine learning and data analysis in surgical Sabermetrics</w:t>
            </w:r>
            <w:r>
              <w:rPr>
                <w:noProof/>
                <w:webHidden/>
              </w:rPr>
              <w:tab/>
            </w:r>
            <w:r>
              <w:rPr>
                <w:noProof/>
                <w:webHidden/>
              </w:rPr>
              <w:fldChar w:fldCharType="begin"/>
            </w:r>
            <w:r>
              <w:rPr>
                <w:noProof/>
                <w:webHidden/>
              </w:rPr>
              <w:instrText xml:space="preserve"> PAGEREF _Toc201849920 \h </w:instrText>
            </w:r>
            <w:r>
              <w:rPr>
                <w:noProof/>
                <w:webHidden/>
              </w:rPr>
            </w:r>
            <w:r>
              <w:rPr>
                <w:noProof/>
                <w:webHidden/>
              </w:rPr>
              <w:fldChar w:fldCharType="separate"/>
            </w:r>
            <w:r>
              <w:rPr>
                <w:noProof/>
                <w:webHidden/>
              </w:rPr>
              <w:t>40</w:t>
            </w:r>
            <w:r>
              <w:rPr>
                <w:noProof/>
                <w:webHidden/>
              </w:rPr>
              <w:fldChar w:fldCharType="end"/>
            </w:r>
          </w:hyperlink>
        </w:p>
        <w:p w14:paraId="3A67D90A" w14:textId="77777777" w:rsidR="00EE5F88" w:rsidRDefault="00EE5F88">
          <w:pPr>
            <w:pStyle w:val="TOC2"/>
            <w:tabs>
              <w:tab w:val="right" w:leader="dot" w:pos="9350"/>
            </w:tabs>
            <w:rPr>
              <w:noProof/>
            </w:rPr>
          </w:pPr>
          <w:hyperlink w:anchor="_Toc201849921" w:history="1">
            <w:r w:rsidRPr="00433833">
              <w:rPr>
                <w:rStyle w:val="Hyperlink"/>
                <w:noProof/>
              </w:rPr>
              <w:t>Project 21: Secure multiparty computation for health data</w:t>
            </w:r>
            <w:r>
              <w:rPr>
                <w:noProof/>
                <w:webHidden/>
              </w:rPr>
              <w:tab/>
            </w:r>
            <w:r>
              <w:rPr>
                <w:noProof/>
                <w:webHidden/>
              </w:rPr>
              <w:fldChar w:fldCharType="begin"/>
            </w:r>
            <w:r>
              <w:rPr>
                <w:noProof/>
                <w:webHidden/>
              </w:rPr>
              <w:instrText xml:space="preserve"> PAGEREF _Toc201849921 \h </w:instrText>
            </w:r>
            <w:r>
              <w:rPr>
                <w:noProof/>
                <w:webHidden/>
              </w:rPr>
            </w:r>
            <w:r>
              <w:rPr>
                <w:noProof/>
                <w:webHidden/>
              </w:rPr>
              <w:fldChar w:fldCharType="separate"/>
            </w:r>
            <w:r>
              <w:rPr>
                <w:noProof/>
                <w:webHidden/>
              </w:rPr>
              <w:t>42</w:t>
            </w:r>
            <w:r>
              <w:rPr>
                <w:noProof/>
                <w:webHidden/>
              </w:rPr>
              <w:fldChar w:fldCharType="end"/>
            </w:r>
          </w:hyperlink>
        </w:p>
        <w:p w14:paraId="3CFE1958" w14:textId="77777777" w:rsidR="00EE5F88" w:rsidRDefault="00EE5F88">
          <w:pPr>
            <w:pStyle w:val="TOC2"/>
            <w:tabs>
              <w:tab w:val="right" w:leader="dot" w:pos="9350"/>
            </w:tabs>
            <w:rPr>
              <w:noProof/>
            </w:rPr>
          </w:pPr>
          <w:hyperlink w:anchor="_Toc201849922" w:history="1">
            <w:r w:rsidRPr="00433833">
              <w:rPr>
                <w:rStyle w:val="Hyperlink"/>
                <w:noProof/>
              </w:rPr>
              <w:t>Project 22: Exploring surgical performance using computer vision</w:t>
            </w:r>
            <w:r>
              <w:rPr>
                <w:noProof/>
                <w:webHidden/>
              </w:rPr>
              <w:tab/>
            </w:r>
            <w:r>
              <w:rPr>
                <w:noProof/>
                <w:webHidden/>
              </w:rPr>
              <w:fldChar w:fldCharType="begin"/>
            </w:r>
            <w:r>
              <w:rPr>
                <w:noProof/>
                <w:webHidden/>
              </w:rPr>
              <w:instrText xml:space="preserve"> PAGEREF _Toc201849922 \h </w:instrText>
            </w:r>
            <w:r>
              <w:rPr>
                <w:noProof/>
                <w:webHidden/>
              </w:rPr>
            </w:r>
            <w:r>
              <w:rPr>
                <w:noProof/>
                <w:webHidden/>
              </w:rPr>
              <w:fldChar w:fldCharType="separate"/>
            </w:r>
            <w:r>
              <w:rPr>
                <w:noProof/>
                <w:webHidden/>
              </w:rPr>
              <w:t>43</w:t>
            </w:r>
            <w:r>
              <w:rPr>
                <w:noProof/>
                <w:webHidden/>
              </w:rPr>
              <w:fldChar w:fldCharType="end"/>
            </w:r>
          </w:hyperlink>
        </w:p>
        <w:p w14:paraId="7B1F0E18" w14:textId="77777777" w:rsidR="00EE5F88" w:rsidRDefault="00EE5F88">
          <w:pPr>
            <w:pStyle w:val="TOC1"/>
            <w:tabs>
              <w:tab w:val="right" w:leader="dot" w:pos="9350"/>
            </w:tabs>
            <w:rPr>
              <w:noProof/>
            </w:rPr>
          </w:pPr>
          <w:hyperlink w:anchor="_Toc201849923" w:history="1">
            <w:r w:rsidRPr="00433833">
              <w:rPr>
                <w:rStyle w:val="Hyperlink"/>
                <w:noProof/>
              </w:rPr>
              <w:t>Work-Based Placement projects</w:t>
            </w:r>
            <w:r>
              <w:rPr>
                <w:noProof/>
                <w:webHidden/>
              </w:rPr>
              <w:tab/>
            </w:r>
            <w:r>
              <w:rPr>
                <w:noProof/>
                <w:webHidden/>
              </w:rPr>
              <w:fldChar w:fldCharType="begin"/>
            </w:r>
            <w:r>
              <w:rPr>
                <w:noProof/>
                <w:webHidden/>
              </w:rPr>
              <w:instrText xml:space="preserve"> PAGEREF _Toc201849923 \h </w:instrText>
            </w:r>
            <w:r>
              <w:rPr>
                <w:noProof/>
                <w:webHidden/>
              </w:rPr>
            </w:r>
            <w:r>
              <w:rPr>
                <w:noProof/>
                <w:webHidden/>
              </w:rPr>
              <w:fldChar w:fldCharType="separate"/>
            </w:r>
            <w:r>
              <w:rPr>
                <w:noProof/>
                <w:webHidden/>
              </w:rPr>
              <w:t>46</w:t>
            </w:r>
            <w:r>
              <w:rPr>
                <w:noProof/>
                <w:webHidden/>
              </w:rPr>
              <w:fldChar w:fldCharType="end"/>
            </w:r>
          </w:hyperlink>
        </w:p>
        <w:p w14:paraId="716CB9B5" w14:textId="77777777" w:rsidR="00EE5F88" w:rsidRDefault="00EE5F88">
          <w:pPr>
            <w:pStyle w:val="TOC2"/>
            <w:tabs>
              <w:tab w:val="right" w:leader="dot" w:pos="9350"/>
            </w:tabs>
            <w:rPr>
              <w:noProof/>
            </w:rPr>
          </w:pPr>
          <w:hyperlink w:anchor="_Toc201849924" w:history="1">
            <w:r w:rsidRPr="00433833">
              <w:rPr>
                <w:rStyle w:val="Hyperlink"/>
                <w:noProof/>
              </w:rPr>
              <w:t>Project 1: Intelligent acquisition of dataset metadata from open access health data portals (Dtechtive)</w:t>
            </w:r>
            <w:r>
              <w:rPr>
                <w:noProof/>
                <w:webHidden/>
              </w:rPr>
              <w:tab/>
            </w:r>
            <w:r>
              <w:rPr>
                <w:noProof/>
                <w:webHidden/>
              </w:rPr>
              <w:fldChar w:fldCharType="begin"/>
            </w:r>
            <w:r>
              <w:rPr>
                <w:noProof/>
                <w:webHidden/>
              </w:rPr>
              <w:instrText xml:space="preserve"> PAGEREF _Toc201849924 \h </w:instrText>
            </w:r>
            <w:r>
              <w:rPr>
                <w:noProof/>
                <w:webHidden/>
              </w:rPr>
            </w:r>
            <w:r>
              <w:rPr>
                <w:noProof/>
                <w:webHidden/>
              </w:rPr>
              <w:fldChar w:fldCharType="separate"/>
            </w:r>
            <w:r>
              <w:rPr>
                <w:noProof/>
                <w:webHidden/>
              </w:rPr>
              <w:t>46</w:t>
            </w:r>
            <w:r>
              <w:rPr>
                <w:noProof/>
                <w:webHidden/>
              </w:rPr>
              <w:fldChar w:fldCharType="end"/>
            </w:r>
          </w:hyperlink>
        </w:p>
        <w:p w14:paraId="731D52DB" w14:textId="77777777" w:rsidR="00EE5F88" w:rsidRDefault="00EE5F88">
          <w:pPr>
            <w:pStyle w:val="TOC2"/>
            <w:tabs>
              <w:tab w:val="right" w:leader="dot" w:pos="9350"/>
            </w:tabs>
            <w:rPr>
              <w:noProof/>
            </w:rPr>
          </w:pPr>
          <w:hyperlink w:anchor="_Toc201849925" w:history="1">
            <w:r w:rsidRPr="00433833">
              <w:rPr>
                <w:rStyle w:val="Hyperlink"/>
                <w:noProof/>
              </w:rPr>
              <w:t>Project 2: Analysis of annual reports and written user reviews of UK’s biggest accessibility reviews website (Euan’s Guide)</w:t>
            </w:r>
            <w:r>
              <w:rPr>
                <w:noProof/>
                <w:webHidden/>
              </w:rPr>
              <w:tab/>
            </w:r>
            <w:r>
              <w:rPr>
                <w:noProof/>
                <w:webHidden/>
              </w:rPr>
              <w:fldChar w:fldCharType="begin"/>
            </w:r>
            <w:r>
              <w:rPr>
                <w:noProof/>
                <w:webHidden/>
              </w:rPr>
              <w:instrText xml:space="preserve"> PAGEREF _Toc201849925 \h </w:instrText>
            </w:r>
            <w:r>
              <w:rPr>
                <w:noProof/>
                <w:webHidden/>
              </w:rPr>
            </w:r>
            <w:r>
              <w:rPr>
                <w:noProof/>
                <w:webHidden/>
              </w:rPr>
              <w:fldChar w:fldCharType="separate"/>
            </w:r>
            <w:r>
              <w:rPr>
                <w:noProof/>
                <w:webHidden/>
              </w:rPr>
              <w:t>48</w:t>
            </w:r>
            <w:r>
              <w:rPr>
                <w:noProof/>
                <w:webHidden/>
              </w:rPr>
              <w:fldChar w:fldCharType="end"/>
            </w:r>
          </w:hyperlink>
        </w:p>
        <w:p w14:paraId="4700905F" w14:textId="77777777" w:rsidR="00EE5F88" w:rsidRDefault="00EE5F88">
          <w:pPr>
            <w:pStyle w:val="TOC2"/>
            <w:tabs>
              <w:tab w:val="right" w:leader="dot" w:pos="9350"/>
            </w:tabs>
            <w:rPr>
              <w:noProof/>
            </w:rPr>
          </w:pPr>
          <w:hyperlink w:anchor="_Toc201849926" w:history="1">
            <w:r w:rsidRPr="00433833">
              <w:rPr>
                <w:rStyle w:val="Hyperlink"/>
                <w:noProof/>
              </w:rPr>
              <w:t>Project 3: Understanding user journey and outcomes for people using MyWay Digital Health self-management applications in NHS England (MyWay Digital Health)</w:t>
            </w:r>
            <w:r>
              <w:rPr>
                <w:noProof/>
                <w:webHidden/>
              </w:rPr>
              <w:tab/>
            </w:r>
            <w:r>
              <w:rPr>
                <w:noProof/>
                <w:webHidden/>
              </w:rPr>
              <w:fldChar w:fldCharType="begin"/>
            </w:r>
            <w:r>
              <w:rPr>
                <w:noProof/>
                <w:webHidden/>
              </w:rPr>
              <w:instrText xml:space="preserve"> PAGEREF _Toc201849926 \h </w:instrText>
            </w:r>
            <w:r>
              <w:rPr>
                <w:noProof/>
                <w:webHidden/>
              </w:rPr>
            </w:r>
            <w:r>
              <w:rPr>
                <w:noProof/>
                <w:webHidden/>
              </w:rPr>
              <w:fldChar w:fldCharType="separate"/>
            </w:r>
            <w:r>
              <w:rPr>
                <w:noProof/>
                <w:webHidden/>
              </w:rPr>
              <w:t>50</w:t>
            </w:r>
            <w:r>
              <w:rPr>
                <w:noProof/>
                <w:webHidden/>
              </w:rPr>
              <w:fldChar w:fldCharType="end"/>
            </w:r>
          </w:hyperlink>
        </w:p>
        <w:p w14:paraId="7BAF6D3E" w14:textId="77777777" w:rsidR="00EE5F88" w:rsidRDefault="00EE5F88">
          <w:pPr>
            <w:pStyle w:val="TOC2"/>
            <w:tabs>
              <w:tab w:val="right" w:leader="dot" w:pos="9350"/>
            </w:tabs>
            <w:rPr>
              <w:noProof/>
            </w:rPr>
          </w:pPr>
          <w:hyperlink w:anchor="_Toc201849927" w:history="1">
            <w:r w:rsidRPr="00433833">
              <w:rPr>
                <w:rStyle w:val="Hyperlink"/>
                <w:noProof/>
              </w:rPr>
              <w:t>Project 4: Analysis of daily user interactions in an Audio Wellbeing app with 100k+ users – identifying patterns in user behaviours, wellbeing scores and listened episodes (‘Sorted: mental health app’)</w:t>
            </w:r>
            <w:r>
              <w:rPr>
                <w:noProof/>
                <w:webHidden/>
              </w:rPr>
              <w:tab/>
            </w:r>
            <w:r>
              <w:rPr>
                <w:noProof/>
                <w:webHidden/>
              </w:rPr>
              <w:fldChar w:fldCharType="begin"/>
            </w:r>
            <w:r>
              <w:rPr>
                <w:noProof/>
                <w:webHidden/>
              </w:rPr>
              <w:instrText xml:space="preserve"> PAGEREF _Toc201849927 \h </w:instrText>
            </w:r>
            <w:r>
              <w:rPr>
                <w:noProof/>
                <w:webHidden/>
              </w:rPr>
            </w:r>
            <w:r>
              <w:rPr>
                <w:noProof/>
                <w:webHidden/>
              </w:rPr>
              <w:fldChar w:fldCharType="separate"/>
            </w:r>
            <w:r>
              <w:rPr>
                <w:noProof/>
                <w:webHidden/>
              </w:rPr>
              <w:t>53</w:t>
            </w:r>
            <w:r>
              <w:rPr>
                <w:noProof/>
                <w:webHidden/>
              </w:rPr>
              <w:fldChar w:fldCharType="end"/>
            </w:r>
          </w:hyperlink>
        </w:p>
        <w:p w14:paraId="13FED079" w14:textId="77777777" w:rsidR="00EE5F88" w:rsidRDefault="00EE5F88">
          <w:pPr>
            <w:pStyle w:val="TOC2"/>
            <w:tabs>
              <w:tab w:val="right" w:leader="dot" w:pos="9350"/>
            </w:tabs>
            <w:rPr>
              <w:noProof/>
            </w:rPr>
          </w:pPr>
          <w:hyperlink w:anchor="_Toc201849928" w:history="1">
            <w:r w:rsidRPr="00433833">
              <w:rPr>
                <w:rStyle w:val="Hyperlink"/>
                <w:noProof/>
              </w:rPr>
              <w:t>Project 5: Developing a tool to determine the stability of the distribution of out-of-hospital cardiac arrest locations over time (Scottish Ambulance Service)</w:t>
            </w:r>
            <w:r>
              <w:rPr>
                <w:noProof/>
                <w:webHidden/>
              </w:rPr>
              <w:tab/>
            </w:r>
            <w:r>
              <w:rPr>
                <w:noProof/>
                <w:webHidden/>
              </w:rPr>
              <w:fldChar w:fldCharType="begin"/>
            </w:r>
            <w:r>
              <w:rPr>
                <w:noProof/>
                <w:webHidden/>
              </w:rPr>
              <w:instrText xml:space="preserve"> PAGEREF _Toc201849928 \h </w:instrText>
            </w:r>
            <w:r>
              <w:rPr>
                <w:noProof/>
                <w:webHidden/>
              </w:rPr>
            </w:r>
            <w:r>
              <w:rPr>
                <w:noProof/>
                <w:webHidden/>
              </w:rPr>
              <w:fldChar w:fldCharType="separate"/>
            </w:r>
            <w:r>
              <w:rPr>
                <w:noProof/>
                <w:webHidden/>
              </w:rPr>
              <w:t>56</w:t>
            </w:r>
            <w:r>
              <w:rPr>
                <w:noProof/>
                <w:webHidden/>
              </w:rPr>
              <w:fldChar w:fldCharType="end"/>
            </w:r>
          </w:hyperlink>
        </w:p>
        <w:p w14:paraId="319069A1" w14:textId="77777777" w:rsidR="00EE5F88" w:rsidRDefault="00EE5F88">
          <w:pPr>
            <w:pStyle w:val="TOC2"/>
            <w:tabs>
              <w:tab w:val="right" w:leader="dot" w:pos="9350"/>
            </w:tabs>
            <w:rPr>
              <w:noProof/>
            </w:rPr>
          </w:pPr>
          <w:hyperlink w:anchor="_Toc201849929" w:history="1">
            <w:r w:rsidRPr="00433833">
              <w:rPr>
                <w:rStyle w:val="Hyperlink"/>
                <w:noProof/>
              </w:rPr>
              <w:t>Project 6: Developing a tool to determine the trend in optimality of public access defibrillator placement in Scotland after the launch of PADMap (Scottish Ambulance Service)</w:t>
            </w:r>
            <w:r>
              <w:rPr>
                <w:noProof/>
                <w:webHidden/>
              </w:rPr>
              <w:tab/>
            </w:r>
            <w:r>
              <w:rPr>
                <w:noProof/>
                <w:webHidden/>
              </w:rPr>
              <w:fldChar w:fldCharType="begin"/>
            </w:r>
            <w:r>
              <w:rPr>
                <w:noProof/>
                <w:webHidden/>
              </w:rPr>
              <w:instrText xml:space="preserve"> PAGEREF _Toc201849929 \h </w:instrText>
            </w:r>
            <w:r>
              <w:rPr>
                <w:noProof/>
                <w:webHidden/>
              </w:rPr>
            </w:r>
            <w:r>
              <w:rPr>
                <w:noProof/>
                <w:webHidden/>
              </w:rPr>
              <w:fldChar w:fldCharType="separate"/>
            </w:r>
            <w:r>
              <w:rPr>
                <w:noProof/>
                <w:webHidden/>
              </w:rPr>
              <w:t>57</w:t>
            </w:r>
            <w:r>
              <w:rPr>
                <w:noProof/>
                <w:webHidden/>
              </w:rPr>
              <w:fldChar w:fldCharType="end"/>
            </w:r>
          </w:hyperlink>
        </w:p>
        <w:p w14:paraId="0C311DC2" w14:textId="77777777" w:rsidR="00EE5F88" w:rsidRDefault="00EE5F88">
          <w:pPr>
            <w:pStyle w:val="TOC2"/>
            <w:tabs>
              <w:tab w:val="right" w:leader="dot" w:pos="9350"/>
            </w:tabs>
            <w:rPr>
              <w:noProof/>
            </w:rPr>
          </w:pPr>
          <w:hyperlink w:anchor="_Toc201849930" w:history="1">
            <w:r w:rsidRPr="00433833">
              <w:rPr>
                <w:rStyle w:val="Hyperlink"/>
                <w:noProof/>
              </w:rPr>
              <w:t>Project 7: Development of an automated biomedical data analysis pipeline for small-scale clinical studies (Resolution Therapeutics)</w:t>
            </w:r>
            <w:r>
              <w:rPr>
                <w:noProof/>
                <w:webHidden/>
              </w:rPr>
              <w:tab/>
            </w:r>
            <w:r>
              <w:rPr>
                <w:noProof/>
                <w:webHidden/>
              </w:rPr>
              <w:fldChar w:fldCharType="begin"/>
            </w:r>
            <w:r>
              <w:rPr>
                <w:noProof/>
                <w:webHidden/>
              </w:rPr>
              <w:instrText xml:space="preserve"> PAGEREF _Toc201849930 \h </w:instrText>
            </w:r>
            <w:r>
              <w:rPr>
                <w:noProof/>
                <w:webHidden/>
              </w:rPr>
            </w:r>
            <w:r>
              <w:rPr>
                <w:noProof/>
                <w:webHidden/>
              </w:rPr>
              <w:fldChar w:fldCharType="separate"/>
            </w:r>
            <w:r>
              <w:rPr>
                <w:noProof/>
                <w:webHidden/>
              </w:rPr>
              <w:t>59</w:t>
            </w:r>
            <w:r>
              <w:rPr>
                <w:noProof/>
                <w:webHidden/>
              </w:rPr>
              <w:fldChar w:fldCharType="end"/>
            </w:r>
          </w:hyperlink>
        </w:p>
        <w:p w14:paraId="534F4DE7" w14:textId="77777777" w:rsidR="00EE5F88" w:rsidRDefault="00EE5F88">
          <w:pPr>
            <w:pStyle w:val="TOC2"/>
            <w:tabs>
              <w:tab w:val="right" w:leader="dot" w:pos="9350"/>
            </w:tabs>
            <w:rPr>
              <w:noProof/>
            </w:rPr>
          </w:pPr>
          <w:hyperlink w:anchor="_Toc201849931" w:history="1">
            <w:r w:rsidRPr="00433833">
              <w:rPr>
                <w:rStyle w:val="Hyperlink"/>
                <w:noProof/>
              </w:rPr>
              <w:t>Project 8: An Analysis of Time in Resuscitation: Investigating the Correlation Between Injury Severity, Patient Interventions, and Speed to Definitive Care in Major Trauma Patients (Daysix)</w:t>
            </w:r>
            <w:r>
              <w:rPr>
                <w:noProof/>
                <w:webHidden/>
              </w:rPr>
              <w:tab/>
            </w:r>
            <w:r>
              <w:rPr>
                <w:noProof/>
                <w:webHidden/>
              </w:rPr>
              <w:fldChar w:fldCharType="begin"/>
            </w:r>
            <w:r>
              <w:rPr>
                <w:noProof/>
                <w:webHidden/>
              </w:rPr>
              <w:instrText xml:space="preserve"> PAGEREF _Toc201849931 \h </w:instrText>
            </w:r>
            <w:r>
              <w:rPr>
                <w:noProof/>
                <w:webHidden/>
              </w:rPr>
            </w:r>
            <w:r>
              <w:rPr>
                <w:noProof/>
                <w:webHidden/>
              </w:rPr>
              <w:fldChar w:fldCharType="separate"/>
            </w:r>
            <w:r>
              <w:rPr>
                <w:noProof/>
                <w:webHidden/>
              </w:rPr>
              <w:t>63</w:t>
            </w:r>
            <w:r>
              <w:rPr>
                <w:noProof/>
                <w:webHidden/>
              </w:rPr>
              <w:fldChar w:fldCharType="end"/>
            </w:r>
          </w:hyperlink>
        </w:p>
        <w:p w14:paraId="246C7A20" w14:textId="77777777" w:rsidR="00A46D51" w:rsidRDefault="00EE5F88">
          <w:r>
            <w:fldChar w:fldCharType="end"/>
          </w:r>
        </w:p>
      </w:sdtContent>
    </w:sdt>
    <w:p w14:paraId="7095E3FB" w14:textId="77777777" w:rsidR="00A46D51" w:rsidRDefault="00EE5F88">
      <w:pPr>
        <w:pStyle w:val="Heading1"/>
      </w:pPr>
      <w:bookmarkStart w:id="0" w:name="dissertation-projects"/>
      <w:bookmarkStart w:id="1" w:name="_Toc201849899"/>
      <w:r>
        <w:t>Dissertation projects</w:t>
      </w:r>
      <w:bookmarkEnd w:id="1"/>
    </w:p>
    <w:p w14:paraId="41580387" w14:textId="77777777" w:rsidR="00A46D51" w:rsidRDefault="00EE5F88">
      <w:pPr>
        <w:pStyle w:val="Heading2"/>
      </w:pPr>
      <w:bookmarkStart w:id="2" w:name="X66a3157b60dfaddfea5a78f092712b71517ef7e"/>
      <w:bookmarkStart w:id="3" w:name="_Toc201849900"/>
      <w:r>
        <w:t>Project 1: Time trends and inequalities in the provision of primary prevention therapies for individuals at high risk of cardiovascular disease</w:t>
      </w:r>
      <w:bookmarkEnd w:id="3"/>
    </w:p>
    <w:p w14:paraId="688C28E2" w14:textId="77777777" w:rsidR="00A46D51" w:rsidRDefault="00EE5F88">
      <w:pPr>
        <w:pStyle w:val="Heading3"/>
      </w:pPr>
      <w:bookmarkStart w:id="4" w:name="supervisor"/>
      <w:r>
        <w:t>Supervisor</w:t>
      </w:r>
    </w:p>
    <w:p w14:paraId="640953F2" w14:textId="77777777" w:rsidR="00A46D51" w:rsidRDefault="00EE5F88">
      <w:pPr>
        <w:pStyle w:val="FirstParagraph"/>
      </w:pPr>
      <w:r>
        <w:t>Dr. Marie de Bakker (</w:t>
      </w:r>
      <w:hyperlink r:id="rId5">
        <w:r>
          <w:rPr>
            <w:rStyle w:val="Hyperlink"/>
          </w:rPr>
          <w:t>marie.debakker@ed.ac.uk</w:t>
        </w:r>
      </w:hyperlink>
      <w:r>
        <w:t xml:space="preserve">) is a </w:t>
      </w:r>
      <w:r>
        <w:t>postdoctoral researcher at the University of Edinburgh, specializing in clinical epidemiology, routine healthcare data, and advanced statistical modelling, with a particular focus on longitudinal data analysis. During her PhD at Erasmus University Rotterda</w:t>
      </w:r>
      <w:r>
        <w:t xml:space="preserve">m (Netherlands), she had the opportunity to conduct a research visit at the University of Edinburgh, a time she thoroughly enjoyed. This positive experience led </w:t>
      </w:r>
      <w:r>
        <w:lastRenderedPageBreak/>
        <w:t>her to return to Edinburgh as a postdoctoral researcher, where her research now focuses on card</w:t>
      </w:r>
      <w:r>
        <w:t>iovascular risk assessment, inequalities in cardiovascular care, and longitudinal data analysis.</w:t>
      </w:r>
    </w:p>
    <w:tbl>
      <w:tblPr>
        <w:tblStyle w:val="Table"/>
        <w:tblW w:w="5000" w:type="pct"/>
        <w:tblLayout w:type="fixed"/>
        <w:tblLook w:val="0000" w:firstRow="0" w:lastRow="0" w:firstColumn="0" w:lastColumn="0" w:noHBand="0" w:noVBand="0"/>
      </w:tblPr>
      <w:tblGrid>
        <w:gridCol w:w="2620"/>
        <w:gridCol w:w="6956"/>
      </w:tblGrid>
      <w:tr w:rsidR="00A46D51" w14:paraId="748A6971" w14:textId="77777777">
        <w:tc>
          <w:tcPr>
            <w:tcW w:w="2167" w:type="dxa"/>
          </w:tcPr>
          <w:p w14:paraId="54E64FB1" w14:textId="77777777" w:rsidR="00A46D51" w:rsidRDefault="00EE5F88">
            <w:pPr>
              <w:pStyle w:val="Compact"/>
            </w:pPr>
            <w:r>
              <w:rPr>
                <w:b/>
                <w:bCs/>
              </w:rPr>
              <w:t>Number of students</w:t>
            </w:r>
          </w:p>
        </w:tc>
        <w:tc>
          <w:tcPr>
            <w:tcW w:w="5752" w:type="dxa"/>
          </w:tcPr>
          <w:p w14:paraId="228C1EE8" w14:textId="77777777" w:rsidR="00A46D51" w:rsidRDefault="00EE5F88">
            <w:pPr>
              <w:pStyle w:val="Compact"/>
            </w:pPr>
            <w:r>
              <w:t>1 [UK location]</w:t>
            </w:r>
          </w:p>
        </w:tc>
      </w:tr>
      <w:tr w:rsidR="00A46D51" w14:paraId="178D3FD7" w14:textId="77777777">
        <w:tc>
          <w:tcPr>
            <w:tcW w:w="2167" w:type="dxa"/>
          </w:tcPr>
          <w:p w14:paraId="7CFC18F8" w14:textId="77777777" w:rsidR="00A46D51" w:rsidRDefault="00EE5F88">
            <w:pPr>
              <w:pStyle w:val="Compact"/>
            </w:pPr>
            <w:r>
              <w:rPr>
                <w:b/>
                <w:bCs/>
              </w:rPr>
              <w:t>Data type</w:t>
            </w:r>
          </w:p>
        </w:tc>
        <w:tc>
          <w:tcPr>
            <w:tcW w:w="5752" w:type="dxa"/>
          </w:tcPr>
          <w:p w14:paraId="6E56EB49" w14:textId="77777777" w:rsidR="00A46D51" w:rsidRDefault="00EE5F88">
            <w:pPr>
              <w:pStyle w:val="Compact"/>
            </w:pPr>
            <w:r>
              <w:t>Quantitative</w:t>
            </w:r>
          </w:p>
        </w:tc>
      </w:tr>
      <w:tr w:rsidR="00A46D51" w14:paraId="46C7511E" w14:textId="77777777">
        <w:tc>
          <w:tcPr>
            <w:tcW w:w="2167" w:type="dxa"/>
          </w:tcPr>
          <w:p w14:paraId="20D6D960" w14:textId="77777777" w:rsidR="00A46D51" w:rsidRDefault="00EE5F88">
            <w:pPr>
              <w:pStyle w:val="Compact"/>
            </w:pPr>
            <w:r>
              <w:rPr>
                <w:b/>
                <w:bCs/>
              </w:rPr>
              <w:t>Skills required</w:t>
            </w:r>
          </w:p>
        </w:tc>
        <w:tc>
          <w:tcPr>
            <w:tcW w:w="5752" w:type="dxa"/>
          </w:tcPr>
          <w:p w14:paraId="6D5DE92D" w14:textId="77777777" w:rsidR="00A46D51" w:rsidRDefault="00EE5F88">
            <w:pPr>
              <w:pStyle w:val="Compact"/>
            </w:pPr>
            <w:r>
              <w:t>R programming</w:t>
            </w:r>
          </w:p>
        </w:tc>
      </w:tr>
      <w:tr w:rsidR="00A46D51" w14:paraId="6A00AD5D" w14:textId="77777777">
        <w:tc>
          <w:tcPr>
            <w:tcW w:w="2167" w:type="dxa"/>
          </w:tcPr>
          <w:p w14:paraId="677FC9C8" w14:textId="77777777" w:rsidR="00A46D51" w:rsidRDefault="00EE5F88">
            <w:pPr>
              <w:pStyle w:val="Compact"/>
            </w:pPr>
            <w:r>
              <w:rPr>
                <w:b/>
                <w:bCs/>
              </w:rPr>
              <w:t>Techniques involved</w:t>
            </w:r>
          </w:p>
        </w:tc>
        <w:tc>
          <w:tcPr>
            <w:tcW w:w="5752" w:type="dxa"/>
          </w:tcPr>
          <w:p w14:paraId="2C6CEE5A" w14:textId="77777777" w:rsidR="00A46D51" w:rsidRDefault="00EE5F88">
            <w:pPr>
              <w:pStyle w:val="Compact"/>
            </w:pPr>
            <w:r>
              <w:t>Descriptive and inferential statistics, longitud</w:t>
            </w:r>
            <w:r>
              <w:t>inal data analysis</w:t>
            </w:r>
          </w:p>
        </w:tc>
      </w:tr>
    </w:tbl>
    <w:p w14:paraId="3707AB3E" w14:textId="77777777" w:rsidR="00A46D51" w:rsidRDefault="00EE5F88">
      <w:pPr>
        <w:pStyle w:val="Heading3"/>
      </w:pPr>
      <w:bookmarkStart w:id="5" w:name="overview"/>
      <w:bookmarkEnd w:id="4"/>
      <w:r>
        <w:t>Overview</w:t>
      </w:r>
    </w:p>
    <w:p w14:paraId="3C4136ED" w14:textId="77777777" w:rsidR="00A46D51" w:rsidRDefault="00EE5F88">
      <w:pPr>
        <w:pStyle w:val="FirstParagraph"/>
      </w:pPr>
      <w:r>
        <w:t>Cardiovascular disease remains a leading cause of morbidity and mortality worldwide, making its prevention a critical public health priority. As such, primary prevention aims to reduce the risk of a first cardiovascular event b</w:t>
      </w:r>
      <w:r>
        <w:t>y identifying high-risk individuals, and offering lipid-lowering therapies, such as statins. These therapies are recommended for all individuals at high risk of cardiovascular disease, identified through cardiovascular risk assessments or those with diabet</w:t>
      </w:r>
      <w:r>
        <w:t>es, chronic kidney disease, or familial hypercholesterolemia. Unfortunately, despite their proven effectiveness, suboptimal use of these therapies has been observed over time. For example, between 2006 and 2008 only 68% of people with type 2 diabetes in Sc</w:t>
      </w:r>
      <w:r>
        <w:t>otland, for whom statins are recommended, had a statin prescription. Moreover, significant disparities in cardiovascular disease prevention have been observed, particularly in vulnerable populations such as those with severe mental illnesses. The extent to</w:t>
      </w:r>
      <w:r>
        <w:t xml:space="preserve"> which high-risk individuals currently receive primary prevention therapies in Scotland, whether inequalities exist, and how these patterns have changed over time, remains unclear.</w:t>
      </w:r>
    </w:p>
    <w:p w14:paraId="2CE4EDED" w14:textId="77777777" w:rsidR="00A46D51" w:rsidRDefault="00EE5F88">
      <w:pPr>
        <w:pStyle w:val="BodyText"/>
      </w:pPr>
      <w:r>
        <w:t>Therefore, in this study, we aim to conduct a comprehensive analysis, evaluating trends and inequalities in the provision of primary prevention therapies for individuals at high risk of cardiovascular disease across sex, age, ethnicity, severe mental illne</w:t>
      </w:r>
      <w:r>
        <w:t>ss, and socioeconomic deprivation groups.</w:t>
      </w:r>
    </w:p>
    <w:p w14:paraId="6588700B" w14:textId="77777777" w:rsidR="00A46D51" w:rsidRDefault="00EE5F88">
      <w:pPr>
        <w:pStyle w:val="BodyText"/>
      </w:pPr>
      <w:r>
        <w:t>We will use routinely collected electronic healthcare data from individuals at high risk of cardiovascular disease who are registered with a general practice in South-East Scotland between April 2009 and the presen</w:t>
      </w:r>
      <w:r>
        <w:t>t. The study will generate novel insights into the current provision of primary prevention treatments across different demographic and socioeconomic groups, with findings that could contribute to a journal publication.</w:t>
      </w:r>
    </w:p>
    <w:p w14:paraId="3E3F32C2" w14:textId="77777777" w:rsidR="00A46D51" w:rsidRDefault="00EE5F88">
      <w:pPr>
        <w:pStyle w:val="Heading3"/>
      </w:pPr>
      <w:bookmarkStart w:id="6" w:name="data-access-and-ethics-approval"/>
      <w:bookmarkEnd w:id="5"/>
      <w:r>
        <w:t>Data access and ethics approval</w:t>
      </w:r>
    </w:p>
    <w:p w14:paraId="198B115F" w14:textId="77777777" w:rsidR="00A46D51" w:rsidRDefault="00EE5F88">
      <w:pPr>
        <w:pStyle w:val="FirstParagraph"/>
      </w:pPr>
      <w:r>
        <w:t xml:space="preserve">This </w:t>
      </w:r>
      <w:r>
        <w:t>data is available to all UK students. Using electronic healthcare record-linkage, we will build a cohort of high-risk individuals who have been stably registered with a participating general practice in South-East Scotland between April 2009 and the presen</w:t>
      </w:r>
      <w:r>
        <w:t>t. The dataset will be accessible through a Secure Data Environment (DataLoch, Edinburgh, United Kingdom). Students will be able to access the study data upon completing the necessary governance training and submitting an application to DataLoch (</w:t>
      </w:r>
      <w:hyperlink r:id="rId6">
        <w:r>
          <w:rPr>
            <w:rStyle w:val="Hyperlink"/>
          </w:rPr>
          <w:t>https://dataloch.org</w:t>
        </w:r>
      </w:hyperlink>
      <w:r>
        <w:t>).</w:t>
      </w:r>
    </w:p>
    <w:p w14:paraId="07263BA3" w14:textId="77777777" w:rsidR="00A46D51" w:rsidRDefault="00EE5F88">
      <w:pPr>
        <w:pStyle w:val="BodyText"/>
      </w:pPr>
      <w:r>
        <w:lastRenderedPageBreak/>
        <w:t>Ethical approvals will be obtained through DataLoch. The primary DataLoch application has been previously approved, with amendments to be submitted in the near future.</w:t>
      </w:r>
    </w:p>
    <w:p w14:paraId="60CA92B0" w14:textId="77777777" w:rsidR="00A46D51" w:rsidRDefault="00EE5F88">
      <w:pPr>
        <w:pStyle w:val="Heading3"/>
      </w:pPr>
      <w:bookmarkStart w:id="7" w:name="references"/>
      <w:bookmarkEnd w:id="6"/>
      <w:r>
        <w:t>References</w:t>
      </w:r>
    </w:p>
    <w:p w14:paraId="566A45CC" w14:textId="77777777" w:rsidR="00A46D51" w:rsidRDefault="00EE5F88" w:rsidP="00EE5F88">
      <w:pPr>
        <w:pStyle w:val="Compact"/>
        <w:numPr>
          <w:ilvl w:val="0"/>
          <w:numId w:val="1"/>
        </w:numPr>
      </w:pPr>
      <w:r>
        <w:t>Scottish Intercollegia</w:t>
      </w:r>
      <w:r>
        <w:t>te Guidelines Network (SIGN). Risk estimation and the prevention of cardiovascular disease 2017.</w:t>
      </w:r>
    </w:p>
    <w:p w14:paraId="46049779" w14:textId="77777777" w:rsidR="00A46D51" w:rsidRDefault="00EE5F88" w:rsidP="00EE5F88">
      <w:pPr>
        <w:pStyle w:val="Compact"/>
        <w:numPr>
          <w:ilvl w:val="0"/>
          <w:numId w:val="1"/>
        </w:numPr>
      </w:pPr>
      <w:r>
        <w:t xml:space="preserve">Jones NR, et al. Factors associated with statin treatment for the primary prevention of cardiovascular disease in people within 2 years following diagnosis of </w:t>
      </w:r>
      <w:r>
        <w:t xml:space="preserve">diabetes in Scotland. </w:t>
      </w:r>
      <w:proofErr w:type="spellStart"/>
      <w:r>
        <w:t>Diabet</w:t>
      </w:r>
      <w:proofErr w:type="spellEnd"/>
      <w:r>
        <w:t xml:space="preserve"> Med. 2014;31(6):640-6.</w:t>
      </w:r>
    </w:p>
    <w:p w14:paraId="3933DA2B" w14:textId="77777777" w:rsidR="00A46D51" w:rsidRDefault="00EE5F88" w:rsidP="00EE5F88">
      <w:pPr>
        <w:pStyle w:val="Compact"/>
        <w:numPr>
          <w:ilvl w:val="0"/>
          <w:numId w:val="1"/>
        </w:numPr>
      </w:pPr>
      <w:proofErr w:type="spellStart"/>
      <w:r>
        <w:t>Polcwiartek</w:t>
      </w:r>
      <w:proofErr w:type="spellEnd"/>
      <w:r>
        <w:t xml:space="preserve"> C, et al. Severe mental illness: cardiovascular risk assessment and management. Eur Heart J. 2024;45(12):987-997.</w:t>
      </w:r>
    </w:p>
    <w:p w14:paraId="15457BF7" w14:textId="77777777" w:rsidR="00A46D51" w:rsidRDefault="00EE5F88" w:rsidP="00EE5F88">
      <w:pPr>
        <w:pStyle w:val="Compact"/>
        <w:numPr>
          <w:ilvl w:val="0"/>
          <w:numId w:val="1"/>
        </w:numPr>
      </w:pPr>
      <w:r>
        <w:t>Smith DJ, et al. Multimorbidity in bipolar disorder and undertreatment of card</w:t>
      </w:r>
      <w:r>
        <w:t xml:space="preserve">iovascular disease. BMC Med. </w:t>
      </w:r>
      <w:proofErr w:type="gramStart"/>
      <w:r>
        <w:t>2013;11:263</w:t>
      </w:r>
      <w:proofErr w:type="gramEnd"/>
      <w:r>
        <w:t>.</w:t>
      </w:r>
    </w:p>
    <w:p w14:paraId="25B16C21" w14:textId="77777777" w:rsidR="00A46D51" w:rsidRDefault="00EE5F88">
      <w:pPr>
        <w:pStyle w:val="Heading2"/>
      </w:pPr>
      <w:bookmarkStart w:id="8" w:name="X00f8e117834f82e65a597098f67dbdb3f30e0b5"/>
      <w:bookmarkStart w:id="9" w:name="_Toc201849901"/>
      <w:bookmarkEnd w:id="2"/>
      <w:bookmarkEnd w:id="7"/>
      <w:r>
        <w:t>Project 2: Bayesian outcome-guided clustering of biomarker trajectories in Inflammatory Bowel Disease</w:t>
      </w:r>
      <w:bookmarkEnd w:id="9"/>
    </w:p>
    <w:p w14:paraId="228DE6B6" w14:textId="77777777" w:rsidR="00A46D51" w:rsidRDefault="00EE5F88">
      <w:pPr>
        <w:pStyle w:val="Heading3"/>
      </w:pPr>
      <w:bookmarkStart w:id="10" w:name="supervisors"/>
      <w:r>
        <w:t>Supervisors</w:t>
      </w:r>
    </w:p>
    <w:p w14:paraId="38D89ADA" w14:textId="77777777" w:rsidR="00A46D51" w:rsidRDefault="00EE5F88">
      <w:pPr>
        <w:pStyle w:val="FirstParagraph"/>
      </w:pPr>
      <w:r>
        <w:t>Dr Víctor Velasco-Pardo is a Postdoctoral Research Associate in Health Data Science at the Centre fo</w:t>
      </w:r>
      <w:r>
        <w:t>r Genomic &amp; Experimental Medicine (CGEM), University of Edinburgh. He is working with Professor Charlie Lees and Dr. Catalina Vallejos on dynamic prediction of time-to-event outcomes in Inflammatory Bowel Disease (IBD).</w:t>
      </w:r>
    </w:p>
    <w:p w14:paraId="68B962A7" w14:textId="77777777" w:rsidR="00A46D51" w:rsidRDefault="00EE5F88">
      <w:pPr>
        <w:pStyle w:val="BodyText"/>
      </w:pPr>
      <w:r>
        <w:t>Dr Catalina Vallejos is a Reader and</w:t>
      </w:r>
      <w:r>
        <w:t xml:space="preserve"> leads the Biomedical Data Science Research Group at the Institute of Genetics and Cancer. She is also a Co-Director for Health Data Research UK - Scotland. Her research interests lie at the intersection between statistics/ML, biomedicine and software deve</w:t>
      </w:r>
      <w:r>
        <w:t>lopment: creating and applying new methodology and tools to solve pressing real-world biomedical problems. Catalina has extensive expertise in time-to-event modelling and on the development of clinical risk prediction models.</w:t>
      </w:r>
    </w:p>
    <w:p w14:paraId="2B0A891F" w14:textId="77777777" w:rsidR="00A46D51" w:rsidRDefault="00EE5F88">
      <w:pPr>
        <w:pStyle w:val="BodyText"/>
      </w:pPr>
      <w:r>
        <w:t>Professor Charlie Lees is a re</w:t>
      </w:r>
      <w:r>
        <w:t>nowned expert in inflammatory bowel disease (IBD), dedicated to improving the lives of those affected by Crohn’s disease and ulcerative colitis. He is a UK Research and Innovation Future Leaders Fellow and Professor of Gastroenterology at the Centre for Ge</w:t>
      </w:r>
      <w:r>
        <w:t>nomic and Experimental Medicine, where his groundbreaking research focuses on predicting outcomes in IBD using multi-modal data from large-scale cohorts and NHS databases.</w:t>
      </w:r>
    </w:p>
    <w:tbl>
      <w:tblPr>
        <w:tblStyle w:val="Table"/>
        <w:tblW w:w="5000" w:type="pct"/>
        <w:tblLayout w:type="fixed"/>
        <w:tblLook w:val="0000" w:firstRow="0" w:lastRow="0" w:firstColumn="0" w:lastColumn="0" w:noHBand="0" w:noVBand="0"/>
      </w:tblPr>
      <w:tblGrid>
        <w:gridCol w:w="1375"/>
        <w:gridCol w:w="8201"/>
      </w:tblGrid>
      <w:tr w:rsidR="00A46D51" w14:paraId="715E47AD" w14:textId="77777777">
        <w:tc>
          <w:tcPr>
            <w:tcW w:w="1137" w:type="dxa"/>
          </w:tcPr>
          <w:p w14:paraId="4E3B25AE" w14:textId="77777777" w:rsidR="00A46D51" w:rsidRDefault="00EE5F88">
            <w:pPr>
              <w:pStyle w:val="Compact"/>
            </w:pPr>
            <w:r>
              <w:rPr>
                <w:b/>
                <w:bCs/>
              </w:rPr>
              <w:t>Number of students</w:t>
            </w:r>
          </w:p>
        </w:tc>
        <w:tc>
          <w:tcPr>
            <w:tcW w:w="6782" w:type="dxa"/>
          </w:tcPr>
          <w:p w14:paraId="4E215F9F" w14:textId="77777777" w:rsidR="00A46D51" w:rsidRDefault="00EE5F88">
            <w:pPr>
              <w:pStyle w:val="Compact"/>
            </w:pPr>
            <w:r>
              <w:t>1</w:t>
            </w:r>
          </w:p>
        </w:tc>
      </w:tr>
      <w:tr w:rsidR="00A46D51" w14:paraId="61C0BCCD" w14:textId="77777777">
        <w:tc>
          <w:tcPr>
            <w:tcW w:w="1137" w:type="dxa"/>
          </w:tcPr>
          <w:p w14:paraId="48F0ADC9" w14:textId="77777777" w:rsidR="00A46D51" w:rsidRDefault="00EE5F88">
            <w:pPr>
              <w:pStyle w:val="Compact"/>
            </w:pPr>
            <w:r>
              <w:rPr>
                <w:b/>
                <w:bCs/>
              </w:rPr>
              <w:t>Data type</w:t>
            </w:r>
          </w:p>
        </w:tc>
        <w:tc>
          <w:tcPr>
            <w:tcW w:w="6782" w:type="dxa"/>
          </w:tcPr>
          <w:p w14:paraId="5447CE43" w14:textId="77777777" w:rsidR="00A46D51" w:rsidRDefault="00EE5F88">
            <w:pPr>
              <w:pStyle w:val="Compact"/>
            </w:pPr>
            <w:r>
              <w:t>Quantitative</w:t>
            </w:r>
          </w:p>
        </w:tc>
      </w:tr>
      <w:tr w:rsidR="00A46D51" w14:paraId="5FBDC598" w14:textId="77777777">
        <w:tc>
          <w:tcPr>
            <w:tcW w:w="1137" w:type="dxa"/>
          </w:tcPr>
          <w:p w14:paraId="3A17E3DB" w14:textId="77777777" w:rsidR="00A46D51" w:rsidRDefault="00EE5F88">
            <w:pPr>
              <w:pStyle w:val="Compact"/>
            </w:pPr>
            <w:r>
              <w:rPr>
                <w:b/>
                <w:bCs/>
              </w:rPr>
              <w:t>Skills required</w:t>
            </w:r>
          </w:p>
        </w:tc>
        <w:tc>
          <w:tcPr>
            <w:tcW w:w="6782" w:type="dxa"/>
          </w:tcPr>
          <w:p w14:paraId="418D2B2A" w14:textId="77777777" w:rsidR="00A46D51" w:rsidRDefault="00EE5F88">
            <w:pPr>
              <w:pStyle w:val="Compact"/>
            </w:pPr>
            <w:r>
              <w:t>Strong programming skills in R. Interest in Bayesian statistics, longitudinal data analysis and clustering, and their application in biomedical research</w:t>
            </w:r>
          </w:p>
        </w:tc>
      </w:tr>
      <w:tr w:rsidR="00A46D51" w14:paraId="04A6DC26" w14:textId="77777777">
        <w:tc>
          <w:tcPr>
            <w:tcW w:w="1137" w:type="dxa"/>
          </w:tcPr>
          <w:p w14:paraId="0E52422C" w14:textId="77777777" w:rsidR="00A46D51" w:rsidRDefault="00EE5F88">
            <w:pPr>
              <w:pStyle w:val="Compact"/>
            </w:pPr>
            <w:r>
              <w:rPr>
                <w:b/>
                <w:bCs/>
              </w:rPr>
              <w:t>Techniques involved</w:t>
            </w:r>
          </w:p>
        </w:tc>
        <w:tc>
          <w:tcPr>
            <w:tcW w:w="6782" w:type="dxa"/>
          </w:tcPr>
          <w:p w14:paraId="04C13F52" w14:textId="77777777" w:rsidR="00A46D51" w:rsidRDefault="00EE5F88">
            <w:pPr>
              <w:pStyle w:val="Compact"/>
            </w:pPr>
            <w:r>
              <w:t>Bayesian data analysis, longitudinal data analysis, clustering, R programming</w:t>
            </w:r>
          </w:p>
        </w:tc>
      </w:tr>
    </w:tbl>
    <w:p w14:paraId="1058497E" w14:textId="77777777" w:rsidR="00A46D51" w:rsidRDefault="00EE5F88">
      <w:pPr>
        <w:pStyle w:val="Heading3"/>
      </w:pPr>
      <w:bookmarkStart w:id="11" w:name="overview-1"/>
      <w:bookmarkEnd w:id="10"/>
      <w:r>
        <w:lastRenderedPageBreak/>
        <w:t>Overview</w:t>
      </w:r>
    </w:p>
    <w:p w14:paraId="26081648" w14:textId="77777777" w:rsidR="00A46D51" w:rsidRDefault="00EE5F88">
      <w:pPr>
        <w:pStyle w:val="FirstParagraph"/>
      </w:pPr>
      <w:r>
        <w:t xml:space="preserve">Understanding heterogeneity in longitudinal trajectories of biomarkers is an important challenge for </w:t>
      </w:r>
      <w:proofErr w:type="spellStart"/>
      <w:r>
        <w:t>personalised</w:t>
      </w:r>
      <w:proofErr w:type="spellEnd"/>
      <w:r>
        <w:t xml:space="preserve"> medicine. Clusters of longitudinal trajectories can be</w:t>
      </w:r>
      <w:r>
        <w:t xml:space="preserve"> informative of phenotypic characteristics of disease and of reaction to treatment. In the context of Inflammatory Bowel Disease (IBD), our groups have demonstrated that trajectories of </w:t>
      </w:r>
      <w:proofErr w:type="spellStart"/>
      <w:r>
        <w:t>Faecal</w:t>
      </w:r>
      <w:proofErr w:type="spellEnd"/>
      <w:r>
        <w:t xml:space="preserve"> Calprotectin (FC) and C-reactive protein (CRP), biomarkers rout</w:t>
      </w:r>
      <w:r>
        <w:t>inely used to monitor disease progression, can be grouped into clusters. They were inferred using Latent Class Mixed Models (LCMM), and cluster membership was then associated with treatment and disease phenotype (Constantine-Cooke et al., 2023; Constantine</w:t>
      </w:r>
      <w:r>
        <w:t>-Cooke et al., 2025).</w:t>
      </w:r>
    </w:p>
    <w:p w14:paraId="1F4B81C7" w14:textId="77777777" w:rsidR="00A46D51" w:rsidRDefault="00EE5F88">
      <w:pPr>
        <w:pStyle w:val="BodyText"/>
      </w:pPr>
      <w:r>
        <w:t>The goal of this project is to compare the empirical performance of the already successful LCMM approach with a recently developed method, Bayesian profile regression for longitudinal outcomes, where joint inference is performed for t</w:t>
      </w:r>
      <w:r>
        <w:t>he clusters and the association of cluster to phenotypes (</w:t>
      </w:r>
      <w:proofErr w:type="spellStart"/>
      <w:r>
        <w:t>Rouanet</w:t>
      </w:r>
      <w:proofErr w:type="spellEnd"/>
      <w:r>
        <w:t>, 2024). In that sense, the clustering is “outcome-guided”. The resulting clusters will be homogeneous “profiles” of disease phenotypes and/or treatment allocations, where cluster inference i</w:t>
      </w:r>
      <w:r>
        <w:t>s guided by the associated disease trajectory. Moreover, in this Bayesian setting, uncertainty around the unknown clustering structure, and the unknown number of clusters, can be propagated to out-of-sample predictions.</w:t>
      </w:r>
    </w:p>
    <w:p w14:paraId="2EBE7CEC" w14:textId="77777777" w:rsidR="00A46D51" w:rsidRDefault="00EE5F88">
      <w:pPr>
        <w:pStyle w:val="BodyText"/>
      </w:pPr>
      <w:r>
        <w:t>In this project, the student will si</w:t>
      </w:r>
      <w:r>
        <w:t>mulate a synthetic dataset containing demographic characteristics, disease phenotypes, cluster membership and biomarker longitudinal trajectory. They will perform inference on the synthetic dataset using both the already successful LCMM approach and the pr</w:t>
      </w:r>
      <w:r>
        <w:t>oposed profile regression approach. Performance of both approaches will be compared using out-of-sample predictions. Then, both methods will be used to infer clusters of longitudinal trajectories in a real healthcare dataset to be egressed from the MIMIC-I</w:t>
      </w:r>
      <w:r>
        <w:t>V database of emergency admission data (Johnson et al., 2020).</w:t>
      </w:r>
    </w:p>
    <w:p w14:paraId="5CCB241A" w14:textId="77777777" w:rsidR="00A46D51" w:rsidRDefault="00EE5F88">
      <w:pPr>
        <w:pStyle w:val="BodyText"/>
      </w:pPr>
      <w:r>
        <w:t xml:space="preserve">There is potential for this work to culminate in a publication, dependent on the significance of the findings. It is also likely some of this work could be included into a larger project which </w:t>
      </w:r>
      <w:r>
        <w:t>would result in co-authorship.</w:t>
      </w:r>
    </w:p>
    <w:p w14:paraId="7834E663" w14:textId="77777777" w:rsidR="00A46D51" w:rsidRDefault="00EE5F88">
      <w:pPr>
        <w:pStyle w:val="Heading3"/>
      </w:pPr>
      <w:bookmarkStart w:id="12" w:name="data-access-and-ethics-approval-1"/>
      <w:bookmarkEnd w:id="11"/>
      <w:r>
        <w:t>Data access and ethics approval</w:t>
      </w:r>
    </w:p>
    <w:p w14:paraId="20776837" w14:textId="77777777" w:rsidR="00A46D51" w:rsidRDefault="00EE5F88">
      <w:pPr>
        <w:pStyle w:val="FirstParagraph"/>
      </w:pPr>
      <w:r>
        <w:t>This project will involve the use of simulated data and a large de-identified dataset of patients admitted to an emergency department (MIMIC-IV). The latter requires undertaking a short (2 hour</w:t>
      </w:r>
      <w:r>
        <w:t>s) online course on working with sensitive data before access will be granted. There are no location-based restrictions for accessing these data.</w:t>
      </w:r>
    </w:p>
    <w:p w14:paraId="1FE5D063" w14:textId="77777777" w:rsidR="00A46D51" w:rsidRDefault="00EE5F88">
      <w:pPr>
        <w:pStyle w:val="Heading3"/>
      </w:pPr>
      <w:bookmarkStart w:id="13" w:name="references-1"/>
      <w:bookmarkEnd w:id="12"/>
      <w:r>
        <w:t>References</w:t>
      </w:r>
    </w:p>
    <w:p w14:paraId="4E78279A" w14:textId="77777777" w:rsidR="00A46D51" w:rsidRDefault="00EE5F88" w:rsidP="00EE5F88">
      <w:pPr>
        <w:pStyle w:val="Compact"/>
        <w:numPr>
          <w:ilvl w:val="0"/>
          <w:numId w:val="2"/>
        </w:numPr>
      </w:pPr>
      <w:r>
        <w:t>Constantine-Cooke, Nathan, et al. “Longitudinal fecal calprotectin profiles characterize disease co</w:t>
      </w:r>
      <w:r>
        <w:t>urse heterogeneity in Crohn’s disease.” Clinical Gastroenterology and Hepatology 21.11 (2023): 29182927.</w:t>
      </w:r>
    </w:p>
    <w:p w14:paraId="72941D47" w14:textId="77777777" w:rsidR="00A46D51" w:rsidRDefault="00EE5F88" w:rsidP="00EE5F88">
      <w:pPr>
        <w:pStyle w:val="Compact"/>
        <w:numPr>
          <w:ilvl w:val="0"/>
          <w:numId w:val="2"/>
        </w:numPr>
      </w:pPr>
      <w:r>
        <w:t xml:space="preserve">Constantine-Cooke, Nathan, et al. “Large-scale clustering of longitudinal </w:t>
      </w:r>
      <w:proofErr w:type="spellStart"/>
      <w:r>
        <w:t>faecal</w:t>
      </w:r>
      <w:proofErr w:type="spellEnd"/>
      <w:r>
        <w:t xml:space="preserve"> calprotectin and </w:t>
      </w:r>
      <w:proofErr w:type="spellStart"/>
      <w:r>
        <w:t>Creactive</w:t>
      </w:r>
      <w:proofErr w:type="spellEnd"/>
      <w:r>
        <w:t xml:space="preserve"> protein profiles in inflammatory bowel dise</w:t>
      </w:r>
      <w:r>
        <w:t xml:space="preserve">ase.” </w:t>
      </w:r>
      <w:proofErr w:type="spellStart"/>
      <w:r>
        <w:t>medRxiv</w:t>
      </w:r>
      <w:proofErr w:type="spellEnd"/>
      <w:r>
        <w:t xml:space="preserve"> (2024): 2024-11.</w:t>
      </w:r>
    </w:p>
    <w:p w14:paraId="373420EF" w14:textId="77777777" w:rsidR="00A46D51" w:rsidRDefault="00EE5F88" w:rsidP="00EE5F88">
      <w:pPr>
        <w:pStyle w:val="Compact"/>
        <w:numPr>
          <w:ilvl w:val="0"/>
          <w:numId w:val="2"/>
        </w:numPr>
      </w:pPr>
      <w:r>
        <w:lastRenderedPageBreak/>
        <w:t xml:space="preserve">Johnson, Alistair, et al. “Mimic-iv.” </w:t>
      </w:r>
      <w:proofErr w:type="spellStart"/>
      <w:r>
        <w:t>PhysioNet</w:t>
      </w:r>
      <w:proofErr w:type="spellEnd"/>
      <w:r>
        <w:t xml:space="preserve">. Available online at: </w:t>
      </w:r>
      <w:hyperlink r:id="rId7">
        <w:r>
          <w:rPr>
            <w:rStyle w:val="Hyperlink"/>
          </w:rPr>
          <w:t>https://physionet.</w:t>
        </w:r>
      </w:hyperlink>
      <w:r>
        <w:t xml:space="preserve"> org/content/</w:t>
      </w:r>
      <w:proofErr w:type="spellStart"/>
      <w:r>
        <w:t>mimiciv</w:t>
      </w:r>
      <w:proofErr w:type="spellEnd"/>
      <w:r>
        <w:t>/1.0/ (accessed August 23, 2021) (2020): 49-55.</w:t>
      </w:r>
    </w:p>
    <w:p w14:paraId="65E03947" w14:textId="77777777" w:rsidR="00A46D51" w:rsidRDefault="00EE5F88" w:rsidP="00EE5F88">
      <w:pPr>
        <w:pStyle w:val="Compact"/>
        <w:numPr>
          <w:ilvl w:val="0"/>
          <w:numId w:val="2"/>
        </w:numPr>
      </w:pPr>
      <w:proofErr w:type="spellStart"/>
      <w:r>
        <w:t>Rouanet</w:t>
      </w:r>
      <w:proofErr w:type="spellEnd"/>
      <w:r>
        <w:t xml:space="preserve">, </w:t>
      </w:r>
      <w:proofErr w:type="spellStart"/>
      <w:r>
        <w:t>Anaïs</w:t>
      </w:r>
      <w:proofErr w:type="spellEnd"/>
      <w:r>
        <w:t>, et al. “Bayesia</w:t>
      </w:r>
      <w:r>
        <w:t>n profile regression for clustering analysis involving a longitudinal response and explanatory variables.” Journal of the Royal Statistical Society Series C: Applied Statistics 73.2 (2024): 314-339</w:t>
      </w:r>
    </w:p>
    <w:p w14:paraId="66024B6E" w14:textId="77777777" w:rsidR="00A46D51" w:rsidRDefault="00EE5F88">
      <w:pPr>
        <w:pStyle w:val="Heading2"/>
      </w:pPr>
      <w:bookmarkStart w:id="14" w:name="Xe182803b157536cbebdef191dc37d3b873ba531"/>
      <w:bookmarkStart w:id="15" w:name="_Toc201849902"/>
      <w:bookmarkEnd w:id="8"/>
      <w:bookmarkEnd w:id="13"/>
      <w:r>
        <w:t>Project 3: Improving dynamic prediction of disease outcome</w:t>
      </w:r>
      <w:r>
        <w:t>s via incorporation of latent subgroups</w:t>
      </w:r>
      <w:bookmarkEnd w:id="15"/>
    </w:p>
    <w:p w14:paraId="0114B7B9" w14:textId="77777777" w:rsidR="00A46D51" w:rsidRDefault="00EE5F88">
      <w:pPr>
        <w:pStyle w:val="Heading3"/>
      </w:pPr>
      <w:bookmarkStart w:id="16" w:name="supervisors-1"/>
      <w:r>
        <w:t>Supervisors</w:t>
      </w:r>
    </w:p>
    <w:p w14:paraId="12D8D1E2" w14:textId="77777777" w:rsidR="00A46D51" w:rsidRDefault="00EE5F88">
      <w:pPr>
        <w:pStyle w:val="FirstParagraph"/>
      </w:pPr>
      <w:r>
        <w:t>Dr Nathan Constantine-Cooke is a postdoctoral researcher in health data science at the Centre for Genomic and Experimental Medicine and the MRC Human Genetics Unit. He is interested in how longitudinal bi</w:t>
      </w:r>
      <w:r>
        <w:t xml:space="preserve">omarker profiles can be leveraged to better </w:t>
      </w:r>
      <w:proofErr w:type="spellStart"/>
      <w:r>
        <w:t>characterise</w:t>
      </w:r>
      <w:proofErr w:type="spellEnd"/>
      <w:r>
        <w:t xml:space="preserve"> disease heterogeneity, especially in inflammatory bowel disease. His interdisciplinary work leverages the expertise of clinicians and data scientists in the Lees and Vallejos groups.</w:t>
      </w:r>
    </w:p>
    <w:p w14:paraId="22F87BE2" w14:textId="77777777" w:rsidR="00A46D51" w:rsidRDefault="00EE5F88">
      <w:pPr>
        <w:pStyle w:val="BodyText"/>
      </w:pPr>
      <w:r>
        <w:t>Dr Catalina Vall</w:t>
      </w:r>
      <w:r>
        <w:t>ejos is a Reader and leads the Biomedical Data Science Research Group at the Institute of Genetics and Cancer. She is also a Co-Director for Health Data Research UK - Scotland. Her research interests lie at the intersection between statistics/ML, biomedici</w:t>
      </w:r>
      <w:r>
        <w:t>ne and software development: creating and applying new methodology and tools to solve pressing real-world biomedical problems. Catalina has extensive expertise in time-to-event modelling and on the development of clinical risk prediction models.</w:t>
      </w:r>
    </w:p>
    <w:p w14:paraId="31B55599" w14:textId="77777777" w:rsidR="00A46D51" w:rsidRDefault="00EE5F88">
      <w:pPr>
        <w:pStyle w:val="BodyText"/>
      </w:pPr>
      <w:r>
        <w:t xml:space="preserve">Professor </w:t>
      </w:r>
      <w:r>
        <w:t>Charlie Lees is a renowned expert in inflammatory bowel disease (IBD), dedicated to improving the lives of those aﬀected by Crohn’s disease and ulcerative colitis. He is a UK Research and Innovation Future Leaders Fellow and Professor of Gastroenterology a</w:t>
      </w:r>
      <w:r>
        <w:t>t the Centre for Genomic and Experimental Medicine, where his groundbreaking research focuses on predicting outcomes in IBD using multi-modal data from large-scale cohorts and NHS databases.</w:t>
      </w:r>
    </w:p>
    <w:tbl>
      <w:tblPr>
        <w:tblStyle w:val="Table"/>
        <w:tblW w:w="5000" w:type="pct"/>
        <w:tblLayout w:type="fixed"/>
        <w:tblLook w:val="0000" w:firstRow="0" w:lastRow="0" w:firstColumn="0" w:lastColumn="0" w:noHBand="0" w:noVBand="0"/>
      </w:tblPr>
      <w:tblGrid>
        <w:gridCol w:w="1518"/>
        <w:gridCol w:w="8058"/>
      </w:tblGrid>
      <w:tr w:rsidR="00A46D51" w14:paraId="7044FF5D" w14:textId="77777777">
        <w:tc>
          <w:tcPr>
            <w:tcW w:w="1255" w:type="dxa"/>
          </w:tcPr>
          <w:p w14:paraId="14A18B2A" w14:textId="77777777" w:rsidR="00A46D51" w:rsidRDefault="00EE5F88">
            <w:pPr>
              <w:pStyle w:val="Compact"/>
            </w:pPr>
            <w:r>
              <w:rPr>
                <w:b/>
                <w:bCs/>
              </w:rPr>
              <w:t>Number of students</w:t>
            </w:r>
          </w:p>
        </w:tc>
        <w:tc>
          <w:tcPr>
            <w:tcW w:w="6664" w:type="dxa"/>
          </w:tcPr>
          <w:p w14:paraId="14648B69" w14:textId="77777777" w:rsidR="00A46D51" w:rsidRDefault="00EE5F88">
            <w:pPr>
              <w:pStyle w:val="Compact"/>
            </w:pPr>
            <w:r>
              <w:t>1</w:t>
            </w:r>
          </w:p>
        </w:tc>
      </w:tr>
      <w:tr w:rsidR="00A46D51" w14:paraId="242091F6" w14:textId="77777777">
        <w:tc>
          <w:tcPr>
            <w:tcW w:w="1255" w:type="dxa"/>
          </w:tcPr>
          <w:p w14:paraId="22058E88" w14:textId="77777777" w:rsidR="00A46D51" w:rsidRDefault="00EE5F88">
            <w:pPr>
              <w:pStyle w:val="Compact"/>
            </w:pPr>
            <w:r>
              <w:rPr>
                <w:b/>
                <w:bCs/>
              </w:rPr>
              <w:t>Data type</w:t>
            </w:r>
          </w:p>
        </w:tc>
        <w:tc>
          <w:tcPr>
            <w:tcW w:w="6664" w:type="dxa"/>
          </w:tcPr>
          <w:p w14:paraId="4A39BD50" w14:textId="77777777" w:rsidR="00A46D51" w:rsidRDefault="00EE5F88">
            <w:pPr>
              <w:pStyle w:val="Compact"/>
            </w:pPr>
            <w:r>
              <w:t>Quantitative</w:t>
            </w:r>
          </w:p>
        </w:tc>
      </w:tr>
      <w:tr w:rsidR="00A46D51" w14:paraId="48F8B3FA" w14:textId="77777777">
        <w:tc>
          <w:tcPr>
            <w:tcW w:w="1255" w:type="dxa"/>
          </w:tcPr>
          <w:p w14:paraId="108C536D" w14:textId="77777777" w:rsidR="00A46D51" w:rsidRDefault="00EE5F88">
            <w:pPr>
              <w:pStyle w:val="Compact"/>
            </w:pPr>
            <w:r>
              <w:rPr>
                <w:b/>
                <w:bCs/>
              </w:rPr>
              <w:t>Skills required</w:t>
            </w:r>
          </w:p>
        </w:tc>
        <w:tc>
          <w:tcPr>
            <w:tcW w:w="6664" w:type="dxa"/>
          </w:tcPr>
          <w:p w14:paraId="726933E4" w14:textId="77777777" w:rsidR="00A46D51" w:rsidRDefault="00EE5F88">
            <w:pPr>
              <w:pStyle w:val="Compact"/>
            </w:pPr>
            <w:r>
              <w:t xml:space="preserve">R and linear regression </w:t>
            </w:r>
            <w:proofErr w:type="gramStart"/>
            <w:r>
              <w:t>is</w:t>
            </w:r>
            <w:proofErr w:type="gramEnd"/>
            <w:r>
              <w:t xml:space="preserve"> essential. Previous experience with linear mixed effects models and/or survival analysis would be beneficial</w:t>
            </w:r>
          </w:p>
        </w:tc>
      </w:tr>
      <w:tr w:rsidR="00A46D51" w14:paraId="78CD294A" w14:textId="77777777">
        <w:tc>
          <w:tcPr>
            <w:tcW w:w="1255" w:type="dxa"/>
          </w:tcPr>
          <w:p w14:paraId="081D6B4B" w14:textId="77777777" w:rsidR="00A46D51" w:rsidRDefault="00EE5F88">
            <w:pPr>
              <w:pStyle w:val="Compact"/>
            </w:pPr>
            <w:r>
              <w:rPr>
                <w:b/>
                <w:bCs/>
              </w:rPr>
              <w:t>Techniques involved</w:t>
            </w:r>
          </w:p>
        </w:tc>
        <w:tc>
          <w:tcPr>
            <w:tcW w:w="6664" w:type="dxa"/>
          </w:tcPr>
          <w:p w14:paraId="6BA9DE2E" w14:textId="77777777" w:rsidR="00A46D51" w:rsidRDefault="00EE5F88" w:rsidP="00EE5F88">
            <w:pPr>
              <w:pStyle w:val="Compact"/>
              <w:numPr>
                <w:ilvl w:val="0"/>
                <w:numId w:val="3"/>
              </w:numPr>
            </w:pPr>
            <w:r>
              <w:t>Longitudinal modelling</w:t>
            </w:r>
          </w:p>
          <w:p w14:paraId="6EBD84EB" w14:textId="77777777" w:rsidR="00A46D51" w:rsidRDefault="00EE5F88" w:rsidP="00EE5F88">
            <w:pPr>
              <w:pStyle w:val="Compact"/>
              <w:numPr>
                <w:ilvl w:val="0"/>
                <w:numId w:val="3"/>
              </w:numPr>
            </w:pPr>
            <w:r>
              <w:t>Survival/time-to-event analysis</w:t>
            </w:r>
          </w:p>
          <w:p w14:paraId="77A10F19" w14:textId="77777777" w:rsidR="00A46D51" w:rsidRDefault="00EE5F88" w:rsidP="00EE5F88">
            <w:pPr>
              <w:pStyle w:val="Compact"/>
              <w:numPr>
                <w:ilvl w:val="0"/>
                <w:numId w:val="3"/>
              </w:numPr>
            </w:pPr>
            <w:r>
              <w:t>Electronic Health Records</w:t>
            </w:r>
          </w:p>
        </w:tc>
      </w:tr>
    </w:tbl>
    <w:p w14:paraId="71B5FBC8" w14:textId="77777777" w:rsidR="00A46D51" w:rsidRDefault="00EE5F88">
      <w:pPr>
        <w:pStyle w:val="Heading3"/>
      </w:pPr>
      <w:bookmarkStart w:id="17" w:name="overview-2"/>
      <w:bookmarkEnd w:id="16"/>
      <w:r>
        <w:t>O</w:t>
      </w:r>
      <w:r>
        <w:t>verview</w:t>
      </w:r>
    </w:p>
    <w:p w14:paraId="6D892A41" w14:textId="77777777" w:rsidR="00A46D51" w:rsidRDefault="00EE5F88">
      <w:pPr>
        <w:pStyle w:val="FirstParagraph"/>
      </w:pPr>
      <w:r>
        <w:t>In healthcare, it is common for a highly heterogeneous patient population to consist of latent homogeneous subgroups. For example, there may be a subgroup of patients with mild acquiescent disease alongside subgroups of patients with more severe ch</w:t>
      </w:r>
      <w:r>
        <w:t>aracteristics.</w:t>
      </w:r>
    </w:p>
    <w:p w14:paraId="4226F088" w14:textId="77777777" w:rsidR="00A46D51" w:rsidRDefault="00EE5F88">
      <w:pPr>
        <w:pStyle w:val="BodyText"/>
      </w:pPr>
      <w:r>
        <w:lastRenderedPageBreak/>
        <w:t>To assess disease activity, it is common for longitudinal biomarker measurements to be collected. However, in clinical practice, the longitudinal nature of these measurements is typically de-emphasized with only the last observation or short</w:t>
      </w:r>
      <w:r>
        <w:t>-term trends considered. By considering all observations, it may be possible to improve the prediction of disease outcomes.</w:t>
      </w:r>
    </w:p>
    <w:p w14:paraId="6AE6610D" w14:textId="77777777" w:rsidR="00A46D51" w:rsidRDefault="00EE5F88">
      <w:pPr>
        <w:pStyle w:val="BodyText"/>
      </w:pPr>
      <w:r>
        <w:t>A popular method for predicting outcomes whilst incorporating longitudinal data is landmarking</w:t>
      </w:r>
      <w:r>
        <w:rPr>
          <w:vertAlign w:val="superscript"/>
        </w:rPr>
        <w:t>1</w:t>
      </w:r>
      <w:r>
        <w:t xml:space="preserve">. These models fit prediction models </w:t>
      </w:r>
      <w:r>
        <w:t xml:space="preserve">at a series of landmark times, </w:t>
      </w:r>
      <w:proofErr w:type="spellStart"/>
      <w:r>
        <w:t>summarising</w:t>
      </w:r>
      <w:proofErr w:type="spellEnd"/>
      <w:r>
        <w:t xml:space="preserve"> any time-dependent covariates at these times for use as covariates alongside any static covariates (</w:t>
      </w:r>
      <w:proofErr w:type="gramStart"/>
      <w:r>
        <w:t>e.g.</w:t>
      </w:r>
      <w:proofErr w:type="gramEnd"/>
      <w:r>
        <w:t xml:space="preserve"> sex). In this project, we will use latent class mixed models to estimate biomarker measurements at landmark </w:t>
      </w:r>
      <w:r>
        <w:t>times. These models, an extension of linear mixed effects models, allow latent subgroups to be identified from longitudinal profiles</w:t>
      </w:r>
      <w:r>
        <w:rPr>
          <w:vertAlign w:val="superscript"/>
        </w:rPr>
        <w:t>2</w:t>
      </w:r>
      <w:r>
        <w:t>. In other words, these models allow clusters of patients with similar longitudinal profiles to be identified.</w:t>
      </w:r>
    </w:p>
    <w:p w14:paraId="23263326" w14:textId="77777777" w:rsidR="00A46D51" w:rsidRDefault="00EE5F88">
      <w:pPr>
        <w:pStyle w:val="BodyText"/>
      </w:pPr>
      <w:r>
        <w:t>We aim to as</w:t>
      </w:r>
      <w:r>
        <w:t>certain if latent class mixed models with landmarking can be used to improve prediction of outcomes when compared to models using static covariates or common landmarking approaches (</w:t>
      </w:r>
      <w:proofErr w:type="spellStart"/>
      <w:r>
        <w:t>e.g</w:t>
      </w:r>
      <w:proofErr w:type="spellEnd"/>
      <w:r>
        <w:t xml:space="preserve"> using last observation carried forward to </w:t>
      </w:r>
      <w:proofErr w:type="spellStart"/>
      <w:r>
        <w:t>summarise</w:t>
      </w:r>
      <w:proofErr w:type="spellEnd"/>
      <w:r>
        <w:t xml:space="preserve"> longitudinal varia</w:t>
      </w:r>
      <w:r>
        <w:t xml:space="preserve">bles). To achieve this aim, models will be fitted to simulated data which can be used to compared against a ground truth. We will then </w:t>
      </w:r>
      <w:proofErr w:type="spellStart"/>
      <w:r>
        <w:t>analyse</w:t>
      </w:r>
      <w:proofErr w:type="spellEnd"/>
      <w:r>
        <w:t xml:space="preserve"> real-world performance by applying these models to data from MIMIC-IV, a dataset describing de-identified emergen</w:t>
      </w:r>
      <w:r>
        <w:t>cy admission data</w:t>
      </w:r>
      <w:r>
        <w:rPr>
          <w:vertAlign w:val="superscript"/>
        </w:rPr>
        <w:t>3</w:t>
      </w:r>
      <w:r>
        <w:t>.</w:t>
      </w:r>
    </w:p>
    <w:p w14:paraId="0B85035D" w14:textId="77777777" w:rsidR="00A46D51" w:rsidRDefault="00EE5F88">
      <w:pPr>
        <w:pStyle w:val="BodyText"/>
      </w:pPr>
      <w:r>
        <w:t>There is potential for this work to culminate in a publication, dependent on the significance of the findings. It is also likely some of this work could be included into a larger project which would result in co-authorship.</w:t>
      </w:r>
    </w:p>
    <w:p w14:paraId="08DEB000" w14:textId="77777777" w:rsidR="00A46D51" w:rsidRDefault="00EE5F88">
      <w:pPr>
        <w:pStyle w:val="Heading3"/>
      </w:pPr>
      <w:bookmarkStart w:id="18" w:name="data-access-and-ethics-approval-2"/>
      <w:bookmarkEnd w:id="17"/>
      <w:r>
        <w:t xml:space="preserve">Data access </w:t>
      </w:r>
      <w:r>
        <w:t>and ethics approval</w:t>
      </w:r>
    </w:p>
    <w:p w14:paraId="62129FBA" w14:textId="77777777" w:rsidR="00A46D51" w:rsidRDefault="00EE5F88">
      <w:pPr>
        <w:pStyle w:val="FirstParagraph"/>
      </w:pPr>
      <w:r>
        <w:t>This project will involve the use of simulated data and a large de-identified dataset of patients admitted to a US emergency department (MIMIC-IV). The latter requires undertaking a short (2 hours) online course on working with sensitiv</w:t>
      </w:r>
      <w:r>
        <w:t>e data before access will be granted. There are no location-based restrictions for accessing these data.</w:t>
      </w:r>
    </w:p>
    <w:p w14:paraId="7F869774" w14:textId="77777777" w:rsidR="00A46D51" w:rsidRDefault="00EE5F88">
      <w:pPr>
        <w:pStyle w:val="BodyText"/>
      </w:pPr>
      <w:r>
        <w:t xml:space="preserve">No additional ethical approvals are expected to be required due to the use of simulated data and de-identified pre-approved data. The MIMIC-IV dataset </w:t>
      </w:r>
      <w:r>
        <w:t>has been approved for sharing by the relevant institutional review board (Beth Israel Deaconess Medical Center). </w:t>
      </w:r>
    </w:p>
    <w:p w14:paraId="696D4B21" w14:textId="77777777" w:rsidR="00A46D51" w:rsidRDefault="00EE5F88">
      <w:pPr>
        <w:pStyle w:val="Heading3"/>
      </w:pPr>
      <w:bookmarkStart w:id="19" w:name="references-2"/>
      <w:bookmarkEnd w:id="18"/>
      <w:r>
        <w:t>References</w:t>
      </w:r>
    </w:p>
    <w:p w14:paraId="20E812EC" w14:textId="77777777" w:rsidR="00A46D51" w:rsidRDefault="00EE5F88" w:rsidP="00EE5F88">
      <w:pPr>
        <w:pStyle w:val="Compact"/>
        <w:numPr>
          <w:ilvl w:val="0"/>
          <w:numId w:val="4"/>
        </w:numPr>
      </w:pPr>
      <w:r w:rsidRPr="00EE5F88">
        <w:rPr>
          <w:lang w:val="fr-FR"/>
        </w:rPr>
        <w:t>Paige E, Barrett J, Stevens D, et al. </w:t>
      </w:r>
      <w:r>
        <w:t>Landmark models for optimizing the use of repeated measurements of risk factors in electronic health records to predict future disease risk. American Journal of Epidemiology. 2018;187(7):1530-1538. doi:</w:t>
      </w:r>
      <w:hyperlink r:id="rId8">
        <w:r>
          <w:rPr>
            <w:rStyle w:val="Hyperlink"/>
          </w:rPr>
          <w:t>10.1093/</w:t>
        </w:r>
        <w:proofErr w:type="spellStart"/>
        <w:r>
          <w:rPr>
            <w:rStyle w:val="Hyperlink"/>
          </w:rPr>
          <w:t>aje</w:t>
        </w:r>
        <w:proofErr w:type="spellEnd"/>
        <w:r>
          <w:rPr>
            <w:rStyle w:val="Hyperlink"/>
          </w:rPr>
          <w:t>/kwy018</w:t>
        </w:r>
      </w:hyperlink>
    </w:p>
    <w:p w14:paraId="022AAAB9" w14:textId="77777777" w:rsidR="00A46D51" w:rsidRDefault="00EE5F88" w:rsidP="00EE5F88">
      <w:pPr>
        <w:pStyle w:val="Compact"/>
        <w:numPr>
          <w:ilvl w:val="0"/>
          <w:numId w:val="4"/>
        </w:numPr>
      </w:pPr>
      <w:r>
        <w:t xml:space="preserve">Proust-Lima C, Philipps V, </w:t>
      </w:r>
      <w:proofErr w:type="spellStart"/>
      <w:r>
        <w:t>Liquet</w:t>
      </w:r>
      <w:proofErr w:type="spellEnd"/>
      <w:r>
        <w:t xml:space="preserve"> B. Estimation of extended mixed models using latent classes and latent processes: The R package </w:t>
      </w:r>
      <w:proofErr w:type="spellStart"/>
      <w:r>
        <w:t>lcmm</w:t>
      </w:r>
      <w:proofErr w:type="spellEnd"/>
      <w:r>
        <w:t xml:space="preserve">. J Stat </w:t>
      </w:r>
      <w:proofErr w:type="spellStart"/>
      <w:r>
        <w:t>Softw</w:t>
      </w:r>
      <w:proofErr w:type="spellEnd"/>
      <w:r>
        <w:t>. 2017;78(2):1-56. doi:</w:t>
      </w:r>
      <w:hyperlink r:id="rId9">
        <w:r>
          <w:rPr>
            <w:rStyle w:val="Hyperlink"/>
          </w:rPr>
          <w:t>10.18637/</w:t>
        </w:r>
        <w:proofErr w:type="gramStart"/>
        <w:r>
          <w:rPr>
            <w:rStyle w:val="Hyperlink"/>
          </w:rPr>
          <w:t>jss.v078.i</w:t>
        </w:r>
        <w:proofErr w:type="gramEnd"/>
        <w:r>
          <w:rPr>
            <w:rStyle w:val="Hyperlink"/>
          </w:rPr>
          <w:t>02</w:t>
        </w:r>
      </w:hyperlink>
    </w:p>
    <w:p w14:paraId="39E43D85" w14:textId="77777777" w:rsidR="00A46D51" w:rsidRDefault="00EE5F88" w:rsidP="00EE5F88">
      <w:pPr>
        <w:pStyle w:val="Compact"/>
        <w:numPr>
          <w:ilvl w:val="0"/>
          <w:numId w:val="4"/>
        </w:numPr>
      </w:pPr>
      <w:r w:rsidRPr="00EE5F88">
        <w:rPr>
          <w:lang w:val="fr-FR"/>
        </w:rPr>
        <w:t xml:space="preserve">Johnson AEW, </w:t>
      </w:r>
      <w:proofErr w:type="spellStart"/>
      <w:r w:rsidRPr="00EE5F88">
        <w:rPr>
          <w:lang w:val="fr-FR"/>
        </w:rPr>
        <w:t>Bulgarelli</w:t>
      </w:r>
      <w:proofErr w:type="spellEnd"/>
      <w:r w:rsidRPr="00EE5F88">
        <w:rPr>
          <w:lang w:val="fr-FR"/>
        </w:rPr>
        <w:t xml:space="preserve"> L, Shen L, et al. </w:t>
      </w:r>
      <w:r>
        <w:t>MIMIC-IV, a freely accessible electronic health record dataset. Sci Data. 2023;10(1):1. doi:</w:t>
      </w:r>
      <w:hyperlink r:id="rId10">
        <w:r>
          <w:rPr>
            <w:rStyle w:val="Hyperlink"/>
          </w:rPr>
          <w:t>10.1038/s</w:t>
        </w:r>
        <w:r>
          <w:rPr>
            <w:rStyle w:val="Hyperlink"/>
          </w:rPr>
          <w:t>41597-022-01899-x</w:t>
        </w:r>
      </w:hyperlink>
    </w:p>
    <w:p w14:paraId="0418E7A5" w14:textId="77777777" w:rsidR="00A46D51" w:rsidRDefault="00EE5F88">
      <w:pPr>
        <w:pStyle w:val="Heading2"/>
      </w:pPr>
      <w:bookmarkStart w:id="20" w:name="X23841c1721cac5b1430203cdde7f491f3164577"/>
      <w:bookmarkStart w:id="21" w:name="_Toc201849903"/>
      <w:bookmarkEnd w:id="14"/>
      <w:bookmarkEnd w:id="19"/>
      <w:r>
        <w:lastRenderedPageBreak/>
        <w:t>Project 4: PNS: Narratives of Psychedelic experiences and mental health in Scotland - mixed methods</w:t>
      </w:r>
      <w:bookmarkEnd w:id="21"/>
    </w:p>
    <w:p w14:paraId="4A7B64A1" w14:textId="77777777" w:rsidR="00A46D51" w:rsidRDefault="00EE5F88">
      <w:pPr>
        <w:pStyle w:val="Heading3"/>
      </w:pPr>
      <w:bookmarkStart w:id="22" w:name="supervisor-1"/>
      <w:r>
        <w:t>Supervisor</w:t>
      </w:r>
    </w:p>
    <w:p w14:paraId="7AD05D76" w14:textId="77777777" w:rsidR="00A46D51" w:rsidRDefault="00EE5F88">
      <w:pPr>
        <w:pStyle w:val="FirstParagraph"/>
      </w:pPr>
      <w:r>
        <w:t>Sofia de la Fuente Garcia is a Research Fellow on the project “INT-ACT: Intangible Cultural Heritage: Bridging the Past, Presen</w:t>
      </w:r>
      <w:r>
        <w:t>t and Future”, funded by EU Horizon, in the Edinburgh Centre for Medical Informatics. The project studies the interface between intangible cultural heritage, wellbeing and artificial intelligence.</w:t>
      </w:r>
    </w:p>
    <w:p w14:paraId="269E6411" w14:textId="77777777" w:rsidR="00A46D51" w:rsidRDefault="00EE5F88">
      <w:pPr>
        <w:pStyle w:val="BodyText"/>
      </w:pPr>
      <w:r>
        <w:t>Her university qualifications are: Psychology (BSc Hons), M</w:t>
      </w:r>
      <w:r>
        <w:t xml:space="preserve">ethodology for Health and </w:t>
      </w:r>
      <w:proofErr w:type="spellStart"/>
      <w:r>
        <w:t>Behavioural</w:t>
      </w:r>
      <w:proofErr w:type="spellEnd"/>
      <w:r>
        <w:t xml:space="preserve"> Sciences (MSc) and AI and speech as a digital marker for cognitive health (PhD).</w:t>
      </w:r>
    </w:p>
    <w:p w14:paraId="25719EBE" w14:textId="77777777" w:rsidR="00A46D51" w:rsidRDefault="00EE5F88">
      <w:pPr>
        <w:pStyle w:val="BodyText"/>
      </w:pPr>
      <w:r>
        <w:t>The core of her doctoral research consisted of the development of a methodology for speech collection based on Scottish heritage and folk</w:t>
      </w:r>
      <w:r>
        <w:t xml:space="preserve">lore, and aimed at assessing speech as a digital marker for monitoring cognitive health. For this, she worked closely with her supervisors, Prof </w:t>
      </w:r>
      <w:proofErr w:type="spellStart"/>
      <w:r>
        <w:t>Saturnino</w:t>
      </w:r>
      <w:proofErr w:type="spellEnd"/>
      <w:r>
        <w:t xml:space="preserve"> Luz and Prof Craig Ritchie, and she has continued working in Prof Luz’s lab since then, extending thi</w:t>
      </w:r>
      <w:r>
        <w:t>s methodology and being involved in other projects on speech technology and wellbeing, such as INT-ACT, currently.</w:t>
      </w:r>
    </w:p>
    <w:p w14:paraId="12E3AC34" w14:textId="77777777" w:rsidR="00A46D51" w:rsidRDefault="00EE5F88">
      <w:pPr>
        <w:pStyle w:val="BodyText"/>
      </w:pPr>
      <w:r>
        <w:t>Her interests span perspectives on cognitive health and mental wellbeing, and within the INT-ACT project, the interplay between them and inta</w:t>
      </w:r>
      <w:r>
        <w:t>ngible cultural heritage through personal narratives. She would also like to investigate the impact of mindfulness and states of flow on mental/emotional health, in the context of building and crafting, particularly working with ancient crafts.</w:t>
      </w:r>
    </w:p>
    <w:p w14:paraId="4351FDD0" w14:textId="77777777" w:rsidR="00A46D51" w:rsidRDefault="00EE5F88">
      <w:pPr>
        <w:pStyle w:val="BodyText"/>
      </w:pPr>
      <w:hyperlink r:id="rId11">
        <w:r>
          <w:rPr>
            <w:rStyle w:val="Hyperlink"/>
          </w:rPr>
          <w:t>https://edwebprofiles.ed.ac.uk/profile/sofia-de-la-fuente-garcia</w:t>
        </w:r>
      </w:hyperlink>
    </w:p>
    <w:tbl>
      <w:tblPr>
        <w:tblStyle w:val="Table"/>
        <w:tblW w:w="5000" w:type="pct"/>
        <w:tblLayout w:type="fixed"/>
        <w:tblLook w:val="0000" w:firstRow="0" w:lastRow="0" w:firstColumn="0" w:lastColumn="0" w:noHBand="0" w:noVBand="0"/>
      </w:tblPr>
      <w:tblGrid>
        <w:gridCol w:w="1244"/>
        <w:gridCol w:w="8332"/>
      </w:tblGrid>
      <w:tr w:rsidR="00A46D51" w14:paraId="0D90F8C4" w14:textId="77777777">
        <w:tc>
          <w:tcPr>
            <w:tcW w:w="1029" w:type="dxa"/>
          </w:tcPr>
          <w:p w14:paraId="3B82F3DF" w14:textId="77777777" w:rsidR="00A46D51" w:rsidRDefault="00EE5F88">
            <w:pPr>
              <w:pStyle w:val="Compact"/>
            </w:pPr>
            <w:r>
              <w:rPr>
                <w:b/>
                <w:bCs/>
              </w:rPr>
              <w:t>Number of students</w:t>
            </w:r>
          </w:p>
        </w:tc>
        <w:tc>
          <w:tcPr>
            <w:tcW w:w="6890" w:type="dxa"/>
          </w:tcPr>
          <w:p w14:paraId="29D28DA7" w14:textId="77777777" w:rsidR="00A46D51" w:rsidRDefault="00EE5F88">
            <w:pPr>
              <w:pStyle w:val="Compact"/>
            </w:pPr>
            <w:r>
              <w:t>2 [location within EEA/UK]</w:t>
            </w:r>
          </w:p>
        </w:tc>
      </w:tr>
      <w:tr w:rsidR="00A46D51" w14:paraId="72D16287" w14:textId="77777777">
        <w:tc>
          <w:tcPr>
            <w:tcW w:w="1029" w:type="dxa"/>
          </w:tcPr>
          <w:p w14:paraId="0DA43A6B" w14:textId="77777777" w:rsidR="00A46D51" w:rsidRDefault="00EE5F88">
            <w:pPr>
              <w:pStyle w:val="Compact"/>
            </w:pPr>
            <w:r>
              <w:rPr>
                <w:b/>
                <w:bCs/>
              </w:rPr>
              <w:t>Data type</w:t>
            </w:r>
          </w:p>
        </w:tc>
        <w:tc>
          <w:tcPr>
            <w:tcW w:w="6890" w:type="dxa"/>
          </w:tcPr>
          <w:p w14:paraId="7061CBB9" w14:textId="77777777" w:rsidR="00A46D51" w:rsidRDefault="00EE5F88">
            <w:pPr>
              <w:pStyle w:val="Compact"/>
            </w:pPr>
            <w:r>
              <w:t>Quantitative and qualitative</w:t>
            </w:r>
          </w:p>
        </w:tc>
      </w:tr>
      <w:tr w:rsidR="00A46D51" w14:paraId="101F6C35" w14:textId="77777777">
        <w:tc>
          <w:tcPr>
            <w:tcW w:w="1029" w:type="dxa"/>
          </w:tcPr>
          <w:p w14:paraId="65BDCBA7" w14:textId="77777777" w:rsidR="00A46D51" w:rsidRDefault="00EE5F88">
            <w:pPr>
              <w:pStyle w:val="Compact"/>
            </w:pPr>
            <w:r>
              <w:rPr>
                <w:b/>
                <w:bCs/>
              </w:rPr>
              <w:t>Skills required</w:t>
            </w:r>
          </w:p>
        </w:tc>
        <w:tc>
          <w:tcPr>
            <w:tcW w:w="6890" w:type="dxa"/>
          </w:tcPr>
          <w:p w14:paraId="3D3AB430" w14:textId="77777777" w:rsidR="00A46D51" w:rsidRDefault="00EE5F88">
            <w:pPr>
              <w:pStyle w:val="Compact"/>
            </w:pPr>
            <w:r>
              <w:t>Keenness on top</w:t>
            </w:r>
            <w:r>
              <w:t>ic, enough statistical knowledge for independent analysis/interpretation</w:t>
            </w:r>
          </w:p>
        </w:tc>
      </w:tr>
      <w:tr w:rsidR="00A46D51" w14:paraId="3A0607AD" w14:textId="77777777">
        <w:tc>
          <w:tcPr>
            <w:tcW w:w="1029" w:type="dxa"/>
          </w:tcPr>
          <w:p w14:paraId="2086EDC5" w14:textId="77777777" w:rsidR="00A46D51" w:rsidRDefault="00EE5F88">
            <w:pPr>
              <w:pStyle w:val="Compact"/>
            </w:pPr>
            <w:r>
              <w:rPr>
                <w:b/>
                <w:bCs/>
              </w:rPr>
              <w:t>Techniques involved</w:t>
            </w:r>
          </w:p>
        </w:tc>
        <w:tc>
          <w:tcPr>
            <w:tcW w:w="6890" w:type="dxa"/>
          </w:tcPr>
          <w:p w14:paraId="735C611A" w14:textId="77777777" w:rsidR="00A46D51" w:rsidRDefault="00EE5F88">
            <w:pPr>
              <w:pStyle w:val="Compact"/>
            </w:pPr>
            <w:r>
              <w:t>R programming preferred, but it is also acceptable if students want to work with SPSS. For qualitative analysis NVivo is recommended but equally other software is</w:t>
            </w:r>
            <w:r>
              <w:t xml:space="preserve"> good too</w:t>
            </w:r>
          </w:p>
        </w:tc>
      </w:tr>
    </w:tbl>
    <w:p w14:paraId="14613A9D" w14:textId="77777777" w:rsidR="00A46D51" w:rsidRDefault="00EE5F88">
      <w:pPr>
        <w:pStyle w:val="Heading3"/>
      </w:pPr>
      <w:bookmarkStart w:id="23" w:name="overview-3"/>
      <w:bookmarkEnd w:id="22"/>
      <w:r>
        <w:t>Overview</w:t>
      </w:r>
    </w:p>
    <w:p w14:paraId="71124670" w14:textId="77777777" w:rsidR="00A46D51" w:rsidRDefault="00EE5F88">
      <w:pPr>
        <w:pStyle w:val="FirstParagraph"/>
      </w:pPr>
      <w:r>
        <w:t>Psychedelics are the subject of renewed scientific and popular interest. Research into the use of psychedelics as a treatment for mental health conditions such as depression, anxiety, post-traumatic stress disorder, eating disorders, substance use, and oth</w:t>
      </w:r>
      <w:r>
        <w:t xml:space="preserve">er health conditions has yielded promising results. Psychedelics are starting to obtain regulatory approval in various </w:t>
      </w:r>
      <w:r>
        <w:lastRenderedPageBreak/>
        <w:t>jurisdictions – and Australia saw the first use of MDMA in a clinical setting this month (January 2024) following changes to the law last</w:t>
      </w:r>
      <w:r>
        <w:t xml:space="preserve"> year.</w:t>
      </w:r>
    </w:p>
    <w:p w14:paraId="652539BC" w14:textId="77777777" w:rsidR="00A46D51" w:rsidRDefault="00EE5F88">
      <w:pPr>
        <w:pStyle w:val="BodyText"/>
      </w:pPr>
      <w:r>
        <w:t>As psychedelics continue to gain momentum, this project has been developed to examine attitudes to psychedelics as well as how meaningful users view their past experience, their perception of risk, and their wellbeing. The aim is to better understan</w:t>
      </w:r>
      <w:r>
        <w:t>d what benefits people might derive from psychedelics within naturalistic settings in Scotland and to appraise attitudes to psychedelics.</w:t>
      </w:r>
    </w:p>
    <w:p w14:paraId="6024D5A9" w14:textId="77777777" w:rsidR="00A46D51" w:rsidRDefault="00EE5F88">
      <w:pPr>
        <w:pStyle w:val="BodyText"/>
      </w:pPr>
      <w:r>
        <w:t>Data has been collected through anonymous responses to an online survey (Qualtrics) shared as widely as possible to pe</w:t>
      </w:r>
      <w:r>
        <w:t>ople who have experience of using psychedelic drugs (e.g., psilocybin, LSD, ketamine, MDMA, and DMT) in Scotland.</w:t>
      </w:r>
    </w:p>
    <w:p w14:paraId="0025919C" w14:textId="77777777" w:rsidR="00A46D51" w:rsidRDefault="00EE5F88">
      <w:pPr>
        <w:pStyle w:val="BodyText"/>
      </w:pPr>
      <w:r>
        <w:t xml:space="preserve">The survey accepted responses from people above the age of 18 years old and asked only about historical use. We will explicitly </w:t>
      </w:r>
      <w:proofErr w:type="gramStart"/>
      <w:r>
        <w:t>requested</w:t>
      </w:r>
      <w:proofErr w:type="gramEnd"/>
      <w:r>
        <w:t xml:space="preserve"> that</w:t>
      </w:r>
      <w:r>
        <w:t xml:space="preserve"> respondents do not disclose their intentions to use drugs in the future to avoid ethical complications as the possession of these drugs and their distribution is illegal in the United Kingdom.</w:t>
      </w:r>
    </w:p>
    <w:p w14:paraId="3C4FBFA6" w14:textId="77777777" w:rsidR="00A46D51" w:rsidRDefault="00EE5F88">
      <w:pPr>
        <w:pStyle w:val="BodyText"/>
      </w:pPr>
      <w:r>
        <w:t>The survey is comprised of 10 sections:</w:t>
      </w:r>
    </w:p>
    <w:p w14:paraId="5A782310" w14:textId="77777777" w:rsidR="00A46D51" w:rsidRDefault="00EE5F88" w:rsidP="00EE5F88">
      <w:pPr>
        <w:pStyle w:val="Compact"/>
        <w:numPr>
          <w:ilvl w:val="0"/>
          <w:numId w:val="5"/>
        </w:numPr>
      </w:pPr>
      <w:r>
        <w:t>Demographics</w:t>
      </w:r>
    </w:p>
    <w:p w14:paraId="4DE60A48" w14:textId="77777777" w:rsidR="00A46D51" w:rsidRDefault="00EE5F88" w:rsidP="00EE5F88">
      <w:pPr>
        <w:pStyle w:val="Compact"/>
        <w:numPr>
          <w:ilvl w:val="0"/>
          <w:numId w:val="5"/>
        </w:numPr>
      </w:pPr>
      <w:r>
        <w:t>Past expe</w:t>
      </w:r>
      <w:r>
        <w:t>rience</w:t>
      </w:r>
    </w:p>
    <w:p w14:paraId="0D255476" w14:textId="77777777" w:rsidR="00A46D51" w:rsidRDefault="00EE5F88" w:rsidP="00EE5F88">
      <w:pPr>
        <w:pStyle w:val="Compact"/>
        <w:numPr>
          <w:ilvl w:val="0"/>
          <w:numId w:val="5"/>
        </w:numPr>
      </w:pPr>
      <w:proofErr w:type="spellStart"/>
      <w:r>
        <w:t>Microdosing</w:t>
      </w:r>
      <w:proofErr w:type="spellEnd"/>
    </w:p>
    <w:p w14:paraId="6C25E059" w14:textId="77777777" w:rsidR="00A46D51" w:rsidRDefault="00EE5F88" w:rsidP="00EE5F88">
      <w:pPr>
        <w:pStyle w:val="Compact"/>
        <w:numPr>
          <w:ilvl w:val="0"/>
          <w:numId w:val="5"/>
        </w:numPr>
      </w:pPr>
      <w:r>
        <w:t>General attitudes</w:t>
      </w:r>
    </w:p>
    <w:p w14:paraId="041C99FE" w14:textId="77777777" w:rsidR="00A46D51" w:rsidRDefault="00EE5F88" w:rsidP="00EE5F88">
      <w:pPr>
        <w:pStyle w:val="Compact"/>
        <w:numPr>
          <w:ilvl w:val="0"/>
          <w:numId w:val="5"/>
        </w:numPr>
      </w:pPr>
      <w:r>
        <w:t>Risk</w:t>
      </w:r>
    </w:p>
    <w:p w14:paraId="584C48DD" w14:textId="77777777" w:rsidR="00A46D51" w:rsidRDefault="00EE5F88" w:rsidP="00EE5F88">
      <w:pPr>
        <w:pStyle w:val="Compact"/>
        <w:numPr>
          <w:ilvl w:val="0"/>
          <w:numId w:val="5"/>
        </w:numPr>
      </w:pPr>
      <w:r>
        <w:t>Mental Health and Well-being</w:t>
      </w:r>
    </w:p>
    <w:p w14:paraId="01942AD8" w14:textId="77777777" w:rsidR="00A46D51" w:rsidRDefault="00EE5F88" w:rsidP="00EE5F88">
      <w:pPr>
        <w:pStyle w:val="Compact"/>
        <w:numPr>
          <w:ilvl w:val="0"/>
          <w:numId w:val="5"/>
        </w:numPr>
      </w:pPr>
      <w:r>
        <w:t>Therapies</w:t>
      </w:r>
    </w:p>
    <w:p w14:paraId="2C3C4ACE" w14:textId="77777777" w:rsidR="00A46D51" w:rsidRDefault="00EE5F88" w:rsidP="00EE5F88">
      <w:pPr>
        <w:pStyle w:val="Compact"/>
        <w:numPr>
          <w:ilvl w:val="0"/>
          <w:numId w:val="5"/>
        </w:numPr>
      </w:pPr>
      <w:r>
        <w:t>Psychedelic Experience</w:t>
      </w:r>
    </w:p>
    <w:p w14:paraId="200E8C5E" w14:textId="77777777" w:rsidR="00A46D51" w:rsidRDefault="00EE5F88" w:rsidP="00EE5F88">
      <w:pPr>
        <w:pStyle w:val="Compact"/>
        <w:numPr>
          <w:ilvl w:val="0"/>
          <w:numId w:val="5"/>
        </w:numPr>
      </w:pPr>
      <w:r>
        <w:t>Psychological Insight Scale</w:t>
      </w:r>
    </w:p>
    <w:p w14:paraId="692BB4B8" w14:textId="77777777" w:rsidR="00A46D51" w:rsidRDefault="00EE5F88" w:rsidP="00EE5F88">
      <w:pPr>
        <w:pStyle w:val="Compact"/>
        <w:numPr>
          <w:ilvl w:val="0"/>
          <w:numId w:val="5"/>
        </w:numPr>
      </w:pPr>
      <w:r>
        <w:t>Spiritual Well-Being Scale</w:t>
      </w:r>
    </w:p>
    <w:p w14:paraId="4CC0F2BD" w14:textId="77777777" w:rsidR="00A46D51" w:rsidRDefault="00EE5F88">
      <w:pPr>
        <w:pStyle w:val="FirstParagraph"/>
      </w:pPr>
      <w:r>
        <w:t xml:space="preserve">Given the increasing attention this topic is receiving, the project could lead to publication if </w:t>
      </w:r>
      <w:r>
        <w:t>all necessary factors converge.</w:t>
      </w:r>
    </w:p>
    <w:p w14:paraId="212D106F" w14:textId="77777777" w:rsidR="00A46D51" w:rsidRDefault="00EE5F88">
      <w:pPr>
        <w:pStyle w:val="Heading3"/>
      </w:pPr>
      <w:bookmarkStart w:id="24" w:name="data-access-and-ethics-approval-3"/>
      <w:bookmarkEnd w:id="23"/>
      <w:r>
        <w:t>Data access and ethics approval</w:t>
      </w:r>
    </w:p>
    <w:p w14:paraId="58DC28A5" w14:textId="77777777" w:rsidR="00A46D51" w:rsidRDefault="00EE5F88">
      <w:pPr>
        <w:pStyle w:val="FirstParagraph"/>
      </w:pPr>
      <w:r>
        <w:t>Data can be shared within EEA/UK, after an ethics amendment has been approved.</w:t>
      </w:r>
    </w:p>
    <w:p w14:paraId="1110363C" w14:textId="77777777" w:rsidR="00A46D51" w:rsidRDefault="00EE5F88">
      <w:pPr>
        <w:pStyle w:val="BodyText"/>
      </w:pPr>
      <w:r>
        <w:t xml:space="preserve">The project does not require primary data collection, yet amendments would need to be submitted for the students </w:t>
      </w:r>
      <w:r>
        <w:t>to gain access to the data.</w:t>
      </w:r>
    </w:p>
    <w:p w14:paraId="35FD4BAD" w14:textId="77777777" w:rsidR="00A46D51" w:rsidRDefault="00EE5F88">
      <w:pPr>
        <w:pStyle w:val="Heading3"/>
      </w:pPr>
      <w:bookmarkStart w:id="25" w:name="references-3"/>
      <w:bookmarkEnd w:id="24"/>
      <w:r>
        <w:t>References</w:t>
      </w:r>
    </w:p>
    <w:p w14:paraId="514D084F" w14:textId="77777777" w:rsidR="00A46D51" w:rsidRDefault="00EE5F88" w:rsidP="00EE5F88">
      <w:pPr>
        <w:pStyle w:val="Compact"/>
        <w:numPr>
          <w:ilvl w:val="0"/>
          <w:numId w:val="6"/>
        </w:numPr>
      </w:pPr>
      <w:r>
        <w:t xml:space="preserve">Evans, J., Robinson, O. C., </w:t>
      </w:r>
      <w:proofErr w:type="spellStart"/>
      <w:r>
        <w:t>Argyri</w:t>
      </w:r>
      <w:proofErr w:type="spellEnd"/>
      <w:r>
        <w:t xml:space="preserve">, E. K., </w:t>
      </w:r>
      <w:proofErr w:type="spellStart"/>
      <w:r>
        <w:t>Suseelan</w:t>
      </w:r>
      <w:proofErr w:type="spellEnd"/>
      <w:r>
        <w:t>, S., Murphy-</w:t>
      </w:r>
      <w:proofErr w:type="spellStart"/>
      <w:r>
        <w:t>Beiner</w:t>
      </w:r>
      <w:proofErr w:type="spellEnd"/>
      <w:r>
        <w:t xml:space="preserve">, A., McAlpine, R., Luke, D., Michelle, K., &amp; </w:t>
      </w:r>
      <w:proofErr w:type="spellStart"/>
      <w:r>
        <w:t>Prideaux</w:t>
      </w:r>
      <w:proofErr w:type="spellEnd"/>
      <w:r>
        <w:t xml:space="preserve">, E. (2023). Extended difficulties following the use of psychedelic drugs: A mixed methods study. </w:t>
      </w:r>
      <w:proofErr w:type="spellStart"/>
      <w:r>
        <w:t>PloS</w:t>
      </w:r>
      <w:proofErr w:type="spellEnd"/>
      <w:r>
        <w:t xml:space="preserve"> one, 18(10), e0293349. </w:t>
      </w:r>
      <w:hyperlink r:id="rId12">
        <w:r>
          <w:rPr>
            <w:rStyle w:val="Hyperlink"/>
          </w:rPr>
          <w:t>https://doi.org/10.1371/journal.pone.0293349</w:t>
        </w:r>
      </w:hyperlink>
    </w:p>
    <w:p w14:paraId="13449E16" w14:textId="77777777" w:rsidR="00A46D51" w:rsidRDefault="00EE5F88" w:rsidP="00EE5F88">
      <w:pPr>
        <w:pStyle w:val="Compact"/>
        <w:numPr>
          <w:ilvl w:val="0"/>
          <w:numId w:val="6"/>
        </w:numPr>
      </w:pPr>
      <w:proofErr w:type="spellStart"/>
      <w:r>
        <w:lastRenderedPageBreak/>
        <w:t>Hartogsohn</w:t>
      </w:r>
      <w:proofErr w:type="spellEnd"/>
      <w:r>
        <w:t xml:space="preserve"> I. (2018). The Meaning-Enhancing Properties of Psychedelics and Their Mediator Role in Psychedelic Therapy, Spirituality, and Creativity. Fron</w:t>
      </w:r>
      <w:r>
        <w:t xml:space="preserve">tiers in neuroscience, 12, 129. </w:t>
      </w:r>
      <w:hyperlink r:id="rId13">
        <w:r>
          <w:rPr>
            <w:rStyle w:val="Hyperlink"/>
          </w:rPr>
          <w:t>https://doi.org/10.3389/fnins.2018.00129</w:t>
        </w:r>
      </w:hyperlink>
    </w:p>
    <w:p w14:paraId="4A716E3C" w14:textId="77777777" w:rsidR="00A46D51" w:rsidRDefault="00EE5F88">
      <w:pPr>
        <w:pStyle w:val="Heading2"/>
      </w:pPr>
      <w:bookmarkStart w:id="26" w:name="Xf4ec0c5331493fab99bdb0abc8420f330de03d4"/>
      <w:bookmarkStart w:id="27" w:name="_Toc201849904"/>
      <w:bookmarkEnd w:id="20"/>
      <w:bookmarkEnd w:id="25"/>
      <w:r>
        <w:t xml:space="preserve">Project 5: </w:t>
      </w:r>
      <w:proofErr w:type="spellStart"/>
      <w:r>
        <w:t>PsyVoiD</w:t>
      </w:r>
      <w:proofErr w:type="spellEnd"/>
      <w:r>
        <w:t>: Narratives of Psychological consequences of COVID19 in Scotland - mixed methods</w:t>
      </w:r>
      <w:bookmarkEnd w:id="27"/>
    </w:p>
    <w:p w14:paraId="7C9ECF22" w14:textId="77777777" w:rsidR="00A46D51" w:rsidRDefault="00EE5F88">
      <w:pPr>
        <w:pStyle w:val="Heading3"/>
      </w:pPr>
      <w:bookmarkStart w:id="28" w:name="supervisor-2"/>
      <w:r>
        <w:t>Supervisor</w:t>
      </w:r>
    </w:p>
    <w:p w14:paraId="737D354C" w14:textId="77777777" w:rsidR="00A46D51" w:rsidRDefault="00EE5F88">
      <w:pPr>
        <w:pStyle w:val="FirstParagraph"/>
      </w:pPr>
      <w:r>
        <w:t xml:space="preserve">Sofia de la </w:t>
      </w:r>
      <w:r>
        <w:t>Fuente Garcia is a Research Fellow on the project “INT-ACT: Intangible Cultural Heritage: Bridging the Past, Present and Future”, funded by EU Horizon, in the Edinburgh Centre for Medical Informatics. The project studies the interface between intangible cu</w:t>
      </w:r>
      <w:r>
        <w:t>ltural heritage, wellbeing and artificial intelligence.</w:t>
      </w:r>
    </w:p>
    <w:p w14:paraId="25729ED2" w14:textId="77777777" w:rsidR="00A46D51" w:rsidRDefault="00EE5F88">
      <w:pPr>
        <w:pStyle w:val="BodyText"/>
      </w:pPr>
      <w:r>
        <w:t xml:space="preserve">Her university qualifications are: Psychology (BSc Hons), Methodology for Health and </w:t>
      </w:r>
      <w:proofErr w:type="spellStart"/>
      <w:r>
        <w:t>Behavioural</w:t>
      </w:r>
      <w:proofErr w:type="spellEnd"/>
      <w:r>
        <w:t xml:space="preserve"> Sciences (MSc) and AI and speech as a digital marker for cognitive health (PhD).</w:t>
      </w:r>
    </w:p>
    <w:p w14:paraId="39439BA8" w14:textId="77777777" w:rsidR="00A46D51" w:rsidRDefault="00EE5F88">
      <w:pPr>
        <w:pStyle w:val="BodyText"/>
      </w:pPr>
      <w:r>
        <w:t>The core of her doctor</w:t>
      </w:r>
      <w:r>
        <w:t>al research consisted of the development of a methodology for speech collection based on Scottish heritage and folklore, and aimed at assessing speech as a digital marker for monitoring cognitive health. For this, she worked closely with her supervisors, P</w:t>
      </w:r>
      <w:r>
        <w:t xml:space="preserve">rof </w:t>
      </w:r>
      <w:proofErr w:type="spellStart"/>
      <w:r>
        <w:t>Saturnino</w:t>
      </w:r>
      <w:proofErr w:type="spellEnd"/>
      <w:r>
        <w:t xml:space="preserve"> Luz and Prof Craig Ritchie, and she has continued working in Prof Luz’s lab since then, extending this methodology and being involved in other projects on speech technology and wellbeing, such as INT-ACT, currently.</w:t>
      </w:r>
    </w:p>
    <w:p w14:paraId="71B74CCD" w14:textId="77777777" w:rsidR="00A46D51" w:rsidRDefault="00EE5F88">
      <w:pPr>
        <w:pStyle w:val="BodyText"/>
      </w:pPr>
      <w:r>
        <w:t xml:space="preserve">Her interests span perspectives on cognitive health and mental wellbeing, and within the INT-ACT project, the interplay between them and intangible cultural heritage through personal narratives. She would also like to investigate the impact of mindfulness </w:t>
      </w:r>
      <w:r>
        <w:t>and states of flow on mental/emotional health, in the context of building and crafting, particularly working with ancient crafts.</w:t>
      </w:r>
    </w:p>
    <w:p w14:paraId="200A4D56" w14:textId="77777777" w:rsidR="00A46D51" w:rsidRDefault="00EE5F88">
      <w:pPr>
        <w:pStyle w:val="BodyText"/>
      </w:pPr>
      <w:hyperlink r:id="rId14">
        <w:r>
          <w:rPr>
            <w:rStyle w:val="Hyperlink"/>
          </w:rPr>
          <w:t>https://edwebprofiles.ed.ac.uk/profile/sof</w:t>
        </w:r>
        <w:r>
          <w:rPr>
            <w:rStyle w:val="Hyperlink"/>
          </w:rPr>
          <w:t>ia-de-la-fuente-garcia</w:t>
        </w:r>
      </w:hyperlink>
    </w:p>
    <w:tbl>
      <w:tblPr>
        <w:tblStyle w:val="Table"/>
        <w:tblW w:w="5000" w:type="pct"/>
        <w:tblLayout w:type="fixed"/>
        <w:tblLook w:val="0000" w:firstRow="0" w:lastRow="0" w:firstColumn="0" w:lastColumn="0" w:noHBand="0" w:noVBand="0"/>
      </w:tblPr>
      <w:tblGrid>
        <w:gridCol w:w="1244"/>
        <w:gridCol w:w="8332"/>
      </w:tblGrid>
      <w:tr w:rsidR="00A46D51" w14:paraId="1A2EC100" w14:textId="77777777">
        <w:tc>
          <w:tcPr>
            <w:tcW w:w="1029" w:type="dxa"/>
          </w:tcPr>
          <w:p w14:paraId="46458F45" w14:textId="77777777" w:rsidR="00A46D51" w:rsidRDefault="00EE5F88">
            <w:pPr>
              <w:pStyle w:val="Compact"/>
            </w:pPr>
            <w:r>
              <w:rPr>
                <w:b/>
                <w:bCs/>
              </w:rPr>
              <w:t>Number of students</w:t>
            </w:r>
          </w:p>
        </w:tc>
        <w:tc>
          <w:tcPr>
            <w:tcW w:w="6890" w:type="dxa"/>
          </w:tcPr>
          <w:p w14:paraId="7596184A" w14:textId="77777777" w:rsidR="00A46D51" w:rsidRDefault="00EE5F88">
            <w:pPr>
              <w:pStyle w:val="Compact"/>
            </w:pPr>
            <w:r>
              <w:t>1</w:t>
            </w:r>
          </w:p>
        </w:tc>
      </w:tr>
      <w:tr w:rsidR="00A46D51" w14:paraId="243DFACD" w14:textId="77777777">
        <w:tc>
          <w:tcPr>
            <w:tcW w:w="1029" w:type="dxa"/>
          </w:tcPr>
          <w:p w14:paraId="0EAEE90E" w14:textId="77777777" w:rsidR="00A46D51" w:rsidRDefault="00EE5F88">
            <w:pPr>
              <w:pStyle w:val="Compact"/>
            </w:pPr>
            <w:r>
              <w:rPr>
                <w:b/>
                <w:bCs/>
              </w:rPr>
              <w:t>Data type</w:t>
            </w:r>
          </w:p>
        </w:tc>
        <w:tc>
          <w:tcPr>
            <w:tcW w:w="6890" w:type="dxa"/>
          </w:tcPr>
          <w:p w14:paraId="672F7F92" w14:textId="77777777" w:rsidR="00A46D51" w:rsidRDefault="00EE5F88">
            <w:pPr>
              <w:pStyle w:val="Compact"/>
            </w:pPr>
            <w:r>
              <w:t>Quantitative and qualitative</w:t>
            </w:r>
          </w:p>
        </w:tc>
      </w:tr>
      <w:tr w:rsidR="00A46D51" w14:paraId="463E4756" w14:textId="77777777">
        <w:tc>
          <w:tcPr>
            <w:tcW w:w="1029" w:type="dxa"/>
          </w:tcPr>
          <w:p w14:paraId="78CB607D" w14:textId="77777777" w:rsidR="00A46D51" w:rsidRDefault="00EE5F88">
            <w:pPr>
              <w:pStyle w:val="Compact"/>
            </w:pPr>
            <w:r>
              <w:rPr>
                <w:b/>
                <w:bCs/>
              </w:rPr>
              <w:t>Skills required</w:t>
            </w:r>
          </w:p>
        </w:tc>
        <w:tc>
          <w:tcPr>
            <w:tcW w:w="6890" w:type="dxa"/>
          </w:tcPr>
          <w:p w14:paraId="2D418955" w14:textId="77777777" w:rsidR="00A46D51" w:rsidRDefault="00EE5F88">
            <w:pPr>
              <w:pStyle w:val="Compact"/>
            </w:pPr>
            <w:r>
              <w:t>Keenness on topic, enough statistical knowledge for independent analysis/interpretation</w:t>
            </w:r>
          </w:p>
        </w:tc>
      </w:tr>
      <w:tr w:rsidR="00A46D51" w14:paraId="249F8F0B" w14:textId="77777777">
        <w:tc>
          <w:tcPr>
            <w:tcW w:w="1029" w:type="dxa"/>
          </w:tcPr>
          <w:p w14:paraId="5E4396B1" w14:textId="77777777" w:rsidR="00A46D51" w:rsidRDefault="00EE5F88">
            <w:pPr>
              <w:pStyle w:val="Compact"/>
            </w:pPr>
            <w:r>
              <w:rPr>
                <w:b/>
                <w:bCs/>
              </w:rPr>
              <w:t>Techniques involved</w:t>
            </w:r>
          </w:p>
        </w:tc>
        <w:tc>
          <w:tcPr>
            <w:tcW w:w="6890" w:type="dxa"/>
          </w:tcPr>
          <w:p w14:paraId="61F8E615" w14:textId="77777777" w:rsidR="00A46D51" w:rsidRDefault="00EE5F88">
            <w:pPr>
              <w:pStyle w:val="Compact"/>
            </w:pPr>
            <w:r>
              <w:t>R programming preferred, but it is also accept</w:t>
            </w:r>
            <w:r>
              <w:t>able if students want to work with SPSS. For qualitative analysis NVivo is recommended but equally other software is good too</w:t>
            </w:r>
          </w:p>
        </w:tc>
      </w:tr>
    </w:tbl>
    <w:p w14:paraId="183F638D" w14:textId="77777777" w:rsidR="00A46D51" w:rsidRDefault="00EE5F88">
      <w:pPr>
        <w:pStyle w:val="Heading3"/>
      </w:pPr>
      <w:bookmarkStart w:id="29" w:name="overview-4"/>
      <w:bookmarkEnd w:id="28"/>
      <w:r>
        <w:t>Overview</w:t>
      </w:r>
    </w:p>
    <w:p w14:paraId="52DAE7CC" w14:textId="77777777" w:rsidR="00A46D51" w:rsidRDefault="00EE5F88">
      <w:pPr>
        <w:pStyle w:val="FirstParagraph"/>
      </w:pPr>
      <w:r>
        <w:t>The COVID-19 pandemic presents unprecedented challenges in all aspects of our lives and will continue to do so for an un</w:t>
      </w:r>
      <w:r>
        <w:t xml:space="preserve">determined period of time. Our study investigates two interrelated </w:t>
      </w:r>
      <w:r>
        <w:lastRenderedPageBreak/>
        <w:t>research questions. First, how will individuals’ circumstances, psychological and emotional characteristics, personality and life conditions influence their perceived impact of this critica</w:t>
      </w:r>
      <w:r>
        <w:t>l situation? And, second, can these features be detectable through analysis of a person’s voice? In order to address our research questions, we propose a protocol for data collection, which consists of a sociodemographic questionnaire (including lockdown h</w:t>
      </w:r>
      <w:r>
        <w:t>abits and conditions), followed by several fully validated psychological tests. These will measure [1] coping strategies (COPE), [2] anxio-depressive symptomatology (HADS), [3] psychological wellbeing (</w:t>
      </w:r>
      <w:proofErr w:type="spellStart"/>
      <w:r>
        <w:t>Ryff</w:t>
      </w:r>
      <w:proofErr w:type="spellEnd"/>
      <w:r>
        <w:t>), [4] guilt, shame or pride (SSGS), and [5] stabl</w:t>
      </w:r>
      <w:r>
        <w:t>e personality traits (IPIP-NEO-60). In order to collect voice data, participants will be prompted to produce a spontaneous narrative about their day, whilst audio is being recorded. Data processing will score the psychological questionnaires and apply sign</w:t>
      </w:r>
      <w:r>
        <w:t>al and speech processing to the voice data (</w:t>
      </w:r>
      <w:proofErr w:type="gramStart"/>
      <w:r>
        <w:t>i.e.</w:t>
      </w:r>
      <w:proofErr w:type="gramEnd"/>
      <w:r>
        <w:t> extraction of acoustic features for analysis through machine learning algorithms). Further data analysis will entail the statistical testing of different hypotheses on a range of relationships between the co</w:t>
      </w:r>
      <w:r>
        <w:t xml:space="preserve">llected variables, including speech features. Machine learning methods will be employed to </w:t>
      </w:r>
      <w:proofErr w:type="spellStart"/>
      <w:r>
        <w:t>characterise</w:t>
      </w:r>
      <w:proofErr w:type="spellEnd"/>
      <w:r>
        <w:t xml:space="preserve"> the participant’s expression of emotions through speech. In a nutshell, this study aims to compare people with different personality traits on the basis</w:t>
      </w:r>
      <w:r>
        <w:t xml:space="preserve"> of their coping strategies, wellbeing and certain feelings during the lockdown. This brings about the possibility to design psychological recommendations from a “precision medicine” perspective: that is, recommendations tailored to actual personality trai</w:t>
      </w:r>
      <w:r>
        <w:t>ts. In a world that was already pacing towards e-health, now that COVID-19 has forced this pace to a sudden increase, the inclusion of speech features might enhance the applicability of our findings by contributing to the design of embedded technologies. N</w:t>
      </w:r>
      <w:r>
        <w:t>OTE: there are 107 voice samples and associated transcripts (professionally obtained) available with this dataset.</w:t>
      </w:r>
    </w:p>
    <w:p w14:paraId="32FB5334" w14:textId="77777777" w:rsidR="00A46D51" w:rsidRDefault="00EE5F88">
      <w:pPr>
        <w:pStyle w:val="Heading3"/>
      </w:pPr>
      <w:bookmarkStart w:id="30" w:name="data-access-and-ethics-approval-4"/>
      <w:bookmarkEnd w:id="29"/>
      <w:r>
        <w:t>Data access and ethics approval</w:t>
      </w:r>
    </w:p>
    <w:p w14:paraId="6EB3C06A" w14:textId="77777777" w:rsidR="00A46D51" w:rsidRDefault="00EE5F88">
      <w:pPr>
        <w:pStyle w:val="FirstParagraph"/>
      </w:pPr>
      <w:r>
        <w:t xml:space="preserve">Data is available on the </w:t>
      </w:r>
      <w:proofErr w:type="spellStart"/>
      <w:r>
        <w:t>UoE’s</w:t>
      </w:r>
      <w:proofErr w:type="spellEnd"/>
      <w:r>
        <w:t xml:space="preserve"> platform </w:t>
      </w:r>
      <w:proofErr w:type="spellStart"/>
      <w:r>
        <w:t>DataShare</w:t>
      </w:r>
      <w:proofErr w:type="spellEnd"/>
      <w:r>
        <w:t>, under their requirements.</w:t>
      </w:r>
    </w:p>
    <w:p w14:paraId="00E98A23" w14:textId="77777777" w:rsidR="00A46D51" w:rsidRDefault="00EE5F88">
      <w:pPr>
        <w:pStyle w:val="BodyText"/>
      </w:pPr>
      <w:r>
        <w:t>The project does not require pri</w:t>
      </w:r>
      <w:r>
        <w:t>mary data collection, yet amendments would need to be submitted for the students to gain access to the data.</w:t>
      </w:r>
    </w:p>
    <w:p w14:paraId="1A651C49" w14:textId="77777777" w:rsidR="00A46D51" w:rsidRDefault="00EE5F88">
      <w:pPr>
        <w:pStyle w:val="Heading3"/>
      </w:pPr>
      <w:bookmarkStart w:id="31" w:name="references-4"/>
      <w:bookmarkEnd w:id="30"/>
      <w:r>
        <w:t>References</w:t>
      </w:r>
    </w:p>
    <w:p w14:paraId="33FADF82" w14:textId="77777777" w:rsidR="00A46D51" w:rsidRDefault="00EE5F88" w:rsidP="00EE5F88">
      <w:pPr>
        <w:numPr>
          <w:ilvl w:val="0"/>
          <w:numId w:val="7"/>
        </w:numPr>
      </w:pPr>
      <w:proofErr w:type="gramStart"/>
      <w:r w:rsidRPr="00EE5F88">
        <w:rPr>
          <w:lang w:val="fr-FR"/>
        </w:rPr>
        <w:t>de</w:t>
      </w:r>
      <w:proofErr w:type="gramEnd"/>
      <w:r w:rsidRPr="00EE5F88">
        <w:rPr>
          <w:lang w:val="fr-FR"/>
        </w:rPr>
        <w:t xml:space="preserve"> la Fuente Garcia, S., Haider, F., &amp; </w:t>
      </w:r>
      <w:proofErr w:type="spellStart"/>
      <w:r w:rsidRPr="00EE5F88">
        <w:rPr>
          <w:lang w:val="fr-FR"/>
        </w:rPr>
        <w:t>Luz</w:t>
      </w:r>
      <w:proofErr w:type="spellEnd"/>
      <w:r w:rsidRPr="00EE5F88">
        <w:rPr>
          <w:lang w:val="fr-FR"/>
        </w:rPr>
        <w:t xml:space="preserve">, S. (2021, </w:t>
      </w:r>
      <w:proofErr w:type="spellStart"/>
      <w:r w:rsidRPr="00EE5F88">
        <w:rPr>
          <w:lang w:val="fr-FR"/>
        </w:rPr>
        <w:t>November</w:t>
      </w:r>
      <w:proofErr w:type="spellEnd"/>
      <w:r w:rsidRPr="00EE5F88">
        <w:rPr>
          <w:lang w:val="fr-FR"/>
        </w:rPr>
        <w:t xml:space="preserve">). </w:t>
      </w:r>
      <w:r>
        <w:t>COVID-19: Affect recognition through voice analysis during the winter l</w:t>
      </w:r>
      <w:r>
        <w:t>ockdown in Scotland. In 2021 43rd Annual International Conference of the IEEE Engineering in Medicine &amp; Biology Society (EMBC) (pp. 2326-2329). IEEE.</w:t>
      </w:r>
    </w:p>
    <w:p w14:paraId="3A5D4C0A" w14:textId="77777777" w:rsidR="00A46D51" w:rsidRDefault="00EE5F88" w:rsidP="00EE5F88">
      <w:pPr>
        <w:numPr>
          <w:ilvl w:val="0"/>
          <w:numId w:val="7"/>
        </w:numPr>
      </w:pPr>
      <w:proofErr w:type="gramStart"/>
      <w:r w:rsidRPr="00EE5F88">
        <w:rPr>
          <w:lang w:val="fr-FR"/>
        </w:rPr>
        <w:t>de</w:t>
      </w:r>
      <w:proofErr w:type="gramEnd"/>
      <w:r w:rsidRPr="00EE5F88">
        <w:rPr>
          <w:lang w:val="fr-FR"/>
        </w:rPr>
        <w:t xml:space="preserve"> la Fuente Garcia, Sofia; </w:t>
      </w:r>
      <w:proofErr w:type="spellStart"/>
      <w:r w:rsidRPr="00EE5F88">
        <w:rPr>
          <w:lang w:val="fr-FR"/>
        </w:rPr>
        <w:t>Luz</w:t>
      </w:r>
      <w:proofErr w:type="spellEnd"/>
      <w:r w:rsidRPr="00EE5F88">
        <w:rPr>
          <w:lang w:val="fr-FR"/>
        </w:rPr>
        <w:t xml:space="preserve">, </w:t>
      </w:r>
      <w:proofErr w:type="spellStart"/>
      <w:r w:rsidRPr="00EE5F88">
        <w:rPr>
          <w:lang w:val="fr-FR"/>
        </w:rPr>
        <w:t>Saturnino</w:t>
      </w:r>
      <w:proofErr w:type="spellEnd"/>
      <w:r w:rsidRPr="00EE5F88">
        <w:rPr>
          <w:lang w:val="fr-FR"/>
        </w:rPr>
        <w:t xml:space="preserve">. </w:t>
      </w:r>
      <w:r>
        <w:t xml:space="preserve">(2023). </w:t>
      </w:r>
      <w:proofErr w:type="spellStart"/>
      <w:r>
        <w:t>PsyVoiD</w:t>
      </w:r>
      <w:proofErr w:type="spellEnd"/>
      <w:r>
        <w:t xml:space="preserve"> - Investigating the relationship between spont</w:t>
      </w:r>
      <w:r>
        <w:t xml:space="preserve">aneous speech features and psychology in the context of the COVID-19 pandemic and lockdown: personality, wellbeing, coping strategies and affect, 2020-2021 [dataset]. University of Edinburgh. Clinical Psychology. </w:t>
      </w:r>
      <w:hyperlink r:id="rId15">
        <w:r>
          <w:rPr>
            <w:rStyle w:val="Hyperlink"/>
          </w:rPr>
          <w:t>https://doi.org/10.7488/ds/7532.</w:t>
        </w:r>
      </w:hyperlink>
    </w:p>
    <w:p w14:paraId="283AFA9B" w14:textId="77777777" w:rsidR="00A46D51" w:rsidRDefault="00EE5F88">
      <w:pPr>
        <w:pStyle w:val="Heading2"/>
      </w:pPr>
      <w:bookmarkStart w:id="32" w:name="X9f359b0c5469acc1b2369fe26e6d6f8cddf7887"/>
      <w:bookmarkStart w:id="33" w:name="_Toc201849905"/>
      <w:bookmarkEnd w:id="26"/>
      <w:bookmarkEnd w:id="31"/>
      <w:r>
        <w:lastRenderedPageBreak/>
        <w:t>Project 6: CNMA: Consensual non-monogamy, adult attachment and relationship satisfaction - mixed methods</w:t>
      </w:r>
      <w:bookmarkEnd w:id="33"/>
    </w:p>
    <w:p w14:paraId="79ACDBBB" w14:textId="77777777" w:rsidR="00A46D51" w:rsidRDefault="00EE5F88">
      <w:pPr>
        <w:pStyle w:val="Heading3"/>
      </w:pPr>
      <w:bookmarkStart w:id="34" w:name="supervisor-3"/>
      <w:r>
        <w:t>Supervisor</w:t>
      </w:r>
    </w:p>
    <w:p w14:paraId="77768373" w14:textId="77777777" w:rsidR="00A46D51" w:rsidRDefault="00EE5F88">
      <w:pPr>
        <w:pStyle w:val="FirstParagraph"/>
      </w:pPr>
      <w:r>
        <w:t>Sofia de la Fuente Garcia is a Research Fellow on the project “INT-ACT: Intangible Cultural Heritage: Bridging the Past, Present and Future”, funded by EU Horizon, in the Edinburgh Centre for Medical Informatics. The project studies the interface between i</w:t>
      </w:r>
      <w:r>
        <w:t>ntangible cultural heritage, wellbeing and artificial intelligence.</w:t>
      </w:r>
    </w:p>
    <w:p w14:paraId="189DCFFC" w14:textId="77777777" w:rsidR="00A46D51" w:rsidRDefault="00EE5F88">
      <w:pPr>
        <w:pStyle w:val="BodyText"/>
      </w:pPr>
      <w:r>
        <w:t xml:space="preserve">Her university qualifications are: Psychology (BSc Hons), Methodology for Health and </w:t>
      </w:r>
      <w:proofErr w:type="spellStart"/>
      <w:r>
        <w:t>Behavioural</w:t>
      </w:r>
      <w:proofErr w:type="spellEnd"/>
      <w:r>
        <w:t xml:space="preserve"> Sciences (MSc) and AI and speech as a digital marker for cognitive health (PhD).</w:t>
      </w:r>
    </w:p>
    <w:p w14:paraId="7940BE1A" w14:textId="77777777" w:rsidR="00A46D51" w:rsidRDefault="00EE5F88">
      <w:pPr>
        <w:pStyle w:val="BodyText"/>
      </w:pPr>
      <w:r>
        <w:t>The core o</w:t>
      </w:r>
      <w:r>
        <w:t>f her doctoral research consisted of the development of a methodology for speech collection based on Scottish heritage and folklore, and aimed at assessing speech as a digital marker for monitoring cognitive health. For this, she worked closely with her su</w:t>
      </w:r>
      <w:r>
        <w:t xml:space="preserve">pervisors, Prof </w:t>
      </w:r>
      <w:proofErr w:type="spellStart"/>
      <w:r>
        <w:t>Saturnino</w:t>
      </w:r>
      <w:proofErr w:type="spellEnd"/>
      <w:r>
        <w:t xml:space="preserve"> Luz and Prof Craig Ritchie, and she has continued working in Prof Luz’s lab since then, extending this methodology and being involved in other projects on speech technology and wellbeing, such as INT-ACT, currently.</w:t>
      </w:r>
    </w:p>
    <w:p w14:paraId="43C9D731" w14:textId="77777777" w:rsidR="00A46D51" w:rsidRDefault="00EE5F88">
      <w:pPr>
        <w:pStyle w:val="BodyText"/>
      </w:pPr>
      <w:r>
        <w:t xml:space="preserve">Her interests </w:t>
      </w:r>
      <w:r>
        <w:t xml:space="preserve">span perspectives on cognitive health and mental wellbeing, and within the INT-ACT project, the interplay between them and intangible cultural heritage through personal narratives. She would also like to investigate the impact of mindfulness and states of </w:t>
      </w:r>
      <w:r>
        <w:t>flow on mental/emotional health, in the context of building and crafting, particularly working with ancient crafts.</w:t>
      </w:r>
    </w:p>
    <w:p w14:paraId="3151546F" w14:textId="77777777" w:rsidR="00A46D51" w:rsidRDefault="00EE5F88">
      <w:pPr>
        <w:pStyle w:val="BodyText"/>
      </w:pPr>
      <w:hyperlink r:id="rId16">
        <w:r>
          <w:rPr>
            <w:rStyle w:val="Hyperlink"/>
          </w:rPr>
          <w:t>https://edwebprofiles.ed.ac.uk/profile/sofia-de-la-fuent</w:t>
        </w:r>
        <w:r>
          <w:rPr>
            <w:rStyle w:val="Hyperlink"/>
          </w:rPr>
          <w:t>e-garcia</w:t>
        </w:r>
      </w:hyperlink>
    </w:p>
    <w:tbl>
      <w:tblPr>
        <w:tblStyle w:val="Table"/>
        <w:tblW w:w="5000" w:type="pct"/>
        <w:tblLayout w:type="fixed"/>
        <w:tblLook w:val="0000" w:firstRow="0" w:lastRow="0" w:firstColumn="0" w:lastColumn="0" w:noHBand="0" w:noVBand="0"/>
      </w:tblPr>
      <w:tblGrid>
        <w:gridCol w:w="1244"/>
        <w:gridCol w:w="8332"/>
      </w:tblGrid>
      <w:tr w:rsidR="00A46D51" w14:paraId="02D06FE5" w14:textId="77777777">
        <w:tc>
          <w:tcPr>
            <w:tcW w:w="1029" w:type="dxa"/>
          </w:tcPr>
          <w:p w14:paraId="1820F3CE" w14:textId="77777777" w:rsidR="00A46D51" w:rsidRDefault="00EE5F88">
            <w:pPr>
              <w:pStyle w:val="Compact"/>
            </w:pPr>
            <w:r>
              <w:rPr>
                <w:b/>
                <w:bCs/>
              </w:rPr>
              <w:t>Number of students</w:t>
            </w:r>
          </w:p>
        </w:tc>
        <w:tc>
          <w:tcPr>
            <w:tcW w:w="6890" w:type="dxa"/>
          </w:tcPr>
          <w:p w14:paraId="4335D245" w14:textId="77777777" w:rsidR="00A46D51" w:rsidRDefault="00EE5F88">
            <w:pPr>
              <w:pStyle w:val="Compact"/>
            </w:pPr>
            <w:r>
              <w:t>1 [location within EEA/UK]</w:t>
            </w:r>
          </w:p>
        </w:tc>
      </w:tr>
      <w:tr w:rsidR="00A46D51" w14:paraId="0CAAEB55" w14:textId="77777777">
        <w:tc>
          <w:tcPr>
            <w:tcW w:w="1029" w:type="dxa"/>
          </w:tcPr>
          <w:p w14:paraId="11615AF8" w14:textId="77777777" w:rsidR="00A46D51" w:rsidRDefault="00EE5F88">
            <w:pPr>
              <w:pStyle w:val="Compact"/>
            </w:pPr>
            <w:r>
              <w:rPr>
                <w:b/>
                <w:bCs/>
              </w:rPr>
              <w:t>Data type</w:t>
            </w:r>
          </w:p>
        </w:tc>
        <w:tc>
          <w:tcPr>
            <w:tcW w:w="6890" w:type="dxa"/>
          </w:tcPr>
          <w:p w14:paraId="5EEB871A" w14:textId="77777777" w:rsidR="00A46D51" w:rsidRDefault="00EE5F88">
            <w:pPr>
              <w:pStyle w:val="Compact"/>
            </w:pPr>
            <w:r>
              <w:t>Quantitative and qualitative</w:t>
            </w:r>
          </w:p>
        </w:tc>
      </w:tr>
      <w:tr w:rsidR="00A46D51" w14:paraId="582D6072" w14:textId="77777777">
        <w:tc>
          <w:tcPr>
            <w:tcW w:w="1029" w:type="dxa"/>
          </w:tcPr>
          <w:p w14:paraId="1412CB29" w14:textId="77777777" w:rsidR="00A46D51" w:rsidRDefault="00EE5F88">
            <w:pPr>
              <w:pStyle w:val="Compact"/>
            </w:pPr>
            <w:r>
              <w:rPr>
                <w:b/>
                <w:bCs/>
              </w:rPr>
              <w:t>Skills required</w:t>
            </w:r>
          </w:p>
        </w:tc>
        <w:tc>
          <w:tcPr>
            <w:tcW w:w="6890" w:type="dxa"/>
          </w:tcPr>
          <w:p w14:paraId="3008AEF9" w14:textId="77777777" w:rsidR="00A46D51" w:rsidRDefault="00EE5F88">
            <w:pPr>
              <w:pStyle w:val="Compact"/>
            </w:pPr>
            <w:r>
              <w:t>Keenness on topic, enough statistical knowledge for independent analysis/interpretation</w:t>
            </w:r>
          </w:p>
        </w:tc>
      </w:tr>
      <w:tr w:rsidR="00A46D51" w14:paraId="77881D7D" w14:textId="77777777">
        <w:tc>
          <w:tcPr>
            <w:tcW w:w="1029" w:type="dxa"/>
          </w:tcPr>
          <w:p w14:paraId="5FD9D505" w14:textId="77777777" w:rsidR="00A46D51" w:rsidRDefault="00EE5F88">
            <w:pPr>
              <w:pStyle w:val="Compact"/>
            </w:pPr>
            <w:r>
              <w:rPr>
                <w:b/>
                <w:bCs/>
              </w:rPr>
              <w:t>Techniques involved</w:t>
            </w:r>
          </w:p>
        </w:tc>
        <w:tc>
          <w:tcPr>
            <w:tcW w:w="6890" w:type="dxa"/>
          </w:tcPr>
          <w:p w14:paraId="42CE1854" w14:textId="77777777" w:rsidR="00A46D51" w:rsidRDefault="00EE5F88">
            <w:pPr>
              <w:pStyle w:val="Compact"/>
            </w:pPr>
            <w:r>
              <w:t>R programming preferred, but it is also acceptable if students want to work with SPSS. For qualitative analysis NVivo is recommended but equally other software is good too</w:t>
            </w:r>
          </w:p>
        </w:tc>
      </w:tr>
    </w:tbl>
    <w:p w14:paraId="3BE02F7C" w14:textId="77777777" w:rsidR="00A46D51" w:rsidRDefault="00EE5F88">
      <w:pPr>
        <w:pStyle w:val="Heading3"/>
      </w:pPr>
      <w:bookmarkStart w:id="35" w:name="overview-5"/>
      <w:bookmarkEnd w:id="34"/>
      <w:r>
        <w:t>Overview</w:t>
      </w:r>
    </w:p>
    <w:p w14:paraId="228A7141" w14:textId="77777777" w:rsidR="00A46D51" w:rsidRDefault="00EE5F88">
      <w:pPr>
        <w:pStyle w:val="FirstParagraph"/>
      </w:pPr>
      <w:r>
        <w:t>Consensual non-monogamy (CNM) is an umbrella term for sexual, romantic and</w:t>
      </w:r>
      <w:r>
        <w:t>/or intimate relationships involving more than two people, all of whom informedly consent to the non-monogamous arrangement. Both incidence and general awareness of CNM are growing, thus opening plenty of opportunities for research. Indeed, an increasing b</w:t>
      </w:r>
      <w:r>
        <w:t xml:space="preserve">ody of research has argued that non-monogamous relationships can be at least as satisfactory as non-monogamous </w:t>
      </w:r>
      <w:r>
        <w:lastRenderedPageBreak/>
        <w:t>relationships. However, if that is the case, why do more individuals not enter into these relationships, and what factors predict relationship sa</w:t>
      </w:r>
      <w:r>
        <w:t>tisfaction within them?</w:t>
      </w:r>
    </w:p>
    <w:p w14:paraId="34278FD9" w14:textId="77777777" w:rsidR="00A46D51" w:rsidRDefault="00EE5F88">
      <w:pPr>
        <w:pStyle w:val="BodyText"/>
      </w:pPr>
      <w:r>
        <w:t xml:space="preserve">This project is a mixed-methods exploration of the association(s) between adult attachment styles, romantic jealousy, relationship satisfaction, and willingness to enter into a non-monogamous relationship. The study will consist of </w:t>
      </w:r>
      <w:r>
        <w:t>collecting online self-reported data through the Qualtrics platform to evaluate people’s attachment style through the Experience in Close Relationship Scale – Short-Form (ECR-S) and relationship satisfaction through the Close Relationship Satisfaction scal</w:t>
      </w:r>
      <w:r>
        <w:t xml:space="preserve">e (CSI-16). In addition, romantic jealousy will be assessed by the Short-Form Multidimensional Jealousy Scale (SF-MJS), sociodemographic information by the research group’s self-developed sociodemographic questionnaire, and willingness to enter into a CNM </w:t>
      </w:r>
      <w:r>
        <w:t>relationship by two open-ended questions. Qualitative analysis will be conducted using the 6-step Thematic Analysis method outlined in Braun and Clarke (2006). Data for this will be drawn from the open questions provided.</w:t>
      </w:r>
    </w:p>
    <w:p w14:paraId="6CC64B60" w14:textId="77777777" w:rsidR="00A46D51" w:rsidRDefault="00EE5F88">
      <w:pPr>
        <w:pStyle w:val="BodyText"/>
      </w:pPr>
      <w:r>
        <w:t>Data will be kept anonymous, passw</w:t>
      </w:r>
      <w:r>
        <w:t>ord-protected, and stored on an encrypted server. It will be analyzed using quantitative models and qualitative research methods and used primarily in the write-up of MSc dissertations (later publications are a possibility, but not the primary goal for thi</w:t>
      </w:r>
      <w:r>
        <w:t>s study).</w:t>
      </w:r>
    </w:p>
    <w:p w14:paraId="0E469006" w14:textId="77777777" w:rsidR="00A46D51" w:rsidRDefault="00EE5F88">
      <w:pPr>
        <w:pStyle w:val="BodyText"/>
      </w:pPr>
      <w:r>
        <w:t>For participant recruitment we used convenience sampling, with the aim to recruit a diverse and representative participant sample in terms of age and political tendencies (both factors known to be associated with morality) and other demographics.</w:t>
      </w:r>
      <w:r>
        <w:t xml:space="preserve"> Inclusion criteria were that participants were over the age of 18 who are fluent in English.</w:t>
      </w:r>
    </w:p>
    <w:p w14:paraId="440FEA41" w14:textId="77777777" w:rsidR="00A46D51" w:rsidRDefault="00EE5F88">
      <w:pPr>
        <w:pStyle w:val="Heading3"/>
      </w:pPr>
      <w:bookmarkStart w:id="36" w:name="data-access-and-ethics-approval-5"/>
      <w:bookmarkEnd w:id="35"/>
      <w:r>
        <w:t>Data access and ethics approval</w:t>
      </w:r>
    </w:p>
    <w:p w14:paraId="319AA2AB" w14:textId="77777777" w:rsidR="00A46D51" w:rsidRDefault="00EE5F88">
      <w:pPr>
        <w:pStyle w:val="FirstParagraph"/>
      </w:pPr>
      <w:r>
        <w:t>Data can be shared within EEA/UK, after an ethics amendment has been approved.</w:t>
      </w:r>
    </w:p>
    <w:p w14:paraId="145F58E9" w14:textId="77777777" w:rsidR="00A46D51" w:rsidRDefault="00EE5F88">
      <w:pPr>
        <w:pStyle w:val="BodyText"/>
      </w:pPr>
      <w:r>
        <w:t>The project does not require primary data collection, yet amendments would need to be submitted for the students to gain access to the data.</w:t>
      </w:r>
    </w:p>
    <w:p w14:paraId="28E28D81" w14:textId="77777777" w:rsidR="00A46D51" w:rsidRDefault="00EE5F88">
      <w:pPr>
        <w:pStyle w:val="Heading3"/>
      </w:pPr>
      <w:bookmarkStart w:id="37" w:name="references-5"/>
      <w:bookmarkEnd w:id="36"/>
      <w:r>
        <w:t>References</w:t>
      </w:r>
    </w:p>
    <w:p w14:paraId="165B63CF" w14:textId="77777777" w:rsidR="00A46D51" w:rsidRDefault="00EE5F88" w:rsidP="00EE5F88">
      <w:pPr>
        <w:pStyle w:val="Compact"/>
        <w:numPr>
          <w:ilvl w:val="0"/>
          <w:numId w:val="8"/>
        </w:numPr>
      </w:pPr>
      <w:proofErr w:type="spellStart"/>
      <w:r w:rsidRPr="00EE5F88">
        <w:rPr>
          <w:lang w:val="fr-FR"/>
        </w:rPr>
        <w:t>Balzarini</w:t>
      </w:r>
      <w:proofErr w:type="spellEnd"/>
      <w:r w:rsidRPr="00EE5F88">
        <w:rPr>
          <w:lang w:val="fr-FR"/>
        </w:rPr>
        <w:t xml:space="preserve">, R. N., &amp; </w:t>
      </w:r>
      <w:proofErr w:type="spellStart"/>
      <w:r w:rsidRPr="00EE5F88">
        <w:rPr>
          <w:lang w:val="fr-FR"/>
        </w:rPr>
        <w:t>Muise</w:t>
      </w:r>
      <w:proofErr w:type="spellEnd"/>
      <w:r w:rsidRPr="00EE5F88">
        <w:rPr>
          <w:lang w:val="fr-FR"/>
        </w:rPr>
        <w:t xml:space="preserve">, A. (2020). </w:t>
      </w:r>
      <w:r>
        <w:t>Beyond the dyad: A review of the novel insights gained from studying consensual non-monogamy. Current Sexual Health Reports, 12, 398-404.</w:t>
      </w:r>
    </w:p>
    <w:p w14:paraId="4B10BCC9" w14:textId="77777777" w:rsidR="00A46D51" w:rsidRDefault="00EE5F88" w:rsidP="00EE5F88">
      <w:pPr>
        <w:pStyle w:val="Compact"/>
        <w:numPr>
          <w:ilvl w:val="0"/>
          <w:numId w:val="8"/>
        </w:numPr>
      </w:pPr>
      <w:proofErr w:type="spellStart"/>
      <w:r>
        <w:t>Aprill</w:t>
      </w:r>
      <w:proofErr w:type="spellEnd"/>
      <w:r>
        <w:t>, E. T. (2021). Is Monogamy the Only Way? A Study on Attachment Styles and Relationship Satisfactio</w:t>
      </w:r>
      <w:r>
        <w:t>n among Gay and Bisexual Men Who Participate in Non-monogamous Relationships (Doctoral dissertation, Adler University)</w:t>
      </w:r>
    </w:p>
    <w:p w14:paraId="5C275AE3" w14:textId="77777777" w:rsidR="00A46D51" w:rsidRDefault="00EE5F88">
      <w:pPr>
        <w:pStyle w:val="Heading2"/>
      </w:pPr>
      <w:bookmarkStart w:id="38" w:name="project-7-paracetamol-overdose-big-data"/>
      <w:bookmarkStart w:id="39" w:name="_Toc201849906"/>
      <w:bookmarkEnd w:id="32"/>
      <w:bookmarkEnd w:id="37"/>
      <w:r>
        <w:t>Project 7: Paracetamol overdose big data</w:t>
      </w:r>
      <w:bookmarkEnd w:id="39"/>
    </w:p>
    <w:p w14:paraId="6CD69792" w14:textId="77777777" w:rsidR="00A46D51" w:rsidRDefault="00EE5F88">
      <w:pPr>
        <w:pStyle w:val="Heading2"/>
      </w:pPr>
      <w:bookmarkStart w:id="40" w:name="supervisor-4"/>
      <w:bookmarkStart w:id="41" w:name="_Toc201849907"/>
      <w:bookmarkEnd w:id="38"/>
      <w:r>
        <w:t>Supervisor</w:t>
      </w:r>
      <w:bookmarkEnd w:id="41"/>
    </w:p>
    <w:p w14:paraId="7F81A576" w14:textId="77777777" w:rsidR="00A46D51" w:rsidRDefault="00EE5F88">
      <w:pPr>
        <w:pStyle w:val="FirstParagraph"/>
      </w:pPr>
      <w:r>
        <w:t>Dr Chris Humphries is an Emergency Medicine doctor with specific research interests i</w:t>
      </w:r>
      <w:r>
        <w:t xml:space="preserve">n toxicology, liver injury and Emergency Department presentations related to mental health and </w:t>
      </w:r>
      <w:r>
        <w:lastRenderedPageBreak/>
        <w:t>substance use. He is currently responsible for delivering phase 1 and 2 clinical trials, works as an editor for the Emergency Medicine Journal, and is an advisor</w:t>
      </w:r>
      <w:r>
        <w:t xml:space="preserve"> to the Royal College of Emergency Medicine on issues related to toxicology.</w:t>
      </w:r>
    </w:p>
    <w:tbl>
      <w:tblPr>
        <w:tblStyle w:val="Table"/>
        <w:tblW w:w="5000" w:type="pct"/>
        <w:tblLayout w:type="fixed"/>
        <w:tblLook w:val="0000" w:firstRow="0" w:lastRow="0" w:firstColumn="0" w:lastColumn="0" w:noHBand="0" w:noVBand="0"/>
      </w:tblPr>
      <w:tblGrid>
        <w:gridCol w:w="1596"/>
        <w:gridCol w:w="7980"/>
      </w:tblGrid>
      <w:tr w:rsidR="00A46D51" w14:paraId="418A64EF" w14:textId="77777777">
        <w:tc>
          <w:tcPr>
            <w:tcW w:w="1320" w:type="dxa"/>
          </w:tcPr>
          <w:p w14:paraId="2BB58F96" w14:textId="77777777" w:rsidR="00A46D51" w:rsidRDefault="00EE5F88">
            <w:pPr>
              <w:pStyle w:val="Compact"/>
            </w:pPr>
            <w:r>
              <w:rPr>
                <w:b/>
                <w:bCs/>
              </w:rPr>
              <w:t>Number of students</w:t>
            </w:r>
          </w:p>
        </w:tc>
        <w:tc>
          <w:tcPr>
            <w:tcW w:w="6600" w:type="dxa"/>
          </w:tcPr>
          <w:p w14:paraId="6F5240BC" w14:textId="77777777" w:rsidR="00A46D51" w:rsidRDefault="00EE5F88">
            <w:pPr>
              <w:pStyle w:val="Compact"/>
            </w:pPr>
            <w:r>
              <w:t>2 [UK location]</w:t>
            </w:r>
          </w:p>
        </w:tc>
      </w:tr>
      <w:tr w:rsidR="00A46D51" w14:paraId="3F96898D" w14:textId="77777777">
        <w:tc>
          <w:tcPr>
            <w:tcW w:w="1320" w:type="dxa"/>
          </w:tcPr>
          <w:p w14:paraId="754EE961" w14:textId="77777777" w:rsidR="00A46D51" w:rsidRDefault="00EE5F88">
            <w:pPr>
              <w:pStyle w:val="Compact"/>
            </w:pPr>
            <w:r>
              <w:rPr>
                <w:b/>
                <w:bCs/>
              </w:rPr>
              <w:t>Data type</w:t>
            </w:r>
          </w:p>
        </w:tc>
        <w:tc>
          <w:tcPr>
            <w:tcW w:w="6600" w:type="dxa"/>
          </w:tcPr>
          <w:p w14:paraId="6F5C3628" w14:textId="77777777" w:rsidR="00A46D51" w:rsidRDefault="00EE5F88">
            <w:pPr>
              <w:pStyle w:val="Compact"/>
            </w:pPr>
            <w:r>
              <w:t>Quantitative</w:t>
            </w:r>
          </w:p>
        </w:tc>
      </w:tr>
      <w:tr w:rsidR="00A46D51" w14:paraId="5F7B6141" w14:textId="77777777">
        <w:tc>
          <w:tcPr>
            <w:tcW w:w="1320" w:type="dxa"/>
          </w:tcPr>
          <w:p w14:paraId="0D27CB28" w14:textId="77777777" w:rsidR="00A46D51" w:rsidRDefault="00EE5F88">
            <w:pPr>
              <w:pStyle w:val="Compact"/>
            </w:pPr>
            <w:r>
              <w:rPr>
                <w:b/>
                <w:bCs/>
              </w:rPr>
              <w:t>Skills required</w:t>
            </w:r>
          </w:p>
        </w:tc>
        <w:tc>
          <w:tcPr>
            <w:tcW w:w="6600" w:type="dxa"/>
          </w:tcPr>
          <w:p w14:paraId="4AA96458" w14:textId="77777777" w:rsidR="00A46D51" w:rsidRDefault="00EE5F88">
            <w:pPr>
              <w:pStyle w:val="Compact"/>
            </w:pPr>
            <w:r>
              <w:t>Competence with R/</w:t>
            </w:r>
            <w:proofErr w:type="spellStart"/>
            <w:r>
              <w:t>Rstudio</w:t>
            </w:r>
            <w:proofErr w:type="spellEnd"/>
          </w:p>
        </w:tc>
      </w:tr>
      <w:tr w:rsidR="00A46D51" w14:paraId="323331F9" w14:textId="77777777">
        <w:tc>
          <w:tcPr>
            <w:tcW w:w="1320" w:type="dxa"/>
          </w:tcPr>
          <w:p w14:paraId="1B4ED9ED" w14:textId="77777777" w:rsidR="00A46D51" w:rsidRDefault="00EE5F88">
            <w:pPr>
              <w:pStyle w:val="Compact"/>
            </w:pPr>
            <w:r>
              <w:rPr>
                <w:b/>
                <w:bCs/>
              </w:rPr>
              <w:t>Techniques involved</w:t>
            </w:r>
          </w:p>
        </w:tc>
        <w:tc>
          <w:tcPr>
            <w:tcW w:w="6600" w:type="dxa"/>
          </w:tcPr>
          <w:p w14:paraId="3B0B0E5F" w14:textId="77777777" w:rsidR="00A46D51" w:rsidRDefault="00EE5F88">
            <w:pPr>
              <w:pStyle w:val="Compact"/>
            </w:pPr>
            <w:r>
              <w:t xml:space="preserve">This project is entirely deliverable with </w:t>
            </w:r>
            <w:proofErr w:type="spellStart"/>
            <w:r>
              <w:t>Rstudio</w:t>
            </w:r>
            <w:proofErr w:type="spellEnd"/>
            <w:r>
              <w:t>. Stude</w:t>
            </w:r>
            <w:r>
              <w:t>nts may choose to suggest and explore alternative approaches if desired</w:t>
            </w:r>
          </w:p>
        </w:tc>
      </w:tr>
    </w:tbl>
    <w:p w14:paraId="7110E0AA" w14:textId="77777777" w:rsidR="00A46D51" w:rsidRDefault="00EE5F88">
      <w:pPr>
        <w:pStyle w:val="Heading3"/>
      </w:pPr>
      <w:bookmarkStart w:id="42" w:name="overview-6"/>
      <w:r>
        <w:t>Overview</w:t>
      </w:r>
    </w:p>
    <w:p w14:paraId="2F87D757" w14:textId="77777777" w:rsidR="00A46D51" w:rsidRDefault="00EE5F88">
      <w:pPr>
        <w:pStyle w:val="FirstParagraph"/>
      </w:pPr>
      <w:r>
        <w:t>Paracetamol overdose is the most common cause of acute liver failure in the UK, USA, Europe and Australia. Approximately 100,000 patients come to A&amp;E every year in the UK for</w:t>
      </w:r>
      <w:r>
        <w:t xml:space="preserve"> paracetamol overdose. This is the same number of patients as have heart attacks or strokes. However, the use of routinely collected data to inform our understanding of how best to treat patients following paracetamol overdose is limited. We have obtained </w:t>
      </w:r>
      <w:r>
        <w:t>16 years (2008-2024) of data relating to paracetamol overdose admissions to NHS Lothian (approx. 8000 attendances), as well as associated blood test results (approx. 1 million results). This is likely to represent the largest ever dataset in paracetamol ov</w:t>
      </w:r>
      <w:r>
        <w:t>erdose.</w:t>
      </w:r>
    </w:p>
    <w:p w14:paraId="095CE892" w14:textId="77777777" w:rsidR="00A46D51" w:rsidRDefault="00EE5F88">
      <w:pPr>
        <w:pStyle w:val="BodyText"/>
      </w:pPr>
      <w:r>
        <w:t>The aims of the workstream 1 (student 1) are to identify:</w:t>
      </w:r>
    </w:p>
    <w:p w14:paraId="4C52D2D9" w14:textId="77777777" w:rsidR="00A46D51" w:rsidRDefault="00EE5F88" w:rsidP="00EE5F88">
      <w:pPr>
        <w:pStyle w:val="Compact"/>
        <w:numPr>
          <w:ilvl w:val="0"/>
          <w:numId w:val="9"/>
        </w:numPr>
      </w:pPr>
      <w:r>
        <w:t>How paracetamol overdose presentations have changed over time (numbers, demographics, admission durations, SIMD.</w:t>
      </w:r>
    </w:p>
    <w:p w14:paraId="206FB64F" w14:textId="77777777" w:rsidR="00A46D51" w:rsidRDefault="00EE5F88" w:rsidP="00EE5F88">
      <w:pPr>
        <w:pStyle w:val="Compact"/>
        <w:numPr>
          <w:ilvl w:val="0"/>
          <w:numId w:val="9"/>
        </w:numPr>
      </w:pPr>
      <w:r>
        <w:t xml:space="preserve">Patterns in </w:t>
      </w:r>
      <w:proofErr w:type="spellStart"/>
      <w:r>
        <w:t>paediatric</w:t>
      </w:r>
      <w:proofErr w:type="spellEnd"/>
      <w:r>
        <w:t xml:space="preserve"> paracetamol overdose over the same time course.</w:t>
      </w:r>
    </w:p>
    <w:p w14:paraId="78B1C89E" w14:textId="77777777" w:rsidR="00A46D51" w:rsidRDefault="00EE5F88" w:rsidP="00EE5F88">
      <w:pPr>
        <w:pStyle w:val="Compact"/>
        <w:numPr>
          <w:ilvl w:val="0"/>
          <w:numId w:val="9"/>
        </w:numPr>
      </w:pPr>
      <w:r>
        <w:t>Whether there is evidence that use of the SNAP protocol for treating par</w:t>
      </w:r>
      <w:r>
        <w:t xml:space="preserve">acetamol overdose has impacted biochemical parameters, with </w:t>
      </w:r>
      <w:proofErr w:type="spellStart"/>
      <w:r>
        <w:t>normalisation</w:t>
      </w:r>
      <w:proofErr w:type="spellEnd"/>
      <w:r>
        <w:t xml:space="preserve"> between groups using the prognostic marker ALT * paracetamol concentration.</w:t>
      </w:r>
    </w:p>
    <w:p w14:paraId="576A4005" w14:textId="77777777" w:rsidR="00A46D51" w:rsidRDefault="00EE5F88">
      <w:pPr>
        <w:pStyle w:val="FirstParagraph"/>
      </w:pPr>
      <w:r>
        <w:t>The aim of workstream 2 (student 2) is to identify:</w:t>
      </w:r>
    </w:p>
    <w:p w14:paraId="2226EBF1" w14:textId="77777777" w:rsidR="00A46D51" w:rsidRDefault="00EE5F88" w:rsidP="00EE5F88">
      <w:pPr>
        <w:pStyle w:val="Compact"/>
        <w:numPr>
          <w:ilvl w:val="0"/>
          <w:numId w:val="10"/>
        </w:numPr>
      </w:pPr>
      <w:r>
        <w:t xml:space="preserve">Whether there are data to suggest we can use </w:t>
      </w:r>
      <w:proofErr w:type="spellStart"/>
      <w:r>
        <w:t>haematolo</w:t>
      </w:r>
      <w:r>
        <w:t>gical</w:t>
      </w:r>
      <w:proofErr w:type="spellEnd"/>
      <w:r>
        <w:t xml:space="preserve"> parameters to identify risk factors for poor outcome with both SNAP and the 21hr protocol groups.</w:t>
      </w:r>
    </w:p>
    <w:p w14:paraId="4A363426" w14:textId="77777777" w:rsidR="00A46D51" w:rsidRDefault="00EE5F88" w:rsidP="00EE5F88">
      <w:pPr>
        <w:pStyle w:val="Compact"/>
        <w:numPr>
          <w:ilvl w:val="1"/>
          <w:numId w:val="11"/>
        </w:numPr>
      </w:pPr>
      <w:r>
        <w:t>This project is likely to be linked to collaboration with a separate group in Oxford.</w:t>
      </w:r>
    </w:p>
    <w:p w14:paraId="1C7B671B" w14:textId="77777777" w:rsidR="00A46D51" w:rsidRDefault="00EE5F88" w:rsidP="00EE5F88">
      <w:pPr>
        <w:pStyle w:val="Compact"/>
        <w:numPr>
          <w:ilvl w:val="1"/>
          <w:numId w:val="11"/>
        </w:numPr>
      </w:pPr>
      <w:r>
        <w:t>This project will also benefit from access to supporting mouse dat</w:t>
      </w:r>
      <w:r>
        <w:t>a obtained in previous experiments by the supervisor.</w:t>
      </w:r>
    </w:p>
    <w:p w14:paraId="452F2D5B" w14:textId="77777777" w:rsidR="00A46D51" w:rsidRDefault="00EE5F88">
      <w:pPr>
        <w:pStyle w:val="FirstParagraph"/>
      </w:pPr>
      <w:r>
        <w:t>Students are encouraged to think about additional value they may be able to extract from the data, and are encouraged to suggest further projects. In addition, if work concludes earlier than expected, t</w:t>
      </w:r>
      <w:r>
        <w:t>here is an opportunity to be involved in other data projects.</w:t>
      </w:r>
    </w:p>
    <w:p w14:paraId="3DEBDEE4" w14:textId="77777777" w:rsidR="00A46D51" w:rsidRDefault="00EE5F88">
      <w:pPr>
        <w:pStyle w:val="BodyText"/>
      </w:pPr>
      <w:r>
        <w:t>Project outline:</w:t>
      </w:r>
    </w:p>
    <w:p w14:paraId="1CD29AB6" w14:textId="77777777" w:rsidR="00A46D51" w:rsidRDefault="00EE5F88" w:rsidP="00EE5F88">
      <w:pPr>
        <w:pStyle w:val="Compact"/>
        <w:numPr>
          <w:ilvl w:val="0"/>
          <w:numId w:val="12"/>
        </w:numPr>
      </w:pPr>
      <w:r>
        <w:lastRenderedPageBreak/>
        <w:t>Clean and tidy data</w:t>
      </w:r>
    </w:p>
    <w:p w14:paraId="5685EF57" w14:textId="77777777" w:rsidR="00A46D51" w:rsidRDefault="00EE5F88" w:rsidP="00EE5F88">
      <w:pPr>
        <w:pStyle w:val="Compact"/>
        <w:numPr>
          <w:ilvl w:val="0"/>
          <w:numId w:val="12"/>
        </w:numPr>
      </w:pPr>
      <w:r>
        <w:t>Tag SNAP &amp; 21hr groups</w:t>
      </w:r>
    </w:p>
    <w:p w14:paraId="6B3BB16C" w14:textId="77777777" w:rsidR="00A46D51" w:rsidRDefault="00EE5F88" w:rsidP="00EE5F88">
      <w:pPr>
        <w:pStyle w:val="Compact"/>
        <w:numPr>
          <w:ilvl w:val="0"/>
          <w:numId w:val="12"/>
        </w:numPr>
      </w:pPr>
      <w:r>
        <w:t>Design experimental approach to projects 1-4.</w:t>
      </w:r>
    </w:p>
    <w:p w14:paraId="6C126DC0" w14:textId="77777777" w:rsidR="00A46D51" w:rsidRDefault="00EE5F88" w:rsidP="00EE5F88">
      <w:pPr>
        <w:pStyle w:val="Compact"/>
        <w:numPr>
          <w:ilvl w:val="0"/>
          <w:numId w:val="12"/>
        </w:numPr>
      </w:pPr>
      <w:r>
        <w:t>Analysis</w:t>
      </w:r>
    </w:p>
    <w:p w14:paraId="1A093FC9" w14:textId="77777777" w:rsidR="00A46D51" w:rsidRDefault="00EE5F88" w:rsidP="00EE5F88">
      <w:pPr>
        <w:pStyle w:val="Compact"/>
        <w:numPr>
          <w:ilvl w:val="0"/>
          <w:numId w:val="12"/>
        </w:numPr>
      </w:pPr>
      <w:r>
        <w:t>Write-up</w:t>
      </w:r>
    </w:p>
    <w:p w14:paraId="6FE0BE2F" w14:textId="77777777" w:rsidR="00A46D51" w:rsidRDefault="00EE5F88">
      <w:pPr>
        <w:pStyle w:val="FirstParagraph"/>
      </w:pPr>
      <w:r>
        <w:t>The intention is that each project 1-4 will result in a separate publi</w:t>
      </w:r>
      <w:r>
        <w:t>cation.</w:t>
      </w:r>
    </w:p>
    <w:p w14:paraId="1BED0BCF" w14:textId="77777777" w:rsidR="00A46D51" w:rsidRDefault="00EE5F88">
      <w:pPr>
        <w:pStyle w:val="Heading3"/>
      </w:pPr>
      <w:bookmarkStart w:id="43" w:name="data-access-and-ethics-approval-6"/>
      <w:bookmarkEnd w:id="42"/>
      <w:r>
        <w:t>Data access and ethics approval</w:t>
      </w:r>
    </w:p>
    <w:p w14:paraId="6FEACC0E" w14:textId="77777777" w:rsidR="00A46D51" w:rsidRDefault="00EE5F88">
      <w:pPr>
        <w:pStyle w:val="FirstParagraph"/>
      </w:pPr>
      <w:r>
        <w:t xml:space="preserve">The data for this project have been provided by NHS Lothian in a </w:t>
      </w:r>
      <w:proofErr w:type="spellStart"/>
      <w:r>
        <w:t>pseudonymised</w:t>
      </w:r>
      <w:proofErr w:type="spellEnd"/>
      <w:r>
        <w:t xml:space="preserve"> format for use within our research team. Any student joining us would meet this criterion. The data currently exist as two unlinked .csv </w:t>
      </w:r>
      <w:r>
        <w:t>files: patient presentation data, and blood result data.</w:t>
      </w:r>
    </w:p>
    <w:p w14:paraId="1DA31658" w14:textId="77777777" w:rsidR="00A46D51" w:rsidRDefault="00EE5F88">
      <w:pPr>
        <w:pStyle w:val="BodyText"/>
      </w:pPr>
      <w:r>
        <w:t>Due to considerations implicit in the Caldicott Guardian approval, the data are only accessible to students working within the United Kingdom.</w:t>
      </w:r>
    </w:p>
    <w:p w14:paraId="149CFF1E" w14:textId="77777777" w:rsidR="00A46D51" w:rsidRDefault="00EE5F88">
      <w:pPr>
        <w:pStyle w:val="BodyText"/>
      </w:pPr>
      <w:r>
        <w:t>All data have been provided for the purposes of audit an</w:t>
      </w:r>
      <w:r>
        <w:t>d service evaluation of the treatment of patients following paracetamol overdose. Our work will remain within these bounds. All projects will also go through local ethical approval (UMREG).</w:t>
      </w:r>
    </w:p>
    <w:p w14:paraId="65F3F0DF" w14:textId="77777777" w:rsidR="00A46D51" w:rsidRDefault="00EE5F88">
      <w:pPr>
        <w:pStyle w:val="Heading3"/>
      </w:pPr>
      <w:bookmarkStart w:id="44" w:name="references-6"/>
      <w:bookmarkEnd w:id="43"/>
      <w:r>
        <w:t>References</w:t>
      </w:r>
    </w:p>
    <w:p w14:paraId="5A6C8615" w14:textId="77777777" w:rsidR="00A46D51" w:rsidRDefault="00EE5F88" w:rsidP="00EE5F88">
      <w:pPr>
        <w:numPr>
          <w:ilvl w:val="0"/>
          <w:numId w:val="13"/>
        </w:numPr>
      </w:pPr>
      <w:r>
        <w:t>Pettie JM, et al. Safety and Efficacy of the SNAP 12-ho</w:t>
      </w:r>
      <w:r>
        <w:t xml:space="preserve">ur Acetylcysteine Regimen for the Treatment of Paracetamol Overdose. </w:t>
      </w:r>
      <w:proofErr w:type="spellStart"/>
      <w:r>
        <w:t>EClinicalMedicine</w:t>
      </w:r>
      <w:proofErr w:type="spellEnd"/>
      <w:r>
        <w:t xml:space="preserve">. 2019 May </w:t>
      </w:r>
      <w:proofErr w:type="gramStart"/>
      <w:r>
        <w:t>2;11:11</w:t>
      </w:r>
      <w:proofErr w:type="gramEnd"/>
      <w:r>
        <w:t xml:space="preserve">-17. </w:t>
      </w:r>
      <w:proofErr w:type="spellStart"/>
      <w:r>
        <w:t>doi</w:t>
      </w:r>
      <w:proofErr w:type="spellEnd"/>
      <w:r>
        <w:t>: 10.1016/j.eclinm.2019.04.005. PMID: 31317129; PMCID: PMC6610779.</w:t>
      </w:r>
    </w:p>
    <w:p w14:paraId="1060C320" w14:textId="77777777" w:rsidR="00A46D51" w:rsidRDefault="00EE5F88" w:rsidP="00EE5F88">
      <w:pPr>
        <w:numPr>
          <w:ilvl w:val="0"/>
          <w:numId w:val="13"/>
        </w:numPr>
      </w:pPr>
      <w:r>
        <w:t>Humphries C, et al. Macrophage Therapy for Acute Liver Injury (MAIL): a study</w:t>
      </w:r>
      <w:r>
        <w:t xml:space="preserve"> protocol for a phase 1 </w:t>
      </w:r>
      <w:proofErr w:type="spellStart"/>
      <w:r>
        <w:t>randomised</w:t>
      </w:r>
      <w:proofErr w:type="spellEnd"/>
      <w:r>
        <w:t>, open-label, dose-escalation study to evaluate safety, tolerability and activity of allogeneic alternatively activated macrophages in patients with paracetamol-induced acute liver injury in the UK. BMJ Open. 2024 Dec 9;14</w:t>
      </w:r>
      <w:r>
        <w:t>(12</w:t>
      </w:r>
      <w:proofErr w:type="gramStart"/>
      <w:r>
        <w:t>):e</w:t>
      </w:r>
      <w:proofErr w:type="gramEnd"/>
      <w:r>
        <w:t xml:space="preserve">089417. </w:t>
      </w:r>
      <w:proofErr w:type="spellStart"/>
      <w:r>
        <w:t>doi</w:t>
      </w:r>
      <w:proofErr w:type="spellEnd"/>
      <w:r>
        <w:t>: 10.1136/bmjopen-2024-089417. PMID: 39653576; PMCID: PMC11628987.</w:t>
      </w:r>
    </w:p>
    <w:p w14:paraId="6B2A60E3" w14:textId="77777777" w:rsidR="00A46D51" w:rsidRDefault="00EE5F88">
      <w:pPr>
        <w:pStyle w:val="Heading2"/>
      </w:pPr>
      <w:bookmarkStart w:id="45" w:name="X9e068ba39ac7d01613a86b7a03cafaf54b8c79b"/>
      <w:bookmarkStart w:id="46" w:name="_Toc201849908"/>
      <w:bookmarkEnd w:id="40"/>
      <w:bookmarkEnd w:id="44"/>
      <w:r>
        <w:t xml:space="preserve">Project 8: The MELODY Project – </w:t>
      </w:r>
      <w:proofErr w:type="spellStart"/>
      <w:r>
        <w:t>TransforMing</w:t>
      </w:r>
      <w:proofErr w:type="spellEnd"/>
      <w:r>
        <w:t xml:space="preserve"> Health </w:t>
      </w:r>
      <w:proofErr w:type="spellStart"/>
      <w:r>
        <w:t>InEquaLity</w:t>
      </w:r>
      <w:proofErr w:type="spellEnd"/>
      <w:r>
        <w:t xml:space="preserve"> </w:t>
      </w:r>
      <w:proofErr w:type="spellStart"/>
      <w:r>
        <w:t>ThrOugh</w:t>
      </w:r>
      <w:proofErr w:type="spellEnd"/>
      <w:r>
        <w:t xml:space="preserve"> Community-</w:t>
      </w:r>
      <w:proofErr w:type="spellStart"/>
      <w:r>
        <w:t>baseD</w:t>
      </w:r>
      <w:proofErr w:type="spellEnd"/>
      <w:r>
        <w:t xml:space="preserve"> </w:t>
      </w:r>
      <w:proofErr w:type="spellStart"/>
      <w:r>
        <w:t>participatorY</w:t>
      </w:r>
      <w:proofErr w:type="spellEnd"/>
      <w:r>
        <w:t xml:space="preserve"> Research [NOT RUNNING DUE TO FUNDING]</w:t>
      </w:r>
      <w:bookmarkEnd w:id="46"/>
    </w:p>
    <w:p w14:paraId="53D3E27E" w14:textId="77777777" w:rsidR="00A46D51" w:rsidRDefault="00EE5F88">
      <w:pPr>
        <w:pStyle w:val="Heading3"/>
      </w:pPr>
      <w:bookmarkStart w:id="47" w:name="supervisor-5"/>
      <w:r>
        <w:t>Supervisor</w:t>
      </w:r>
    </w:p>
    <w:p w14:paraId="02A4E9B3" w14:textId="77777777" w:rsidR="00A46D51" w:rsidRDefault="00EE5F88">
      <w:pPr>
        <w:pStyle w:val="FirstParagraph"/>
      </w:pPr>
      <w:r>
        <w:t>Dr Helen Szoor-McElhinney is a ESRC PhD Studentship Reviewer for Interdisciplinary Research and currently leads the Interdisciplinary Community-University Research Programme – EPSRC Our Health, at the University of Edinburgh.</w:t>
      </w:r>
    </w:p>
    <w:p w14:paraId="0BA6170D" w14:textId="77777777" w:rsidR="00A46D51" w:rsidRDefault="00EE5F88">
      <w:pPr>
        <w:pStyle w:val="BodyText"/>
      </w:pPr>
      <w:r>
        <w:t>EPSRC Our Health aims to tackle health inequalities through community-based participatory action research and education for sustainable development.</w:t>
      </w:r>
    </w:p>
    <w:p w14:paraId="7DCF08D7" w14:textId="77777777" w:rsidR="00A46D51" w:rsidRDefault="00EE5F88">
      <w:pPr>
        <w:pStyle w:val="BodyText"/>
      </w:pPr>
      <w:r>
        <w:lastRenderedPageBreak/>
        <w:t>Helen supervises a PhD research student, Liam Gilchrist (Health and Social Sciences) - How can Community Ba</w:t>
      </w:r>
      <w:r>
        <w:t>sed Participatory Research be used as a framework for healthcare research with improved health outcomes in comparative public health contexts.</w:t>
      </w:r>
    </w:p>
    <w:p w14:paraId="0A931D01" w14:textId="77777777" w:rsidR="00A46D51" w:rsidRDefault="00EE5F88">
      <w:pPr>
        <w:pStyle w:val="BodyText"/>
      </w:pPr>
      <w:r>
        <w:t xml:space="preserve">Helen is the course </w:t>
      </w:r>
      <w:proofErr w:type="spellStart"/>
      <w:r>
        <w:t>organiser</w:t>
      </w:r>
      <w:proofErr w:type="spellEnd"/>
      <w:r>
        <w:t xml:space="preserve"> for and teaches on the interdisciplinary community-based research undergraduate cou</w:t>
      </w:r>
      <w:r>
        <w:t>rse Sensing in the Community at the University of Edinburgh.</w:t>
      </w:r>
    </w:p>
    <w:tbl>
      <w:tblPr>
        <w:tblStyle w:val="Table"/>
        <w:tblW w:w="5000" w:type="pct"/>
        <w:tblLayout w:type="fixed"/>
        <w:tblLook w:val="0000" w:firstRow="0" w:lastRow="0" w:firstColumn="0" w:lastColumn="0" w:noHBand="0" w:noVBand="0"/>
      </w:tblPr>
      <w:tblGrid>
        <w:gridCol w:w="1174"/>
        <w:gridCol w:w="8402"/>
      </w:tblGrid>
      <w:tr w:rsidR="00A46D51" w14:paraId="34CC4461" w14:textId="77777777">
        <w:tc>
          <w:tcPr>
            <w:tcW w:w="971" w:type="dxa"/>
          </w:tcPr>
          <w:p w14:paraId="48CC7220" w14:textId="77777777" w:rsidR="00A46D51" w:rsidRDefault="00EE5F88">
            <w:pPr>
              <w:pStyle w:val="Compact"/>
            </w:pPr>
            <w:r>
              <w:rPr>
                <w:b/>
                <w:bCs/>
              </w:rPr>
              <w:t>Number of students</w:t>
            </w:r>
          </w:p>
        </w:tc>
        <w:tc>
          <w:tcPr>
            <w:tcW w:w="6948" w:type="dxa"/>
          </w:tcPr>
          <w:p w14:paraId="66430965" w14:textId="77777777" w:rsidR="00A46D51" w:rsidRDefault="00EE5F88">
            <w:pPr>
              <w:pStyle w:val="Compact"/>
            </w:pPr>
            <w:r>
              <w:t>1 or 2 [Project dependent on funding award expected in June]</w:t>
            </w:r>
          </w:p>
        </w:tc>
      </w:tr>
      <w:tr w:rsidR="00A46D51" w14:paraId="51C8AAF6" w14:textId="77777777">
        <w:tc>
          <w:tcPr>
            <w:tcW w:w="971" w:type="dxa"/>
          </w:tcPr>
          <w:p w14:paraId="1B680B2B" w14:textId="77777777" w:rsidR="00A46D51" w:rsidRDefault="00EE5F88">
            <w:pPr>
              <w:pStyle w:val="Compact"/>
            </w:pPr>
            <w:r>
              <w:rPr>
                <w:b/>
                <w:bCs/>
              </w:rPr>
              <w:t>Data type</w:t>
            </w:r>
          </w:p>
        </w:tc>
        <w:tc>
          <w:tcPr>
            <w:tcW w:w="6948" w:type="dxa"/>
          </w:tcPr>
          <w:p w14:paraId="01812081" w14:textId="77777777" w:rsidR="00A46D51" w:rsidRDefault="00EE5F88">
            <w:pPr>
              <w:pStyle w:val="Compact"/>
            </w:pPr>
            <w:r>
              <w:t>Quantitative and qualitative</w:t>
            </w:r>
          </w:p>
        </w:tc>
      </w:tr>
      <w:tr w:rsidR="00A46D51" w14:paraId="7B78409B" w14:textId="77777777">
        <w:tc>
          <w:tcPr>
            <w:tcW w:w="971" w:type="dxa"/>
          </w:tcPr>
          <w:p w14:paraId="1A537EC1" w14:textId="77777777" w:rsidR="00A46D51" w:rsidRDefault="00EE5F88">
            <w:pPr>
              <w:pStyle w:val="Compact"/>
            </w:pPr>
            <w:r>
              <w:rPr>
                <w:b/>
                <w:bCs/>
              </w:rPr>
              <w:t>Skills required</w:t>
            </w:r>
          </w:p>
        </w:tc>
        <w:tc>
          <w:tcPr>
            <w:tcW w:w="6948" w:type="dxa"/>
          </w:tcPr>
          <w:p w14:paraId="103279D3" w14:textId="77777777" w:rsidR="00A46D51" w:rsidRDefault="00EE5F88">
            <w:pPr>
              <w:pStyle w:val="Compact"/>
            </w:pPr>
            <w:r>
              <w:t>Background knowledge of community-based research, health i</w:t>
            </w:r>
            <w:r>
              <w:t>nequalities in African and African Caribbean UK populations, arthritis research, quantitative and qualitative data collection</w:t>
            </w:r>
          </w:p>
        </w:tc>
      </w:tr>
      <w:tr w:rsidR="00A46D51" w14:paraId="445F057A" w14:textId="77777777">
        <w:tc>
          <w:tcPr>
            <w:tcW w:w="971" w:type="dxa"/>
          </w:tcPr>
          <w:p w14:paraId="4F5379E9" w14:textId="77777777" w:rsidR="00A46D51" w:rsidRDefault="00EE5F88">
            <w:pPr>
              <w:pStyle w:val="Compact"/>
            </w:pPr>
            <w:r>
              <w:rPr>
                <w:b/>
                <w:bCs/>
              </w:rPr>
              <w:t>Techniques involved</w:t>
            </w:r>
          </w:p>
        </w:tc>
        <w:tc>
          <w:tcPr>
            <w:tcW w:w="6948" w:type="dxa"/>
          </w:tcPr>
          <w:p w14:paraId="5078C65F" w14:textId="77777777" w:rsidR="00A46D51" w:rsidRDefault="00A46D51">
            <w:pPr>
              <w:pStyle w:val="Compact"/>
            </w:pPr>
          </w:p>
        </w:tc>
      </w:tr>
    </w:tbl>
    <w:p w14:paraId="0C61E06E" w14:textId="77777777" w:rsidR="00A46D51" w:rsidRDefault="00EE5F88">
      <w:pPr>
        <w:pStyle w:val="Heading3"/>
      </w:pPr>
      <w:bookmarkStart w:id="48" w:name="overview-7"/>
      <w:bookmarkEnd w:id="47"/>
      <w:r>
        <w:t>Overview</w:t>
      </w:r>
    </w:p>
    <w:p w14:paraId="21EB9DE6" w14:textId="77777777" w:rsidR="00A46D51" w:rsidRDefault="00EE5F88">
      <w:pPr>
        <w:pStyle w:val="FirstParagraph"/>
      </w:pPr>
      <w:r>
        <w:t>MELODY is an interdisciplinary research collaboration between, the University of Edinburgh, the Un</w:t>
      </w:r>
      <w:r>
        <w:t xml:space="preserve">iversity of </w:t>
      </w:r>
      <w:proofErr w:type="spellStart"/>
      <w:r>
        <w:t>Keele</w:t>
      </w:r>
      <w:proofErr w:type="spellEnd"/>
      <w:r>
        <w:t>, the University of Glasgow and the University of South Australia.</w:t>
      </w:r>
    </w:p>
    <w:p w14:paraId="67155466" w14:textId="77777777" w:rsidR="00A46D51" w:rsidRDefault="00EE5F88">
      <w:pPr>
        <w:pStyle w:val="BodyText"/>
      </w:pPr>
      <w:r>
        <w:t>The aim of this 3-year project is to develop a data informed adaptive CBPR methodological model underpinning lab-based, biomedical and health research which incorporates an</w:t>
      </w:r>
      <w:r>
        <w:t>tiracism principles and approaches to challenge systemic inequity to deliver improved and equitable health outcomes for all patients.</w:t>
      </w:r>
    </w:p>
    <w:p w14:paraId="3853B0B6" w14:textId="77777777" w:rsidR="00A46D51" w:rsidRDefault="00EE5F88">
      <w:pPr>
        <w:pStyle w:val="Heading4"/>
      </w:pPr>
      <w:bookmarkStart w:id="49" w:name="key-objectives"/>
      <w:r>
        <w:t>Key objectives</w:t>
      </w:r>
    </w:p>
    <w:p w14:paraId="7DAEFFEB" w14:textId="77777777" w:rsidR="00A46D51" w:rsidRDefault="00EE5F88" w:rsidP="00EE5F88">
      <w:pPr>
        <w:numPr>
          <w:ilvl w:val="0"/>
          <w:numId w:val="14"/>
        </w:numPr>
      </w:pPr>
      <w:r>
        <w:t>To use the charity Versus Arthritis as a testbed matched to the MELODY project and provide an innovative an</w:t>
      </w:r>
      <w:r>
        <w:t>d enhanced data informed adaptive methodological framework for researchers to use within their research processes, that enables collaborative research with racially and ethnically diverse people who can positively shape and change future health research an</w:t>
      </w:r>
      <w:r>
        <w:t>d outcomes.</w:t>
      </w:r>
    </w:p>
    <w:p w14:paraId="3D9CD75A" w14:textId="77777777" w:rsidR="00A46D51" w:rsidRDefault="00EE5F88" w:rsidP="00EE5F88">
      <w:pPr>
        <w:numPr>
          <w:ilvl w:val="0"/>
          <w:numId w:val="14"/>
        </w:numPr>
      </w:pPr>
      <w:r>
        <w:t>To provide early career researchers with the skills, knowledge and confidence to become research leaders who will transform research culture, processes and outcomes.</w:t>
      </w:r>
    </w:p>
    <w:p w14:paraId="44FE70A3" w14:textId="77777777" w:rsidR="00A46D51" w:rsidRDefault="00EE5F88" w:rsidP="00EE5F88">
      <w:pPr>
        <w:numPr>
          <w:ilvl w:val="0"/>
          <w:numId w:val="14"/>
        </w:numPr>
      </w:pPr>
      <w:r>
        <w:t>To intentionally involve those who experience the impact of health inequity an</w:t>
      </w:r>
      <w:r>
        <w:t>d identify how and where better “upstream” decision making can be supported. This will create improved research ecosystems.</w:t>
      </w:r>
    </w:p>
    <w:p w14:paraId="7033E7FE" w14:textId="77777777" w:rsidR="00A46D51" w:rsidRDefault="00EE5F88" w:rsidP="00EE5F88">
      <w:pPr>
        <w:numPr>
          <w:ilvl w:val="0"/>
          <w:numId w:val="14"/>
        </w:numPr>
      </w:pPr>
      <w:r>
        <w:t>To create better health outcomes and address inequity using a CBPR approach that builds trust, creates equal partnerships and create</w:t>
      </w:r>
      <w:r>
        <w:t>s opportunity for meaningful engagement into the decision- making fora.</w:t>
      </w:r>
    </w:p>
    <w:p w14:paraId="1257DFC1" w14:textId="77777777" w:rsidR="00A46D51" w:rsidRDefault="00EE5F88" w:rsidP="00EE5F88">
      <w:pPr>
        <w:numPr>
          <w:ilvl w:val="0"/>
          <w:numId w:val="14"/>
        </w:numPr>
      </w:pPr>
      <w:r>
        <w:lastRenderedPageBreak/>
        <w:t xml:space="preserve">To identify and address how </w:t>
      </w:r>
      <w:proofErr w:type="spellStart"/>
      <w:r>
        <w:t>racialisation</w:t>
      </w:r>
      <w:proofErr w:type="spellEnd"/>
      <w:r>
        <w:t xml:space="preserve"> becomes embedded in our research systems and processes.</w:t>
      </w:r>
    </w:p>
    <w:p w14:paraId="502FB8EB" w14:textId="77777777" w:rsidR="00A46D51" w:rsidRDefault="00EE5F88" w:rsidP="00EE5F88">
      <w:pPr>
        <w:numPr>
          <w:ilvl w:val="0"/>
          <w:numId w:val="14"/>
        </w:numPr>
      </w:pPr>
      <w:r>
        <w:t>To publish high quality research and apply for follow on grants.</w:t>
      </w:r>
    </w:p>
    <w:p w14:paraId="51D5E5FD" w14:textId="77777777" w:rsidR="00A46D51" w:rsidRDefault="00EE5F88">
      <w:pPr>
        <w:pStyle w:val="Heading3"/>
      </w:pPr>
      <w:bookmarkStart w:id="50" w:name="data-access-and-ethics-approval-7"/>
      <w:bookmarkEnd w:id="48"/>
      <w:bookmarkEnd w:id="49"/>
      <w:r>
        <w:t>Data access and ethics approval</w:t>
      </w:r>
    </w:p>
    <w:p w14:paraId="15E4F3DA" w14:textId="77777777" w:rsidR="00A46D51" w:rsidRDefault="00EE5F88">
      <w:pPr>
        <w:pStyle w:val="FirstParagraph"/>
      </w:pPr>
      <w:r>
        <w:t>The data collected for the MELODY project is a cumulative pro</w:t>
      </w:r>
      <w:r>
        <w:t>cess involving,</w:t>
      </w:r>
    </w:p>
    <w:p w14:paraId="0B6BBCFA" w14:textId="77777777" w:rsidR="00A46D51" w:rsidRDefault="00EE5F88" w:rsidP="00EE5F88">
      <w:pPr>
        <w:pStyle w:val="Compact"/>
        <w:numPr>
          <w:ilvl w:val="0"/>
          <w:numId w:val="15"/>
        </w:numPr>
      </w:pPr>
      <w:r>
        <w:t>the online CBPR training of arthritis researchers (Y1)</w:t>
      </w:r>
    </w:p>
    <w:p w14:paraId="3F3D80F0" w14:textId="77777777" w:rsidR="00A46D51" w:rsidRDefault="00EE5F88" w:rsidP="00EE5F88">
      <w:pPr>
        <w:pStyle w:val="Compact"/>
        <w:numPr>
          <w:ilvl w:val="0"/>
          <w:numId w:val="15"/>
        </w:numPr>
      </w:pPr>
      <w:r>
        <w:t>understanding the community engagement data landscape (Y1)</w:t>
      </w:r>
    </w:p>
    <w:p w14:paraId="358840EB" w14:textId="77777777" w:rsidR="00A46D51" w:rsidRDefault="00EE5F88" w:rsidP="00EE5F88">
      <w:pPr>
        <w:pStyle w:val="Compact"/>
        <w:numPr>
          <w:ilvl w:val="0"/>
          <w:numId w:val="15"/>
        </w:numPr>
      </w:pPr>
      <w:r>
        <w:t>exploring test bed funders data landscape (Y1)</w:t>
      </w:r>
    </w:p>
    <w:p w14:paraId="472F4705" w14:textId="77777777" w:rsidR="00A46D51" w:rsidRDefault="00EE5F88" w:rsidP="00EE5F88">
      <w:pPr>
        <w:pStyle w:val="Compact"/>
        <w:numPr>
          <w:ilvl w:val="0"/>
          <w:numId w:val="15"/>
        </w:numPr>
      </w:pPr>
      <w:r>
        <w:t>ethnographic research data collected throughout the MELODY project (Y1,2,3).</w:t>
      </w:r>
    </w:p>
    <w:p w14:paraId="7BC467E0" w14:textId="77777777" w:rsidR="00A46D51" w:rsidRDefault="00EE5F88" w:rsidP="00EE5F88">
      <w:pPr>
        <w:pStyle w:val="Compact"/>
        <w:numPr>
          <w:ilvl w:val="0"/>
          <w:numId w:val="15"/>
        </w:numPr>
      </w:pPr>
      <w:r>
        <w:t>bu</w:t>
      </w:r>
      <w:r>
        <w:t>ilding a data system (Y2)</w:t>
      </w:r>
    </w:p>
    <w:p w14:paraId="38D1ED25" w14:textId="77777777" w:rsidR="00A46D51" w:rsidRDefault="00EE5F88" w:rsidP="00EE5F88">
      <w:pPr>
        <w:pStyle w:val="Compact"/>
        <w:numPr>
          <w:ilvl w:val="0"/>
          <w:numId w:val="15"/>
        </w:numPr>
      </w:pPr>
      <w:proofErr w:type="spellStart"/>
      <w:r>
        <w:t>organising</w:t>
      </w:r>
      <w:proofErr w:type="spellEnd"/>
      <w:r>
        <w:t xml:space="preserve"> data for communication through metrics and visualization (Y2/3)</w:t>
      </w:r>
    </w:p>
    <w:p w14:paraId="68836627" w14:textId="77777777" w:rsidR="00A46D51" w:rsidRDefault="00EE5F88">
      <w:pPr>
        <w:pStyle w:val="FirstParagraph"/>
      </w:pPr>
      <w:r>
        <w:t>The MELODY team have evidenced that when CBPR partnerships embody CBPR and anti-racism principles the project outcomes and impacts are more sustainable and</w:t>
      </w:r>
      <w:r>
        <w:t xml:space="preserve"> equitable (Gilchrist et al, 2022). Community partners will co-develop the ethics application, participant information sheets, data collection guides and ethnographic research methods for each year of the MELODY project. The team will submit ethics applica</w:t>
      </w:r>
      <w:r>
        <w:t xml:space="preserve">tion to University of </w:t>
      </w:r>
      <w:proofErr w:type="spellStart"/>
      <w:r>
        <w:t>Keele</w:t>
      </w:r>
      <w:proofErr w:type="spellEnd"/>
      <w:r>
        <w:t xml:space="preserve"> (Oct 2025).</w:t>
      </w:r>
    </w:p>
    <w:p w14:paraId="13F2CB79" w14:textId="77777777" w:rsidR="00A46D51" w:rsidRDefault="00EE5F88">
      <w:pPr>
        <w:pStyle w:val="Heading3"/>
      </w:pPr>
      <w:bookmarkStart w:id="51" w:name="references-7"/>
      <w:bookmarkEnd w:id="50"/>
      <w:r>
        <w:t>References</w:t>
      </w:r>
    </w:p>
    <w:p w14:paraId="6474AA9C" w14:textId="77777777" w:rsidR="00A46D51" w:rsidRDefault="00EE5F88" w:rsidP="00EE5F88">
      <w:pPr>
        <w:numPr>
          <w:ilvl w:val="0"/>
          <w:numId w:val="16"/>
        </w:numPr>
      </w:pPr>
      <w:r>
        <w:t>Gilchrist, L., Willis, A., &amp; Szoor-McElhinney, H. (2022). Our Health: Exploring interdisciplinarity and community-based participatory research in a higher education science shop. Research For All, 6(1), 1-</w:t>
      </w:r>
      <w:r>
        <w:t>13. Article 18. https://doi.org/10.14324/RFA.06.1.18</w:t>
      </w:r>
    </w:p>
    <w:p w14:paraId="6AC211B7" w14:textId="77777777" w:rsidR="00A46D51" w:rsidRDefault="00EE5F88" w:rsidP="00EE5F88">
      <w:pPr>
        <w:numPr>
          <w:ilvl w:val="0"/>
          <w:numId w:val="16"/>
        </w:numPr>
      </w:pPr>
      <w:hyperlink r:id="rId17">
        <w:r>
          <w:rPr>
            <w:rStyle w:val="Hyperlink"/>
          </w:rPr>
          <w:t>https://www.timeshighereducation.com/campus/authors/helen-szoormcelhinney</w:t>
        </w:r>
      </w:hyperlink>
    </w:p>
    <w:p w14:paraId="322E7AAA" w14:textId="77777777" w:rsidR="00A46D51" w:rsidRDefault="00EE5F88">
      <w:pPr>
        <w:pStyle w:val="Heading2"/>
      </w:pPr>
      <w:bookmarkStart w:id="52" w:name="X46ea44aa5ea58d5932b91cf1e62d9fdd5971f0b"/>
      <w:bookmarkStart w:id="53" w:name="_Toc201849909"/>
      <w:bookmarkEnd w:id="45"/>
      <w:bookmarkEnd w:id="51"/>
      <w:r>
        <w:t>Project 9: Secondary analysis of a c</w:t>
      </w:r>
      <w:r>
        <w:t>ohort survey of young people’s view on gambling</w:t>
      </w:r>
      <w:bookmarkEnd w:id="53"/>
    </w:p>
    <w:p w14:paraId="3C2495CA" w14:textId="77777777" w:rsidR="00A46D51" w:rsidRDefault="00EE5F88">
      <w:pPr>
        <w:pStyle w:val="Heading3"/>
      </w:pPr>
      <w:bookmarkStart w:id="54" w:name="supervisor-6"/>
      <w:r>
        <w:t>Supervisor</w:t>
      </w:r>
    </w:p>
    <w:p w14:paraId="62932B8A" w14:textId="77777777" w:rsidR="00A46D51" w:rsidRDefault="00EE5F88">
      <w:pPr>
        <w:pStyle w:val="FirstParagraph"/>
      </w:pPr>
      <w:r>
        <w:t>Dr Fiona Dobbie (</w:t>
      </w:r>
      <w:hyperlink r:id="rId18">
        <w:r>
          <w:rPr>
            <w:rStyle w:val="Hyperlink"/>
          </w:rPr>
          <w:t>https://www.research.ed.ac.uk/en/persons/fiona-dobbie</w:t>
        </w:r>
      </w:hyperlink>
      <w:r>
        <w:t>) is a Senior Lecturer in Public Health and Director o</w:t>
      </w:r>
      <w:r>
        <w:t xml:space="preserve">f Research for the Usher Institute. Based in the Centre for Population Health Science (CPHS), she conducts research, teaching and knowledge exchange in the design and evaluation of complex health </w:t>
      </w:r>
      <w:proofErr w:type="spellStart"/>
      <w:r>
        <w:t>behaviour</w:t>
      </w:r>
      <w:proofErr w:type="spellEnd"/>
      <w:r>
        <w:t xml:space="preserve"> change interventions, with a specific focus on add</w:t>
      </w:r>
      <w:r>
        <w:t>ictions.</w:t>
      </w:r>
    </w:p>
    <w:p w14:paraId="42FA4013" w14:textId="77777777" w:rsidR="00A46D51" w:rsidRDefault="00EE5F88">
      <w:pPr>
        <w:pStyle w:val="BodyText"/>
      </w:pPr>
      <w:r>
        <w:t>Fiona joined the University of Edinburgh in November 2018 from the University of Stirling where she was a Senior Research Fellow with the Institute for Social Marketing and Health. Before returning to academia in 2011, Fiona held a broad public he</w:t>
      </w:r>
      <w:r>
        <w:t xml:space="preserve">alth and social research </w:t>
      </w:r>
      <w:r>
        <w:lastRenderedPageBreak/>
        <w:t>portfolio working across the public, private and voluntary research sector as both a research commissioner and a researcher.</w:t>
      </w:r>
    </w:p>
    <w:p w14:paraId="1578E4CF" w14:textId="77777777" w:rsidR="00A46D51" w:rsidRDefault="00EE5F88">
      <w:pPr>
        <w:pStyle w:val="Heading4"/>
      </w:pPr>
      <w:bookmarkStart w:id="55" w:name="research-interests"/>
      <w:r>
        <w:t>Research Interests</w:t>
      </w:r>
    </w:p>
    <w:p w14:paraId="59EE8CC0" w14:textId="77777777" w:rsidR="00A46D51" w:rsidRDefault="00EE5F88">
      <w:pPr>
        <w:pStyle w:val="FirstParagraph"/>
      </w:pPr>
      <w:r>
        <w:t>Dr Dobbie is a public health and social sciences researcher with expertise and interest</w:t>
      </w:r>
      <w:r>
        <w:t xml:space="preserve"> in three key areas: 1) topic expertise in the fields of gambling and nicotine research with a particular focus on the prevention of harm for vulnerable groups (children and young people in particular); 2) research methods expertise in qualitative social n</w:t>
      </w:r>
      <w:r>
        <w:t xml:space="preserve">etwork research and; 3) applied expertise in the design and evaluation of complex health </w:t>
      </w:r>
      <w:proofErr w:type="spellStart"/>
      <w:r>
        <w:t>behaviour</w:t>
      </w:r>
      <w:proofErr w:type="spellEnd"/>
      <w:r>
        <w:t xml:space="preserve"> change interventions, with </w:t>
      </w:r>
      <w:proofErr w:type="spellStart"/>
      <w:r>
        <w:t>particualt</w:t>
      </w:r>
      <w:proofErr w:type="spellEnd"/>
      <w:r>
        <w:t xml:space="preserve"> expertise in process evaluation.</w:t>
      </w:r>
    </w:p>
    <w:p w14:paraId="2F9A7A64" w14:textId="77777777" w:rsidR="00A46D51" w:rsidRDefault="00EE5F88">
      <w:pPr>
        <w:pStyle w:val="Heading4"/>
      </w:pPr>
      <w:bookmarkStart w:id="56" w:name="teaching"/>
      <w:bookmarkEnd w:id="55"/>
      <w:r>
        <w:t>Teaching</w:t>
      </w:r>
    </w:p>
    <w:p w14:paraId="54562398" w14:textId="77777777" w:rsidR="00A46D51" w:rsidRDefault="00EE5F88">
      <w:pPr>
        <w:pStyle w:val="FirstParagraph"/>
      </w:pPr>
      <w:r>
        <w:t xml:space="preserve">Dr Dobbie is a Senior Lecturer in Public Health and leads two courses on the </w:t>
      </w:r>
      <w:r>
        <w:t xml:space="preserve">Master of Public Health Programme (on-line and on-campus) at the University of Edinburgh: Introduction to Health Promotion and ‘Developing and Evaluating Complex Interventions’. She also supervises Masters’ level students on Master of Public Health </w:t>
      </w:r>
      <w:proofErr w:type="spellStart"/>
      <w:r>
        <w:t>Program</w:t>
      </w:r>
      <w:r>
        <w:t>mes</w:t>
      </w:r>
      <w:proofErr w:type="spellEnd"/>
      <w:r>
        <w:t xml:space="preserve"> (on-campus and online) and has PhD supervision experience at the University of Edinburgh.</w:t>
      </w:r>
    </w:p>
    <w:tbl>
      <w:tblPr>
        <w:tblStyle w:val="Table"/>
        <w:tblW w:w="5000" w:type="pct"/>
        <w:tblLayout w:type="fixed"/>
        <w:tblLook w:val="0000" w:firstRow="0" w:lastRow="0" w:firstColumn="0" w:lastColumn="0" w:noHBand="0" w:noVBand="0"/>
      </w:tblPr>
      <w:tblGrid>
        <w:gridCol w:w="1174"/>
        <w:gridCol w:w="8402"/>
      </w:tblGrid>
      <w:tr w:rsidR="00A46D51" w14:paraId="217F8013" w14:textId="77777777">
        <w:tc>
          <w:tcPr>
            <w:tcW w:w="971" w:type="dxa"/>
          </w:tcPr>
          <w:p w14:paraId="07A07330" w14:textId="77777777" w:rsidR="00A46D51" w:rsidRDefault="00EE5F88">
            <w:pPr>
              <w:pStyle w:val="Compact"/>
            </w:pPr>
            <w:r>
              <w:rPr>
                <w:b/>
                <w:bCs/>
              </w:rPr>
              <w:t>Number of students</w:t>
            </w:r>
          </w:p>
        </w:tc>
        <w:tc>
          <w:tcPr>
            <w:tcW w:w="6948" w:type="dxa"/>
          </w:tcPr>
          <w:p w14:paraId="316F9A4E" w14:textId="77777777" w:rsidR="00A46D51" w:rsidRDefault="00EE5F88">
            <w:pPr>
              <w:pStyle w:val="Compact"/>
            </w:pPr>
            <w:r>
              <w:t>1 [currently Edinburgh - Usher location, investigating wider access]</w:t>
            </w:r>
          </w:p>
        </w:tc>
      </w:tr>
      <w:tr w:rsidR="00A46D51" w14:paraId="37451B06" w14:textId="77777777">
        <w:tc>
          <w:tcPr>
            <w:tcW w:w="971" w:type="dxa"/>
          </w:tcPr>
          <w:p w14:paraId="3361154C" w14:textId="77777777" w:rsidR="00A46D51" w:rsidRDefault="00EE5F88">
            <w:pPr>
              <w:pStyle w:val="Compact"/>
            </w:pPr>
            <w:r>
              <w:rPr>
                <w:b/>
                <w:bCs/>
              </w:rPr>
              <w:t>Data type</w:t>
            </w:r>
          </w:p>
        </w:tc>
        <w:tc>
          <w:tcPr>
            <w:tcW w:w="6948" w:type="dxa"/>
          </w:tcPr>
          <w:p w14:paraId="2E7AC786" w14:textId="77777777" w:rsidR="00A46D51" w:rsidRDefault="00EE5F88">
            <w:pPr>
              <w:pStyle w:val="Compact"/>
            </w:pPr>
            <w:r>
              <w:t>Quantitative</w:t>
            </w:r>
          </w:p>
        </w:tc>
      </w:tr>
      <w:tr w:rsidR="00A46D51" w14:paraId="65C2C0D2" w14:textId="77777777">
        <w:tc>
          <w:tcPr>
            <w:tcW w:w="971" w:type="dxa"/>
          </w:tcPr>
          <w:p w14:paraId="712A899F" w14:textId="77777777" w:rsidR="00A46D51" w:rsidRDefault="00EE5F88">
            <w:pPr>
              <w:pStyle w:val="Compact"/>
            </w:pPr>
            <w:r>
              <w:rPr>
                <w:b/>
                <w:bCs/>
              </w:rPr>
              <w:t>Skills required</w:t>
            </w:r>
          </w:p>
        </w:tc>
        <w:tc>
          <w:tcPr>
            <w:tcW w:w="6948" w:type="dxa"/>
          </w:tcPr>
          <w:p w14:paraId="07EE8DCE" w14:textId="77777777" w:rsidR="00A46D51" w:rsidRDefault="00EE5F88">
            <w:pPr>
              <w:pStyle w:val="Compact"/>
            </w:pPr>
            <w:r>
              <w:t>Quantitative data analysis skills (descriptive statistics mainly)</w:t>
            </w:r>
          </w:p>
        </w:tc>
      </w:tr>
      <w:tr w:rsidR="00A46D51" w14:paraId="0705D7DB" w14:textId="77777777">
        <w:tc>
          <w:tcPr>
            <w:tcW w:w="971" w:type="dxa"/>
          </w:tcPr>
          <w:p w14:paraId="7B6C1FD6" w14:textId="77777777" w:rsidR="00A46D51" w:rsidRDefault="00EE5F88">
            <w:pPr>
              <w:pStyle w:val="Compact"/>
            </w:pPr>
            <w:r>
              <w:rPr>
                <w:b/>
                <w:bCs/>
              </w:rPr>
              <w:t>Techniques involved</w:t>
            </w:r>
          </w:p>
        </w:tc>
        <w:tc>
          <w:tcPr>
            <w:tcW w:w="6948" w:type="dxa"/>
          </w:tcPr>
          <w:p w14:paraId="7E0E55FD" w14:textId="77777777" w:rsidR="00A46D51" w:rsidRDefault="00EE5F88">
            <w:pPr>
              <w:pStyle w:val="Compact"/>
            </w:pPr>
            <w:r>
              <w:t>How to prepare an analysis plan, descriptive statistics and more advanced analyses if the student is interested and a co-supervisor can be found for statistics / data an</w:t>
            </w:r>
            <w:r>
              <w:t>alysis support</w:t>
            </w:r>
          </w:p>
        </w:tc>
      </w:tr>
    </w:tbl>
    <w:p w14:paraId="0636934D" w14:textId="77777777" w:rsidR="00A46D51" w:rsidRDefault="00EE5F88">
      <w:pPr>
        <w:pStyle w:val="Heading3"/>
      </w:pPr>
      <w:bookmarkStart w:id="57" w:name="overview-8"/>
      <w:bookmarkEnd w:id="54"/>
      <w:bookmarkEnd w:id="56"/>
      <w:r>
        <w:t>Overview</w:t>
      </w:r>
    </w:p>
    <w:p w14:paraId="76BDA0EC" w14:textId="77777777" w:rsidR="00A46D51" w:rsidRDefault="00EE5F88">
      <w:pPr>
        <w:pStyle w:val="FirstParagraph"/>
      </w:pPr>
      <w:r>
        <w:t>There are currently two ideas for the student to consider:</w:t>
      </w:r>
    </w:p>
    <w:p w14:paraId="63D38787" w14:textId="77777777" w:rsidR="00A46D51" w:rsidRDefault="00EE5F88" w:rsidP="00EE5F88">
      <w:pPr>
        <w:pStyle w:val="Compact"/>
        <w:numPr>
          <w:ilvl w:val="0"/>
          <w:numId w:val="17"/>
        </w:numPr>
      </w:pPr>
      <w:r>
        <w:t>Analysis of student gambling prevalence at baseline and follow-up and exploration of the factors that influence this.</w:t>
      </w:r>
    </w:p>
    <w:p w14:paraId="45032161" w14:textId="77777777" w:rsidR="00A46D51" w:rsidRDefault="00EE5F88" w:rsidP="00EE5F88">
      <w:pPr>
        <w:pStyle w:val="Compact"/>
        <w:numPr>
          <w:ilvl w:val="0"/>
          <w:numId w:val="17"/>
        </w:numPr>
      </w:pPr>
      <w:r>
        <w:t>Exploration of the association (if any) of gambling an</w:t>
      </w:r>
      <w:r>
        <w:t>d mental illness in adolescents.</w:t>
      </w:r>
    </w:p>
    <w:p w14:paraId="24247030" w14:textId="77777777" w:rsidR="00A46D51" w:rsidRDefault="00EE5F88">
      <w:pPr>
        <w:pStyle w:val="FirstParagraph"/>
      </w:pPr>
      <w:r>
        <w:t>Both could be written up for publication and I would support this. I am also open to working with the student to take forward their own ideas – I can supply the questionnaire so they can get a feel for the data collected.</w:t>
      </w:r>
    </w:p>
    <w:p w14:paraId="24F0B522" w14:textId="77777777" w:rsidR="00A46D51" w:rsidRDefault="00EE5F88">
      <w:pPr>
        <w:pStyle w:val="Heading4"/>
      </w:pPr>
      <w:bookmarkStart w:id="58" w:name="Xed354efc1f70b260999811d2aa8382713e76e29"/>
      <w:r>
        <w:t>S</w:t>
      </w:r>
      <w:r>
        <w:t>ummary of the project the survey supported:</w:t>
      </w:r>
    </w:p>
    <w:p w14:paraId="4161AF12" w14:textId="77777777" w:rsidR="00A46D51" w:rsidRDefault="00EE5F88">
      <w:pPr>
        <w:pStyle w:val="FirstParagraph"/>
      </w:pPr>
      <w:r>
        <w:t xml:space="preserve">Gambling among young people is worrying because starting at a young age may lead to problems with gambling later on. Research shows that more young people are struggling with </w:t>
      </w:r>
      <w:r>
        <w:lastRenderedPageBreak/>
        <w:t>gambling problems, which can cause st</w:t>
      </w:r>
      <w:r>
        <w:t xml:space="preserve">ress, anxiety, relationship issues, debt, and lost opportunities. To protect young people, we wanted to help them understand: 1) what gambling is; 2) </w:t>
      </w:r>
      <w:proofErr w:type="spellStart"/>
      <w:r>
        <w:t>recognise</w:t>
      </w:r>
      <w:proofErr w:type="spellEnd"/>
      <w:r>
        <w:t xml:space="preserve"> the different ways people can gamble; 3) what gambling marketing is and how it can influence our</w:t>
      </w:r>
      <w:r>
        <w:t xml:space="preserve"> thoughts and beliefs and; 4) understand the risks gambling can bring. To do this, we created a programme for secondary schools called </w:t>
      </w:r>
      <w:proofErr w:type="spellStart"/>
      <w:r>
        <w:t>PRoGRAM</w:t>
      </w:r>
      <w:proofErr w:type="spellEnd"/>
      <w:r>
        <w:t>-A (Preventing Gambling Related Harm in Adolescents).</w:t>
      </w:r>
    </w:p>
    <w:p w14:paraId="5B861796" w14:textId="77777777" w:rsidR="00A46D51" w:rsidRDefault="00EE5F88">
      <w:pPr>
        <w:pStyle w:val="BodyText"/>
      </w:pPr>
      <w:r>
        <w:t>In this programme, students were selected by their classmate</w:t>
      </w:r>
      <w:r>
        <w:t>s to become “Peer Supporters”. These students received training to learn about gambling and gambling harm, so they could share this knowledge with their friends and family.</w:t>
      </w:r>
    </w:p>
    <w:p w14:paraId="4243AB5C" w14:textId="77777777" w:rsidR="00A46D51" w:rsidRDefault="00EE5F88">
      <w:pPr>
        <w:pStyle w:val="BodyText"/>
      </w:pPr>
      <w:r>
        <w:t xml:space="preserve">At this stage in the development and testing of </w:t>
      </w:r>
      <w:proofErr w:type="spellStart"/>
      <w:r>
        <w:t>PRoGRAM</w:t>
      </w:r>
      <w:proofErr w:type="spellEnd"/>
      <w:r>
        <w:t>-A, we conducted a pilot stu</w:t>
      </w:r>
      <w:r>
        <w:t xml:space="preserve">dy to learn about any improvements we could make and decide if we should apply for fundings to conduct a bigger study to see if </w:t>
      </w:r>
      <w:proofErr w:type="spellStart"/>
      <w:r>
        <w:t>PRoGRAM</w:t>
      </w:r>
      <w:proofErr w:type="spellEnd"/>
      <w:r>
        <w:t xml:space="preserve">-A is effective and cost effective. To help make this decision we set some goals before the study started that we had to </w:t>
      </w:r>
      <w:r>
        <w:t>meet. We also spoke to school staff, students, and trainers, and observed how the programme was delivered and conducted a student survey before and after the programme. All goals were met, and feedback showed that the programme was well-received and delive</w:t>
      </w:r>
      <w:r>
        <w:t>red as planned. This suggests that moving forward with a full-scale study to test effectiveness and cost effectiveness is a good idea.</w:t>
      </w:r>
    </w:p>
    <w:p w14:paraId="3911C868" w14:textId="77777777" w:rsidR="00A46D51" w:rsidRDefault="00EE5F88">
      <w:pPr>
        <w:pStyle w:val="Heading4"/>
      </w:pPr>
      <w:bookmarkStart w:id="59" w:name="summary-of-the-research-design"/>
      <w:bookmarkEnd w:id="58"/>
      <w:r>
        <w:t>Summary of the research design</w:t>
      </w:r>
    </w:p>
    <w:p w14:paraId="7A420B67" w14:textId="77777777" w:rsidR="00A46D51" w:rsidRDefault="00EE5F88">
      <w:pPr>
        <w:pStyle w:val="FirstParagraph"/>
      </w:pPr>
      <w:r>
        <w:t xml:space="preserve">The secondary data the student will only have access to the </w:t>
      </w:r>
      <w:proofErr w:type="spellStart"/>
      <w:r>
        <w:t>self complete</w:t>
      </w:r>
      <w:proofErr w:type="spellEnd"/>
      <w:r>
        <w:t xml:space="preserve"> questionnaire da</w:t>
      </w:r>
      <w:r>
        <w:t xml:space="preserve">ta (baseline and a </w:t>
      </w:r>
      <w:proofErr w:type="gramStart"/>
      <w:r>
        <w:t>six month</w:t>
      </w:r>
      <w:proofErr w:type="gramEnd"/>
      <w:r>
        <w:t xml:space="preserve"> follow-up).</w:t>
      </w:r>
    </w:p>
    <w:p w14:paraId="52BC7583" w14:textId="77777777" w:rsidR="00A46D51" w:rsidRDefault="00EE5F88">
      <w:pPr>
        <w:pStyle w:val="BodyText"/>
      </w:pPr>
      <w:r>
        <w:rPr>
          <w:b/>
          <w:bCs/>
        </w:rPr>
        <w:t>Study design</w:t>
      </w:r>
    </w:p>
    <w:p w14:paraId="22F50F9D" w14:textId="77777777" w:rsidR="00A46D51" w:rsidRDefault="00EE5F88">
      <w:pPr>
        <w:pStyle w:val="BodyText"/>
      </w:pPr>
      <w:r>
        <w:t xml:space="preserve">The study design comprised of a two-arm, pilot cluster RCT with an embedded process evaluation, health economic scoping study and social network analysis. It was conducted in six state funded secondary </w:t>
      </w:r>
      <w:r>
        <w:t xml:space="preserve">schools in Scotland (four </w:t>
      </w:r>
      <w:proofErr w:type="spellStart"/>
      <w:r>
        <w:t>PRoGRAM</w:t>
      </w:r>
      <w:proofErr w:type="spellEnd"/>
      <w:r>
        <w:t>-A intervention, two control). Control schools delivered no formal prevention of GRH education. Students in S3 (aged 13-15) were invited to take part. Table 1, presents a summary of the different components of the study des</w:t>
      </w:r>
      <w:r>
        <w:t>ign.</w:t>
      </w:r>
    </w:p>
    <w:p w14:paraId="2E64B887" w14:textId="77777777" w:rsidR="00A46D51" w:rsidRDefault="00EE5F88">
      <w:pPr>
        <w:pStyle w:val="BodyText"/>
      </w:pPr>
      <w:r>
        <w:rPr>
          <w:noProof/>
        </w:rPr>
        <w:lastRenderedPageBreak/>
        <w:drawing>
          <wp:inline distT="0" distB="0" distL="0" distR="0" wp14:anchorId="12F776E2" wp14:editId="3A9875DF">
            <wp:extent cx="4092419" cy="4994030"/>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images/Table1_ProgramA_FDobbie.png"/>
                    <pic:cNvPicPr>
                      <a:picLocks noChangeAspect="1" noChangeArrowheads="1"/>
                    </pic:cNvPicPr>
                  </pic:nvPicPr>
                  <pic:blipFill>
                    <a:blip r:embed="rId19"/>
                    <a:stretch>
                      <a:fillRect/>
                    </a:stretch>
                  </pic:blipFill>
                  <pic:spPr bwMode="auto">
                    <a:xfrm>
                      <a:off x="0" y="0"/>
                      <a:ext cx="4092419" cy="4994030"/>
                    </a:xfrm>
                    <a:prstGeom prst="rect">
                      <a:avLst/>
                    </a:prstGeom>
                    <a:noFill/>
                    <a:ln w="9525">
                      <a:noFill/>
                      <a:headEnd/>
                      <a:tailEnd/>
                    </a:ln>
                  </pic:spPr>
                </pic:pic>
              </a:graphicData>
            </a:graphic>
          </wp:inline>
        </w:drawing>
      </w:r>
    </w:p>
    <w:p w14:paraId="6907D940" w14:textId="77777777" w:rsidR="00A46D51" w:rsidRDefault="00EE5F88">
      <w:pPr>
        <w:pStyle w:val="Heading3"/>
      </w:pPr>
      <w:bookmarkStart w:id="60" w:name="data-access-and-ethics-approval-8"/>
      <w:bookmarkEnd w:id="57"/>
      <w:bookmarkEnd w:id="59"/>
      <w:r>
        <w:t>Data access and ethics approval</w:t>
      </w:r>
    </w:p>
    <w:p w14:paraId="6D264DA8" w14:textId="77777777" w:rsidR="00A46D51" w:rsidRDefault="00EE5F88">
      <w:pPr>
        <w:pStyle w:val="FirstParagraph"/>
      </w:pPr>
      <w:r>
        <w:t>Secondary analysis of an existing dataset, approval granted from PI who will also be the student’s supervisor (</w:t>
      </w:r>
      <w:proofErr w:type="gramStart"/>
      <w:r>
        <w:t>i.e.</w:t>
      </w:r>
      <w:proofErr w:type="gramEnd"/>
      <w:r>
        <w:t xml:space="preserve"> Fiona Dobbie). Ideally, restricted to students who can conduct analysis in a safe room in Usher. But we are looking into this – </w:t>
      </w:r>
      <w:proofErr w:type="gramStart"/>
      <w:r>
        <w:t>i.e.</w:t>
      </w:r>
      <w:proofErr w:type="gramEnd"/>
      <w:r>
        <w:t xml:space="preserve"> can we </w:t>
      </w:r>
      <w:r>
        <w:t>be less restrictive (</w:t>
      </w:r>
      <w:proofErr w:type="spellStart"/>
      <w:r>
        <w:t>PRoGRAM</w:t>
      </w:r>
      <w:proofErr w:type="spellEnd"/>
      <w:r>
        <w:t>-A Project Manager Angela Niven is liaising with ECTU on this).</w:t>
      </w:r>
    </w:p>
    <w:p w14:paraId="717E04F6" w14:textId="77777777" w:rsidR="00A46D51" w:rsidRDefault="00EE5F88">
      <w:pPr>
        <w:pStyle w:val="BodyText"/>
      </w:pPr>
      <w:r>
        <w:t>No ethical approval is expected.</w:t>
      </w:r>
    </w:p>
    <w:p w14:paraId="0A9156F8" w14:textId="77777777" w:rsidR="00A46D51" w:rsidRDefault="00EE5F88">
      <w:pPr>
        <w:pStyle w:val="Heading3"/>
      </w:pPr>
      <w:bookmarkStart w:id="61" w:name="references-8"/>
      <w:bookmarkEnd w:id="60"/>
      <w:r>
        <w:t>References</w:t>
      </w:r>
    </w:p>
    <w:p w14:paraId="04C2167A" w14:textId="77777777" w:rsidR="00A46D51" w:rsidRDefault="00EE5F88" w:rsidP="00EE5F88">
      <w:pPr>
        <w:pStyle w:val="Compact"/>
        <w:numPr>
          <w:ilvl w:val="0"/>
          <w:numId w:val="18"/>
        </w:numPr>
      </w:pPr>
      <w:r>
        <w:t xml:space="preserve">Study protocol: Dobbie F, Miller M, Wardle H, et al. Protocol for a pilot cluster </w:t>
      </w:r>
      <w:proofErr w:type="spellStart"/>
      <w:r>
        <w:t>randomised</w:t>
      </w:r>
      <w:proofErr w:type="spellEnd"/>
      <w:r>
        <w:t xml:space="preserve"> controlled trial of </w:t>
      </w:r>
      <w:proofErr w:type="spellStart"/>
      <w:r>
        <w:t>PRoGRAM</w:t>
      </w:r>
      <w:proofErr w:type="spellEnd"/>
      <w:r>
        <w:t>-A (preventing gambling-related harm in adolescents): a secondary school-based social network intervention. Pilot and Feasibility Studies 2024; 10: 109.</w:t>
      </w:r>
    </w:p>
    <w:p w14:paraId="24E50A82" w14:textId="77777777" w:rsidR="00A46D51" w:rsidRDefault="00EE5F88">
      <w:pPr>
        <w:pStyle w:val="FirstParagraph"/>
      </w:pPr>
      <w:r>
        <w:t>We also have the funder synopsis report and 4 papers all currently under review – these could be shared</w:t>
      </w:r>
      <w:r>
        <w:t xml:space="preserve"> for more information.</w:t>
      </w:r>
    </w:p>
    <w:p w14:paraId="01D0DBF2" w14:textId="77777777" w:rsidR="00A46D51" w:rsidRDefault="00EE5F88">
      <w:pPr>
        <w:pStyle w:val="Heading2"/>
      </w:pPr>
      <w:bookmarkStart w:id="62" w:name="X80eea5fc5e074568612ba2b1e6db57923855f7c"/>
      <w:bookmarkStart w:id="63" w:name="_Toc201849910"/>
      <w:bookmarkEnd w:id="52"/>
      <w:bookmarkEnd w:id="61"/>
      <w:r>
        <w:lastRenderedPageBreak/>
        <w:t>Project 10: How do children’s homes affect their risk of respiratory diseases?</w:t>
      </w:r>
      <w:bookmarkEnd w:id="63"/>
    </w:p>
    <w:p w14:paraId="449287AA" w14:textId="77777777" w:rsidR="00A46D51" w:rsidRDefault="00EE5F88">
      <w:pPr>
        <w:pStyle w:val="Heading3"/>
      </w:pPr>
      <w:bookmarkStart w:id="64" w:name="supervisor-7"/>
      <w:r>
        <w:t>Supervisor</w:t>
      </w:r>
    </w:p>
    <w:p w14:paraId="446B59CE" w14:textId="77777777" w:rsidR="00A46D51" w:rsidRDefault="00EE5F88">
      <w:pPr>
        <w:pStyle w:val="FirstParagraph"/>
      </w:pPr>
      <w:r>
        <w:t xml:space="preserve">Dr Olivia Swann is a consultant </w:t>
      </w:r>
      <w:proofErr w:type="spellStart"/>
      <w:r>
        <w:t>paediatrician</w:t>
      </w:r>
      <w:proofErr w:type="spellEnd"/>
      <w:r>
        <w:t xml:space="preserve"> in infectious disease and data scientist. I am passionate about using data to improve children’s </w:t>
      </w:r>
      <w:r>
        <w:t xml:space="preserve">health. My previous work has had direct policy impact, </w:t>
      </w:r>
      <w:proofErr w:type="gramStart"/>
      <w:r>
        <w:t>e.g.</w:t>
      </w:r>
      <w:proofErr w:type="gramEnd"/>
      <w:r>
        <w:t> defining SARS-CoV-2 risk to children in the pandemic, which informed UK government policy on school reopening and vaccination. (Swann OV et al. Clinical characteristics of children and young peopl</w:t>
      </w:r>
      <w:r>
        <w:t xml:space="preserve">e admitted to hospital with covid-19 in United Kingdom: prospective </w:t>
      </w:r>
      <w:proofErr w:type="spellStart"/>
      <w:r>
        <w:t>multicentre</w:t>
      </w:r>
      <w:proofErr w:type="spellEnd"/>
      <w:r>
        <w:t xml:space="preserve"> observational cohort study. BMJ; 370. 27 August 2020. DOI: 10.1136/bmj.m3249.) </w:t>
      </w:r>
    </w:p>
    <w:tbl>
      <w:tblPr>
        <w:tblStyle w:val="Table"/>
        <w:tblW w:w="5000" w:type="pct"/>
        <w:tblLayout w:type="fixed"/>
        <w:tblLook w:val="0000" w:firstRow="0" w:lastRow="0" w:firstColumn="0" w:lastColumn="0" w:noHBand="0" w:noVBand="0"/>
      </w:tblPr>
      <w:tblGrid>
        <w:gridCol w:w="2348"/>
        <w:gridCol w:w="7228"/>
      </w:tblGrid>
      <w:tr w:rsidR="00A46D51" w14:paraId="1DA58C0C" w14:textId="77777777">
        <w:tc>
          <w:tcPr>
            <w:tcW w:w="1942" w:type="dxa"/>
          </w:tcPr>
          <w:p w14:paraId="65610488" w14:textId="77777777" w:rsidR="00A46D51" w:rsidRDefault="00EE5F88">
            <w:pPr>
              <w:pStyle w:val="Compact"/>
            </w:pPr>
            <w:r>
              <w:rPr>
                <w:b/>
                <w:bCs/>
              </w:rPr>
              <w:t>Number of students</w:t>
            </w:r>
          </w:p>
        </w:tc>
        <w:tc>
          <w:tcPr>
            <w:tcW w:w="5977" w:type="dxa"/>
          </w:tcPr>
          <w:p w14:paraId="55F7C74C" w14:textId="77777777" w:rsidR="00A46D51" w:rsidRDefault="00EE5F88">
            <w:pPr>
              <w:pStyle w:val="Compact"/>
            </w:pPr>
            <w:r>
              <w:t>1 [UK location]</w:t>
            </w:r>
          </w:p>
        </w:tc>
      </w:tr>
      <w:tr w:rsidR="00A46D51" w14:paraId="361AC7A8" w14:textId="77777777">
        <w:tc>
          <w:tcPr>
            <w:tcW w:w="1942" w:type="dxa"/>
          </w:tcPr>
          <w:p w14:paraId="72FA6F3D" w14:textId="77777777" w:rsidR="00A46D51" w:rsidRDefault="00EE5F88">
            <w:pPr>
              <w:pStyle w:val="Compact"/>
            </w:pPr>
            <w:r>
              <w:rPr>
                <w:b/>
                <w:bCs/>
              </w:rPr>
              <w:t>Data type</w:t>
            </w:r>
          </w:p>
        </w:tc>
        <w:tc>
          <w:tcPr>
            <w:tcW w:w="5977" w:type="dxa"/>
          </w:tcPr>
          <w:p w14:paraId="0C8A70EC" w14:textId="77777777" w:rsidR="00A46D51" w:rsidRDefault="00EE5F88">
            <w:pPr>
              <w:pStyle w:val="Compact"/>
            </w:pPr>
            <w:r>
              <w:t>Quantitative</w:t>
            </w:r>
          </w:p>
        </w:tc>
      </w:tr>
      <w:tr w:rsidR="00A46D51" w14:paraId="2ECA2318" w14:textId="77777777">
        <w:tc>
          <w:tcPr>
            <w:tcW w:w="1942" w:type="dxa"/>
          </w:tcPr>
          <w:p w14:paraId="3C6A3B2B" w14:textId="77777777" w:rsidR="00A46D51" w:rsidRDefault="00EE5F88">
            <w:pPr>
              <w:pStyle w:val="Compact"/>
            </w:pPr>
            <w:r>
              <w:rPr>
                <w:b/>
                <w:bCs/>
              </w:rPr>
              <w:t>Skills required</w:t>
            </w:r>
          </w:p>
        </w:tc>
        <w:tc>
          <w:tcPr>
            <w:tcW w:w="5977" w:type="dxa"/>
          </w:tcPr>
          <w:p w14:paraId="526CB0DE" w14:textId="77777777" w:rsidR="00A46D51" w:rsidRDefault="00EE5F88">
            <w:pPr>
              <w:pStyle w:val="Compact"/>
            </w:pPr>
            <w:r>
              <w:t>Basic literacy in R</w:t>
            </w:r>
          </w:p>
        </w:tc>
      </w:tr>
      <w:tr w:rsidR="00A46D51" w14:paraId="737253CD" w14:textId="77777777">
        <w:tc>
          <w:tcPr>
            <w:tcW w:w="1942" w:type="dxa"/>
          </w:tcPr>
          <w:p w14:paraId="1BB11F85" w14:textId="77777777" w:rsidR="00A46D51" w:rsidRDefault="00EE5F88">
            <w:pPr>
              <w:pStyle w:val="Compact"/>
            </w:pPr>
            <w:r>
              <w:rPr>
                <w:b/>
                <w:bCs/>
              </w:rPr>
              <w:t>Techniques involved</w:t>
            </w:r>
          </w:p>
        </w:tc>
        <w:tc>
          <w:tcPr>
            <w:tcW w:w="5977" w:type="dxa"/>
          </w:tcPr>
          <w:p w14:paraId="7512F5F3" w14:textId="77777777" w:rsidR="00A46D51" w:rsidRDefault="00EE5F88">
            <w:pPr>
              <w:pStyle w:val="Compact"/>
            </w:pPr>
            <w:r>
              <w:t xml:space="preserve">Data </w:t>
            </w:r>
            <w:proofErr w:type="spellStart"/>
            <w:r>
              <w:t>visualisation</w:t>
            </w:r>
            <w:proofErr w:type="spellEnd"/>
            <w:r>
              <w:t xml:space="preserve"> (</w:t>
            </w:r>
            <w:proofErr w:type="gramStart"/>
            <w:r>
              <w:t>e.g.</w:t>
            </w:r>
            <w:proofErr w:type="gramEnd"/>
            <w:r>
              <w:t xml:space="preserve"> ggplot2), simple regression (e.g. lme4 and </w:t>
            </w:r>
            <w:proofErr w:type="spellStart"/>
            <w:r>
              <w:t>finalfit</w:t>
            </w:r>
            <w:proofErr w:type="spellEnd"/>
            <w:r>
              <w:t>)</w:t>
            </w:r>
          </w:p>
        </w:tc>
      </w:tr>
    </w:tbl>
    <w:p w14:paraId="0405C84D" w14:textId="77777777" w:rsidR="00A46D51" w:rsidRDefault="00EE5F88">
      <w:pPr>
        <w:pStyle w:val="Heading3"/>
      </w:pPr>
      <w:bookmarkStart w:id="65" w:name="overview-9"/>
      <w:bookmarkEnd w:id="64"/>
      <w:r>
        <w:t>Overview</w:t>
      </w:r>
    </w:p>
    <w:p w14:paraId="6CE1E9F1" w14:textId="77777777" w:rsidR="00A46D51" w:rsidRDefault="00EE5F88">
      <w:pPr>
        <w:pStyle w:val="Heading4"/>
      </w:pPr>
      <w:bookmarkStart w:id="66" w:name="background"/>
      <w:r>
        <w:t>Background</w:t>
      </w:r>
    </w:p>
    <w:p w14:paraId="31D8B6B1" w14:textId="77777777" w:rsidR="00A46D51" w:rsidRDefault="00EE5F88">
      <w:pPr>
        <w:pStyle w:val="FirstParagraph"/>
      </w:pPr>
      <w:r>
        <w:t xml:space="preserve">Acute respiratory infections (ARIs) are the main cause of </w:t>
      </w:r>
      <w:proofErr w:type="spellStart"/>
      <w:r>
        <w:t>hospitalisations</w:t>
      </w:r>
      <w:proofErr w:type="spellEnd"/>
      <w:r>
        <w:t xml:space="preserve"> in preschool children and increase the risk of asthma and premature adult death. ARIs are associated with underheated housing, but we do not know what proportion of preschool ARIs c</w:t>
      </w:r>
      <w:r>
        <w:t>ould be prevented by tackling underheated homes.</w:t>
      </w:r>
    </w:p>
    <w:p w14:paraId="61E56CC1" w14:textId="77777777" w:rsidR="00A46D51" w:rsidRDefault="00EE5F88">
      <w:pPr>
        <w:pStyle w:val="BodyText"/>
      </w:pPr>
      <w:r>
        <w:t xml:space="preserve">Half of Scotland’s housing has low energy efficiency (hard to heat), producing significant carbon emissions. The Scottish Government is retrofitting existing housing to increase home energy efficiency (HEE) </w:t>
      </w:r>
      <w:r>
        <w:t>for Net Zero targets. Whilst making homes warmer, some HEE measures reduce ventilation, decreasing heat loss but trapping air pollutants indoors, potentially worsening respiratory health.</w:t>
      </w:r>
    </w:p>
    <w:p w14:paraId="398A1AC1" w14:textId="77777777" w:rsidR="00A46D51" w:rsidRDefault="00EE5F88">
      <w:pPr>
        <w:pStyle w:val="BodyText"/>
      </w:pPr>
      <w:r>
        <w:t>New Scottish data developments mean we can now link children’s healt</w:t>
      </w:r>
      <w:r>
        <w:t xml:space="preserve">hcare data to every home they have ever lived in </w:t>
      </w:r>
      <w:r>
        <w:rPr>
          <w:b/>
          <w:bCs/>
        </w:rPr>
        <w:t>for the first time</w:t>
      </w:r>
      <w:r>
        <w:t>. This Masters project is part of a lager study exploring how many preschool ARIs could be prevented by addressing underheating and to ensure that Net Zero policies do not worsen health ine</w:t>
      </w:r>
      <w:r>
        <w:t>qualities by exploring how different HEE measures affect preschool ARI risk.</w:t>
      </w:r>
    </w:p>
    <w:p w14:paraId="02313482" w14:textId="77777777" w:rsidR="00A46D51" w:rsidRDefault="00EE5F88">
      <w:pPr>
        <w:pStyle w:val="CaptionedFigure"/>
      </w:pPr>
      <w:r>
        <w:rPr>
          <w:noProof/>
        </w:rPr>
        <w:lastRenderedPageBreak/>
        <w:drawing>
          <wp:inline distT="0" distB="0" distL="0" distR="0" wp14:anchorId="05EEC794" wp14:editId="346B2AE5">
            <wp:extent cx="5334000" cy="3000375"/>
            <wp:effectExtent l="0" t="0" r="0" b="0"/>
            <wp:docPr id="87" name="Picture" descr="Visual representation of newly linked datasets designed by our new patient and public involvement (PPI) group."/>
            <wp:cNvGraphicFramePr/>
            <a:graphic xmlns:a="http://schemas.openxmlformats.org/drawingml/2006/main">
              <a:graphicData uri="http://schemas.openxmlformats.org/drawingml/2006/picture">
                <pic:pic xmlns:pic="http://schemas.openxmlformats.org/drawingml/2006/picture">
                  <pic:nvPicPr>
                    <pic:cNvPr id="88" name="Picture" descr="Children_homes_respiratory.png"/>
                    <pic:cNvPicPr>
                      <a:picLocks noChangeAspect="1" noChangeArrowheads="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p>
    <w:p w14:paraId="34B82343" w14:textId="77777777" w:rsidR="00A46D51" w:rsidRDefault="00EE5F88">
      <w:pPr>
        <w:pStyle w:val="ImageCaption"/>
      </w:pPr>
      <w:r>
        <w:t>Visual representation of newly linked datasets designed by our new patient and public involvement (PPI) group.</w:t>
      </w:r>
    </w:p>
    <w:p w14:paraId="172D987D" w14:textId="77777777" w:rsidR="00A46D51" w:rsidRDefault="00EE5F88">
      <w:pPr>
        <w:pStyle w:val="Heading4"/>
      </w:pPr>
      <w:bookmarkStart w:id="67" w:name="aims"/>
      <w:bookmarkEnd w:id="66"/>
      <w:r>
        <w:t>Aims</w:t>
      </w:r>
    </w:p>
    <w:p w14:paraId="4B3FA10B" w14:textId="77777777" w:rsidR="00A46D51" w:rsidRDefault="00EE5F88">
      <w:pPr>
        <w:pStyle w:val="FirstParagraph"/>
      </w:pPr>
      <w:r>
        <w:t>To undertake an exploratory data analysis describing:</w:t>
      </w:r>
    </w:p>
    <w:p w14:paraId="6311EE39" w14:textId="77777777" w:rsidR="00A46D51" w:rsidRDefault="00EE5F88" w:rsidP="00EE5F88">
      <w:pPr>
        <w:pStyle w:val="Compact"/>
        <w:numPr>
          <w:ilvl w:val="0"/>
          <w:numId w:val="19"/>
        </w:numPr>
      </w:pPr>
      <w:r>
        <w:t xml:space="preserve">What </w:t>
      </w:r>
      <w:proofErr w:type="gramStart"/>
      <w:r>
        <w:t>are</w:t>
      </w:r>
      <w:proofErr w:type="gramEnd"/>
      <w:r>
        <w:t xml:space="preserve"> the condition of children’s homes across Lothian? (e.g., how old are they? Are they living in flats / houses? How energy efficient are these homes?)</w:t>
      </w:r>
    </w:p>
    <w:p w14:paraId="41ECE8A2" w14:textId="77777777" w:rsidR="00A46D51" w:rsidRDefault="00EE5F88" w:rsidP="00EE5F88">
      <w:pPr>
        <w:pStyle w:val="Compact"/>
        <w:numPr>
          <w:ilvl w:val="0"/>
          <w:numId w:val="19"/>
        </w:numPr>
      </w:pPr>
      <w:r>
        <w:t>What are the levels of air pollution that ch</w:t>
      </w:r>
      <w:r>
        <w:t>ildren are living in across Lothian?</w:t>
      </w:r>
    </w:p>
    <w:p w14:paraId="38A56638" w14:textId="77777777" w:rsidR="00A46D51" w:rsidRDefault="00EE5F88" w:rsidP="00EE5F88">
      <w:pPr>
        <w:pStyle w:val="Compact"/>
        <w:numPr>
          <w:ilvl w:val="0"/>
          <w:numId w:val="19"/>
        </w:numPr>
      </w:pPr>
      <w:r>
        <w:t>What are the levels of fuel poverty across Lothian (estimated from smart meter prepayment data)?</w:t>
      </w:r>
    </w:p>
    <w:p w14:paraId="3C4F443E" w14:textId="77777777" w:rsidR="00A46D51" w:rsidRDefault="00EE5F88" w:rsidP="00EE5F88">
      <w:pPr>
        <w:pStyle w:val="Compact"/>
        <w:numPr>
          <w:ilvl w:val="0"/>
          <w:numId w:val="19"/>
        </w:numPr>
      </w:pPr>
      <w:r>
        <w:t>What is the relationship between these variables and Scottish Index of Multiple Deprivation (SIMD)?</w:t>
      </w:r>
    </w:p>
    <w:p w14:paraId="47F9C674" w14:textId="77777777" w:rsidR="00A46D51" w:rsidRDefault="00EE5F88" w:rsidP="00EE5F88">
      <w:pPr>
        <w:pStyle w:val="Compact"/>
        <w:numPr>
          <w:ilvl w:val="0"/>
          <w:numId w:val="19"/>
        </w:numPr>
      </w:pPr>
      <w:r>
        <w:t>What is the relationsh</w:t>
      </w:r>
      <w:r>
        <w:t>ip between these variables and children being admitted to hospital with a respiratory infection?</w:t>
      </w:r>
    </w:p>
    <w:p w14:paraId="543F385D" w14:textId="77777777" w:rsidR="00A46D51" w:rsidRDefault="00EE5F88">
      <w:pPr>
        <w:pStyle w:val="FirstParagraph"/>
      </w:pPr>
      <w:r>
        <w:t>If desired, the student will be welcome to join PPI meetings to see how public advisory groups help to shape study plans. The student will also be welcome to a</w:t>
      </w:r>
      <w:r>
        <w:t>ttend stakeholder meetings to explore how studies are designed with policy levers in mind.</w:t>
      </w:r>
    </w:p>
    <w:p w14:paraId="18623B07" w14:textId="77777777" w:rsidR="00A46D51" w:rsidRDefault="00EE5F88">
      <w:pPr>
        <w:pStyle w:val="Heading4"/>
      </w:pPr>
      <w:bookmarkStart w:id="68" w:name="outputs"/>
      <w:bookmarkEnd w:id="67"/>
      <w:r>
        <w:t>Outputs</w:t>
      </w:r>
    </w:p>
    <w:p w14:paraId="0B7F3CF5" w14:textId="77777777" w:rsidR="00A46D51" w:rsidRDefault="00EE5F88" w:rsidP="00EE5F88">
      <w:pPr>
        <w:pStyle w:val="Compact"/>
        <w:numPr>
          <w:ilvl w:val="0"/>
          <w:numId w:val="20"/>
        </w:numPr>
      </w:pPr>
      <w:r>
        <w:t>Publication in peer-reviewed journal</w:t>
      </w:r>
    </w:p>
    <w:p w14:paraId="2B524C6F" w14:textId="77777777" w:rsidR="00A46D51" w:rsidRDefault="00EE5F88" w:rsidP="00EE5F88">
      <w:pPr>
        <w:pStyle w:val="Compact"/>
        <w:numPr>
          <w:ilvl w:val="0"/>
          <w:numId w:val="20"/>
        </w:numPr>
      </w:pPr>
      <w:r>
        <w:t>Open science experience – including making R code to be made available in public repository (GitHub)</w:t>
      </w:r>
    </w:p>
    <w:p w14:paraId="0F4B1877" w14:textId="77777777" w:rsidR="00A46D51" w:rsidRDefault="00EE5F88" w:rsidP="00EE5F88">
      <w:pPr>
        <w:pStyle w:val="Compact"/>
        <w:numPr>
          <w:ilvl w:val="0"/>
          <w:numId w:val="20"/>
        </w:numPr>
      </w:pPr>
      <w:r>
        <w:t xml:space="preserve">Experience working </w:t>
      </w:r>
      <w:r>
        <w:t>with a PPI group</w:t>
      </w:r>
    </w:p>
    <w:p w14:paraId="4EF65469" w14:textId="77777777" w:rsidR="00A46D51" w:rsidRDefault="00EE5F88" w:rsidP="00EE5F88">
      <w:pPr>
        <w:pStyle w:val="Compact"/>
        <w:numPr>
          <w:ilvl w:val="0"/>
          <w:numId w:val="20"/>
        </w:numPr>
      </w:pPr>
      <w:r>
        <w:t>Experience working with policy makers</w:t>
      </w:r>
    </w:p>
    <w:p w14:paraId="5B112F69" w14:textId="77777777" w:rsidR="00A46D51" w:rsidRDefault="00EE5F88">
      <w:pPr>
        <w:pStyle w:val="Heading3"/>
      </w:pPr>
      <w:bookmarkStart w:id="69" w:name="data-access-and-ethics-approval-9"/>
      <w:bookmarkEnd w:id="65"/>
      <w:bookmarkEnd w:id="68"/>
      <w:r>
        <w:lastRenderedPageBreak/>
        <w:t>Data access and ethics approval</w:t>
      </w:r>
    </w:p>
    <w:p w14:paraId="3D54C53B" w14:textId="77777777" w:rsidR="00A46D51" w:rsidRDefault="00EE5F88">
      <w:pPr>
        <w:pStyle w:val="FirstParagraph"/>
      </w:pPr>
      <w:r>
        <w:t>Primary and secondary care data and antibiotic prescriptions are already available in DataLoch and linked to area-level fuel poverty risk (from smart meter prepayment da</w:t>
      </w:r>
      <w:r>
        <w:t>ta). Linkage with local air pollution and climate data are in progress. Household level linkage with information on energy efficiency of each property is also in progress. These linkages are expected to be complete by November.</w:t>
      </w:r>
    </w:p>
    <w:p w14:paraId="781F4C76" w14:textId="77777777" w:rsidR="00A46D51" w:rsidRDefault="00EE5F88">
      <w:pPr>
        <w:pStyle w:val="BodyText"/>
      </w:pPr>
      <w:r>
        <w:t xml:space="preserve">Ethical approval is already </w:t>
      </w:r>
      <w:r>
        <w:t>in place through DataLoch. Amendment will be submitted to name the student as an investigator.</w:t>
      </w:r>
    </w:p>
    <w:p w14:paraId="63C53783" w14:textId="77777777" w:rsidR="00A46D51" w:rsidRDefault="00EE5F88">
      <w:pPr>
        <w:pStyle w:val="Heading3"/>
      </w:pPr>
      <w:bookmarkStart w:id="70" w:name="references-9"/>
      <w:bookmarkEnd w:id="69"/>
      <w:r>
        <w:t>References</w:t>
      </w:r>
    </w:p>
    <w:p w14:paraId="1FEF851E" w14:textId="77777777" w:rsidR="00A46D51" w:rsidRDefault="00EE5F88" w:rsidP="00EE5F88">
      <w:pPr>
        <w:pStyle w:val="Compact"/>
        <w:numPr>
          <w:ilvl w:val="0"/>
          <w:numId w:val="21"/>
        </w:numPr>
      </w:pPr>
      <w:r>
        <w:t xml:space="preserve">Knox D, Thompson Z, </w:t>
      </w:r>
      <w:proofErr w:type="spellStart"/>
      <w:r>
        <w:t>Iordanidou</w:t>
      </w:r>
      <w:proofErr w:type="spellEnd"/>
      <w:r>
        <w:t xml:space="preserve"> E. Scottish House Condition Survey: 2021 Key Findings. Scottish Government; 2023. Available from: </w:t>
      </w:r>
      <w:hyperlink r:id="rId21">
        <w:r>
          <w:rPr>
            <w:rStyle w:val="Hyperlink"/>
          </w:rPr>
          <w:t>https://www.gov.scot/publications/scottish-house-condition-survey-2021-key-findings/documents/</w:t>
        </w:r>
      </w:hyperlink>
    </w:p>
    <w:p w14:paraId="42D29249" w14:textId="77777777" w:rsidR="00A46D51" w:rsidRDefault="00EE5F88" w:rsidP="00EE5F88">
      <w:pPr>
        <w:pStyle w:val="Compact"/>
        <w:numPr>
          <w:ilvl w:val="0"/>
          <w:numId w:val="21"/>
        </w:numPr>
      </w:pPr>
      <w:r>
        <w:t>Barnes M, Butt S, Tomaszewski W. The Dynamics of Bad Housing: The Im</w:t>
      </w:r>
      <w:r>
        <w:t>pact of Bad Housing on the Living Standards of Children. National Centre for Social Research. National Centre for Social Research.; 2008.</w:t>
      </w:r>
    </w:p>
    <w:p w14:paraId="2342D1D0" w14:textId="77777777" w:rsidR="00A46D51" w:rsidRDefault="00EE5F88" w:rsidP="00EE5F88">
      <w:pPr>
        <w:pStyle w:val="Compact"/>
        <w:numPr>
          <w:ilvl w:val="0"/>
          <w:numId w:val="21"/>
        </w:numPr>
      </w:pPr>
      <w:r>
        <w:t xml:space="preserve">Fisk WJ, </w:t>
      </w:r>
      <w:proofErr w:type="spellStart"/>
      <w:r>
        <w:t>Eliseeva</w:t>
      </w:r>
      <w:proofErr w:type="spellEnd"/>
      <w:r>
        <w:t xml:space="preserve"> EA, </w:t>
      </w:r>
      <w:proofErr w:type="spellStart"/>
      <w:r>
        <w:t>Mendell</w:t>
      </w:r>
      <w:proofErr w:type="spellEnd"/>
      <w:r>
        <w:t xml:space="preserve"> MJ. Association of residential dampness and mold with respiratory tract infections and b</w:t>
      </w:r>
      <w:r>
        <w:t>ronchitis: a meta-analysis. Environmental Health. 2010 Nov 15;9(1):72.</w:t>
      </w:r>
    </w:p>
    <w:p w14:paraId="5577E37D" w14:textId="77777777" w:rsidR="00A46D51" w:rsidRDefault="00EE5F88" w:rsidP="00EE5F88">
      <w:pPr>
        <w:pStyle w:val="Compact"/>
        <w:numPr>
          <w:ilvl w:val="0"/>
          <w:numId w:val="21"/>
        </w:numPr>
      </w:pPr>
      <w:proofErr w:type="spellStart"/>
      <w:r>
        <w:t>Howden</w:t>
      </w:r>
      <w:proofErr w:type="spellEnd"/>
      <w:r>
        <w:t xml:space="preserve">-Chapman P, Matheson A, Crane J, et al. Effect of insulating existing houses on health inequality: cluster </w:t>
      </w:r>
      <w:proofErr w:type="spellStart"/>
      <w:r>
        <w:t>randomised</w:t>
      </w:r>
      <w:proofErr w:type="spellEnd"/>
      <w:r>
        <w:t xml:space="preserve"> study in the community. BMJ 2007; 334: 460.</w:t>
      </w:r>
    </w:p>
    <w:p w14:paraId="735F24D3" w14:textId="77777777" w:rsidR="00A46D51" w:rsidRDefault="00EE5F88">
      <w:pPr>
        <w:pStyle w:val="Heading2"/>
      </w:pPr>
      <w:bookmarkStart w:id="71" w:name="Xae63c2c35242a6224abecb801d8ab095e8dab8d"/>
      <w:bookmarkStart w:id="72" w:name="_Toc201849911"/>
      <w:bookmarkEnd w:id="62"/>
      <w:bookmarkEnd w:id="70"/>
      <w:r>
        <w:t xml:space="preserve">Project 11: Multi-cohort meta-analysis of the genomics of perceived and observed social </w:t>
      </w:r>
      <w:r>
        <w:t>support</w:t>
      </w:r>
      <w:bookmarkEnd w:id="72"/>
    </w:p>
    <w:p w14:paraId="24149A81" w14:textId="77777777" w:rsidR="00A46D51" w:rsidRDefault="00EE5F88">
      <w:pPr>
        <w:pStyle w:val="Heading3"/>
      </w:pPr>
      <w:bookmarkStart w:id="73" w:name="supervisor-8"/>
      <w:r>
        <w:t>Supervisor</w:t>
      </w:r>
    </w:p>
    <w:p w14:paraId="45781769" w14:textId="77777777" w:rsidR="00A46D51" w:rsidRDefault="00EE5F88">
      <w:pPr>
        <w:pStyle w:val="FirstParagraph"/>
      </w:pPr>
      <w:r>
        <w:t xml:space="preserve">Kristin Nicodemus obtained her MPH from the University of Minnesota School of Public Health, and her PhD in 2007 from Johns Hopkins University. She is a statistician and statistical geneticist who uses AI and/or machine learning in most </w:t>
      </w:r>
      <w:r>
        <w:t>of her projects. She is an experienced supervisor, with 10 past, successful MSc supervisees. The project will hopefully lead to a manuscript for publication.</w:t>
      </w:r>
    </w:p>
    <w:tbl>
      <w:tblPr>
        <w:tblStyle w:val="Table"/>
        <w:tblW w:w="5000" w:type="pct"/>
        <w:tblLayout w:type="fixed"/>
        <w:tblLook w:val="0000" w:firstRow="0" w:lastRow="0" w:firstColumn="0" w:lastColumn="0" w:noHBand="0" w:noVBand="0"/>
      </w:tblPr>
      <w:tblGrid>
        <w:gridCol w:w="1283"/>
        <w:gridCol w:w="8293"/>
      </w:tblGrid>
      <w:tr w:rsidR="00A46D51" w14:paraId="5677A5F9" w14:textId="77777777">
        <w:tc>
          <w:tcPr>
            <w:tcW w:w="1061" w:type="dxa"/>
          </w:tcPr>
          <w:p w14:paraId="2B26FB1A" w14:textId="77777777" w:rsidR="00A46D51" w:rsidRDefault="00EE5F88">
            <w:pPr>
              <w:pStyle w:val="Compact"/>
            </w:pPr>
            <w:r>
              <w:rPr>
                <w:b/>
                <w:bCs/>
              </w:rPr>
              <w:t>Number of students</w:t>
            </w:r>
          </w:p>
        </w:tc>
        <w:tc>
          <w:tcPr>
            <w:tcW w:w="6858" w:type="dxa"/>
          </w:tcPr>
          <w:p w14:paraId="117BD3C3" w14:textId="77777777" w:rsidR="00A46D51" w:rsidRDefault="00EE5F88">
            <w:pPr>
              <w:pStyle w:val="Compact"/>
            </w:pPr>
            <w:r>
              <w:t>1</w:t>
            </w:r>
          </w:p>
        </w:tc>
      </w:tr>
      <w:tr w:rsidR="00A46D51" w14:paraId="5E9766AB" w14:textId="77777777">
        <w:tc>
          <w:tcPr>
            <w:tcW w:w="1061" w:type="dxa"/>
          </w:tcPr>
          <w:p w14:paraId="47271BE5" w14:textId="77777777" w:rsidR="00A46D51" w:rsidRDefault="00EE5F88">
            <w:pPr>
              <w:pStyle w:val="Compact"/>
            </w:pPr>
            <w:r>
              <w:rPr>
                <w:b/>
                <w:bCs/>
              </w:rPr>
              <w:t>Data type</w:t>
            </w:r>
          </w:p>
        </w:tc>
        <w:tc>
          <w:tcPr>
            <w:tcW w:w="6858" w:type="dxa"/>
          </w:tcPr>
          <w:p w14:paraId="4266033F" w14:textId="77777777" w:rsidR="00A46D51" w:rsidRDefault="00EE5F88">
            <w:pPr>
              <w:pStyle w:val="Compact"/>
            </w:pPr>
            <w:r>
              <w:t>Quantitative (GWAS: genetic and phenotype)</w:t>
            </w:r>
          </w:p>
        </w:tc>
      </w:tr>
      <w:tr w:rsidR="00A46D51" w14:paraId="117621B2" w14:textId="77777777">
        <w:tc>
          <w:tcPr>
            <w:tcW w:w="1061" w:type="dxa"/>
          </w:tcPr>
          <w:p w14:paraId="714AA5B4" w14:textId="77777777" w:rsidR="00A46D51" w:rsidRDefault="00EE5F88">
            <w:pPr>
              <w:pStyle w:val="Compact"/>
            </w:pPr>
            <w:r>
              <w:rPr>
                <w:b/>
                <w:bCs/>
              </w:rPr>
              <w:t>Skills required</w:t>
            </w:r>
          </w:p>
        </w:tc>
        <w:tc>
          <w:tcPr>
            <w:tcW w:w="6858" w:type="dxa"/>
          </w:tcPr>
          <w:p w14:paraId="57C3E6B2" w14:textId="77777777" w:rsidR="00A46D51" w:rsidRDefault="00EE5F88">
            <w:pPr>
              <w:pStyle w:val="Compact"/>
            </w:pPr>
            <w:r>
              <w:t>Some f</w:t>
            </w:r>
            <w:r>
              <w:t>amiliarity with R, Linux or cluster skills desirable but not essential</w:t>
            </w:r>
          </w:p>
        </w:tc>
      </w:tr>
      <w:tr w:rsidR="00A46D51" w14:paraId="244A8DE2" w14:textId="77777777">
        <w:tc>
          <w:tcPr>
            <w:tcW w:w="1061" w:type="dxa"/>
          </w:tcPr>
          <w:p w14:paraId="7BF753C5" w14:textId="77777777" w:rsidR="00A46D51" w:rsidRDefault="00EE5F88">
            <w:pPr>
              <w:pStyle w:val="Compact"/>
            </w:pPr>
            <w:r>
              <w:rPr>
                <w:b/>
                <w:bCs/>
              </w:rPr>
              <w:t>Techniques involved</w:t>
            </w:r>
          </w:p>
        </w:tc>
        <w:tc>
          <w:tcPr>
            <w:tcW w:w="6858" w:type="dxa"/>
          </w:tcPr>
          <w:p w14:paraId="5A55AFEA" w14:textId="77777777" w:rsidR="00A46D51" w:rsidRDefault="00EE5F88">
            <w:pPr>
              <w:pStyle w:val="Compact"/>
            </w:pPr>
            <w:proofErr w:type="spellStart"/>
            <w:r>
              <w:t>Harmonisation</w:t>
            </w:r>
            <w:proofErr w:type="spellEnd"/>
            <w:r>
              <w:t xml:space="preserve"> of social support phenotypes across 3 cohorts, genetic imputation, GWAS analysis, SNP heritability, polygenic score analysis, interpretation of result</w:t>
            </w:r>
            <w:r>
              <w:t>s</w:t>
            </w:r>
          </w:p>
        </w:tc>
      </w:tr>
    </w:tbl>
    <w:p w14:paraId="5B31E3D4" w14:textId="77777777" w:rsidR="00A46D51" w:rsidRDefault="00EE5F88">
      <w:pPr>
        <w:pStyle w:val="Heading3"/>
      </w:pPr>
      <w:bookmarkStart w:id="74" w:name="overview-10"/>
      <w:bookmarkEnd w:id="73"/>
      <w:r>
        <w:lastRenderedPageBreak/>
        <w:t>Overview</w:t>
      </w:r>
    </w:p>
    <w:p w14:paraId="23FE15DB" w14:textId="77777777" w:rsidR="00A46D51" w:rsidRDefault="00EE5F88">
      <w:pPr>
        <w:pStyle w:val="FirstParagraph"/>
      </w:pPr>
      <w:r>
        <w:t>Social support has a strong protective effect for multiple adverse health outcomes and has been shown to be heritable in twin studies. However, the genetic architecture remains poorly understood. We sought to be the first to determine SNP-based</w:t>
      </w:r>
      <w:r>
        <w:t xml:space="preserve"> heritability and genomic architecture of both perceived and observed social support and their core components using a meta-analysis of GWAS (Genome-Wide Association Study) from three independent cohorts of unrelated individuals of European descent from th</w:t>
      </w:r>
      <w:r>
        <w:t>e UK: the English Longitudinal Study of Ageing, the National Child Development Study and Understanding Society.</w:t>
      </w:r>
    </w:p>
    <w:p w14:paraId="6599443A" w14:textId="77777777" w:rsidR="00A46D51" w:rsidRDefault="00EE5F88">
      <w:pPr>
        <w:pStyle w:val="BodyText"/>
      </w:pPr>
      <w:r>
        <w:rPr>
          <w:i/>
          <w:iCs/>
          <w:u w:val="single"/>
        </w:rPr>
        <w:t>SNP</w:t>
      </w:r>
      <w:r>
        <w:rPr>
          <w:i/>
          <w:iCs/>
        </w:rPr>
        <w:t>: Single Nucleotide Polymorphism</w:t>
      </w:r>
    </w:p>
    <w:p w14:paraId="43DB64D3" w14:textId="77777777" w:rsidR="00A46D51" w:rsidRDefault="00EE5F88">
      <w:pPr>
        <w:pStyle w:val="Heading3"/>
      </w:pPr>
      <w:bookmarkStart w:id="75" w:name="data-access-and-ethics-approval-10"/>
      <w:bookmarkEnd w:id="74"/>
      <w:r>
        <w:t>Data access and ethics approval</w:t>
      </w:r>
    </w:p>
    <w:p w14:paraId="52B7C0E0" w14:textId="77777777" w:rsidR="00A46D51" w:rsidRDefault="00EE5F88">
      <w:pPr>
        <w:pStyle w:val="FirstParagraph"/>
      </w:pPr>
      <w:r>
        <w:t>The student will need to be added to the supervisor’s approvals for these da</w:t>
      </w:r>
      <w:r>
        <w:t>tasets.</w:t>
      </w:r>
    </w:p>
    <w:p w14:paraId="6E6F437D" w14:textId="77777777" w:rsidR="00A46D51" w:rsidRDefault="00EE5F88">
      <w:pPr>
        <w:pStyle w:val="BodyText"/>
      </w:pPr>
      <w:r>
        <w:t>This is all secondary data analysis and the supervisor already has the data in hand. The data have been through the in-house approval process for each study.</w:t>
      </w:r>
    </w:p>
    <w:p w14:paraId="3D7D04C0" w14:textId="77777777" w:rsidR="00A46D51" w:rsidRDefault="00EE5F88">
      <w:pPr>
        <w:pStyle w:val="Heading3"/>
      </w:pPr>
      <w:bookmarkStart w:id="76" w:name="references-10"/>
      <w:bookmarkEnd w:id="75"/>
      <w:r>
        <w:t>References</w:t>
      </w:r>
    </w:p>
    <w:p w14:paraId="002C1AC9" w14:textId="77777777" w:rsidR="00A46D51" w:rsidRDefault="00EE5F88" w:rsidP="00EE5F88">
      <w:pPr>
        <w:pStyle w:val="Compact"/>
        <w:numPr>
          <w:ilvl w:val="0"/>
          <w:numId w:val="22"/>
        </w:numPr>
      </w:pPr>
      <w:hyperlink r:id="rId22">
        <w:r>
          <w:rPr>
            <w:rStyle w:val="Hyperlink"/>
          </w:rPr>
          <w:t>https://www.pnas.org/doi/10.1073/pnas.2120668119</w:t>
        </w:r>
      </w:hyperlink>
    </w:p>
    <w:p w14:paraId="370C4D1D" w14:textId="77777777" w:rsidR="00A46D51" w:rsidRDefault="00EE5F88" w:rsidP="00EE5F88">
      <w:pPr>
        <w:pStyle w:val="Compact"/>
        <w:numPr>
          <w:ilvl w:val="0"/>
          <w:numId w:val="22"/>
        </w:numPr>
      </w:pPr>
      <w:hyperlink r:id="rId23">
        <w:r>
          <w:rPr>
            <w:rStyle w:val="Hyperlink"/>
          </w:rPr>
          <w:t>https://www.pnas.org/doi/10.1073/pnas.1511085112</w:t>
        </w:r>
      </w:hyperlink>
    </w:p>
    <w:p w14:paraId="6DF71EEF" w14:textId="77777777" w:rsidR="00A46D51" w:rsidRDefault="00EE5F88">
      <w:pPr>
        <w:pStyle w:val="Heading2"/>
      </w:pPr>
      <w:bookmarkStart w:id="77" w:name="Xe01a3d09f35219109a689242f5357e974ec12cf"/>
      <w:bookmarkStart w:id="78" w:name="_Toc201849912"/>
      <w:bookmarkEnd w:id="71"/>
      <w:bookmarkEnd w:id="76"/>
      <w:r>
        <w:t>Project 12: Using Natural Language Processing to identify research trends in academic literature</w:t>
      </w:r>
      <w:bookmarkEnd w:id="78"/>
    </w:p>
    <w:p w14:paraId="3C6AB767" w14:textId="77777777" w:rsidR="00A46D51" w:rsidRDefault="00EE5F88">
      <w:pPr>
        <w:pStyle w:val="Heading3"/>
      </w:pPr>
      <w:bookmarkStart w:id="79" w:name="supervisor-9"/>
      <w:r>
        <w:t>Supervisor</w:t>
      </w:r>
    </w:p>
    <w:p w14:paraId="650AB891" w14:textId="77777777" w:rsidR="00A46D51" w:rsidRDefault="00EE5F88">
      <w:pPr>
        <w:pStyle w:val="FirstParagraph"/>
      </w:pPr>
      <w:r>
        <w:t>Dr Arlene Casey (University of Edinburgh) is the NLP programme lead for DataLoch (partnered with NHS Lothian for health data research provision) and</w:t>
      </w:r>
      <w:r>
        <w:t xml:space="preserve"> a </w:t>
      </w:r>
      <w:proofErr w:type="spellStart"/>
      <w:r>
        <w:t>Vivensa</w:t>
      </w:r>
      <w:proofErr w:type="spellEnd"/>
      <w:r>
        <w:t xml:space="preserve"> Foundation Research Fellow. Together with Pawel she leads the NLP foundations course on the MSc in Data Science for Health and Social Care which launched in 2024. Arlene’s expertise lies at the intersection of informatics research and applied da</w:t>
      </w:r>
      <w:r>
        <w:t xml:space="preserve">ta science, with a focus on leveraging NLP and machine learning to extract valuable insights from complex health data. </w:t>
      </w:r>
      <w:hyperlink r:id="rId24">
        <w:r>
          <w:rPr>
            <w:rStyle w:val="Hyperlink"/>
          </w:rPr>
          <w:t>https://edwebprofiles.ed.ac.uk/profile/arlene-casey</w:t>
        </w:r>
      </w:hyperlink>
      <w:r>
        <w:t> </w:t>
      </w:r>
    </w:p>
    <w:p w14:paraId="67577DD2" w14:textId="77777777" w:rsidR="00A46D51" w:rsidRDefault="00EE5F88">
      <w:pPr>
        <w:pStyle w:val="BodyText"/>
      </w:pPr>
      <w:r>
        <w:t>Dr Pawel Orze</w:t>
      </w:r>
      <w:r>
        <w:t>chowski (University of Edinburgh) is a Lecturer in Programming for Data Science. In addition to the NLP foundations course, he teaches programming and other related subjects on the MSc in Data Science for Health and Social Care (Usher Institute). He has pr</w:t>
      </w:r>
      <w:r>
        <w:t xml:space="preserve">eviously I’ve taught at the Business School and </w:t>
      </w:r>
      <w:proofErr w:type="spellStart"/>
      <w:r>
        <w:t>CodeClan</w:t>
      </w:r>
      <w:proofErr w:type="spellEnd"/>
      <w:r>
        <w:t xml:space="preserve"> bootcamp. Pawel is CTO of Sorted/</w:t>
      </w:r>
      <w:proofErr w:type="spellStart"/>
      <w:r>
        <w:t>FeelingGood</w:t>
      </w:r>
      <w:proofErr w:type="spellEnd"/>
      <w:r>
        <w:t xml:space="preserve"> App and was Head of Mobile in the Storm Ideas, and Technology Advisor at Mara Seaweed.</w:t>
      </w:r>
    </w:p>
    <w:tbl>
      <w:tblPr>
        <w:tblStyle w:val="Table"/>
        <w:tblW w:w="5000" w:type="pct"/>
        <w:tblLayout w:type="fixed"/>
        <w:tblLook w:val="0000" w:firstRow="0" w:lastRow="0" w:firstColumn="0" w:lastColumn="0" w:noHBand="0" w:noVBand="0"/>
      </w:tblPr>
      <w:tblGrid>
        <w:gridCol w:w="840"/>
        <w:gridCol w:w="8736"/>
      </w:tblGrid>
      <w:tr w:rsidR="00A46D51" w14:paraId="4251D904" w14:textId="77777777">
        <w:tc>
          <w:tcPr>
            <w:tcW w:w="695" w:type="dxa"/>
          </w:tcPr>
          <w:p w14:paraId="2282D7C1" w14:textId="77777777" w:rsidR="00A46D51" w:rsidRDefault="00EE5F88">
            <w:pPr>
              <w:pStyle w:val="Compact"/>
            </w:pPr>
            <w:r>
              <w:rPr>
                <w:b/>
                <w:bCs/>
              </w:rPr>
              <w:t>Number of students</w:t>
            </w:r>
          </w:p>
        </w:tc>
        <w:tc>
          <w:tcPr>
            <w:tcW w:w="7224" w:type="dxa"/>
          </w:tcPr>
          <w:p w14:paraId="109BC143" w14:textId="77777777" w:rsidR="00A46D51" w:rsidRDefault="00EE5F88">
            <w:pPr>
              <w:pStyle w:val="Compact"/>
            </w:pPr>
            <w:r>
              <w:t>1-3</w:t>
            </w:r>
          </w:p>
        </w:tc>
      </w:tr>
      <w:tr w:rsidR="00A46D51" w14:paraId="6BD544D0" w14:textId="77777777">
        <w:tc>
          <w:tcPr>
            <w:tcW w:w="695" w:type="dxa"/>
          </w:tcPr>
          <w:p w14:paraId="58FF58B3" w14:textId="77777777" w:rsidR="00A46D51" w:rsidRDefault="00EE5F88">
            <w:pPr>
              <w:pStyle w:val="Compact"/>
            </w:pPr>
            <w:r>
              <w:rPr>
                <w:b/>
                <w:bCs/>
              </w:rPr>
              <w:lastRenderedPageBreak/>
              <w:t>Data type</w:t>
            </w:r>
          </w:p>
        </w:tc>
        <w:tc>
          <w:tcPr>
            <w:tcW w:w="7224" w:type="dxa"/>
          </w:tcPr>
          <w:p w14:paraId="56FABA98" w14:textId="77777777" w:rsidR="00A46D51" w:rsidRDefault="00EE5F88">
            <w:pPr>
              <w:pStyle w:val="Compact"/>
            </w:pPr>
            <w:r>
              <w:t>Text</w:t>
            </w:r>
          </w:p>
        </w:tc>
      </w:tr>
      <w:tr w:rsidR="00A46D51" w14:paraId="537EB328" w14:textId="77777777">
        <w:tc>
          <w:tcPr>
            <w:tcW w:w="695" w:type="dxa"/>
          </w:tcPr>
          <w:p w14:paraId="6FBDD978" w14:textId="77777777" w:rsidR="00A46D51" w:rsidRDefault="00EE5F88">
            <w:pPr>
              <w:pStyle w:val="Compact"/>
            </w:pPr>
            <w:r>
              <w:rPr>
                <w:b/>
                <w:bCs/>
              </w:rPr>
              <w:t>Skills required</w:t>
            </w:r>
          </w:p>
        </w:tc>
        <w:tc>
          <w:tcPr>
            <w:tcW w:w="7224" w:type="dxa"/>
          </w:tcPr>
          <w:p w14:paraId="614CBED0" w14:textId="77777777" w:rsidR="00A46D51" w:rsidRDefault="00EE5F88" w:rsidP="00EE5F88">
            <w:pPr>
              <w:pStyle w:val="Compact"/>
              <w:numPr>
                <w:ilvl w:val="0"/>
                <w:numId w:val="23"/>
              </w:numPr>
            </w:pPr>
            <w:r>
              <w:t>R and/or Py</w:t>
            </w:r>
            <w:r>
              <w:t>thon programming (there is flexibility, and developmental opportunities, in the choice of programming language for the project).</w:t>
            </w:r>
          </w:p>
          <w:p w14:paraId="584112E5" w14:textId="77777777" w:rsidR="00A46D51" w:rsidRDefault="00EE5F88" w:rsidP="00EE5F88">
            <w:pPr>
              <w:pStyle w:val="Compact"/>
              <w:numPr>
                <w:ilvl w:val="0"/>
                <w:numId w:val="23"/>
              </w:numPr>
            </w:pPr>
            <w:r>
              <w:t xml:space="preserve">The student will have taken the NLP foundations course and understand how to load, clean and </w:t>
            </w:r>
            <w:proofErr w:type="spellStart"/>
            <w:r>
              <w:t>analyse</w:t>
            </w:r>
            <w:proofErr w:type="spellEnd"/>
            <w:r>
              <w:t xml:space="preserve"> text data.</w:t>
            </w:r>
          </w:p>
        </w:tc>
      </w:tr>
      <w:tr w:rsidR="00A46D51" w14:paraId="2E6A722B" w14:textId="77777777">
        <w:tc>
          <w:tcPr>
            <w:tcW w:w="695" w:type="dxa"/>
          </w:tcPr>
          <w:p w14:paraId="3EABE8D0" w14:textId="77777777" w:rsidR="00A46D51" w:rsidRDefault="00EE5F88">
            <w:pPr>
              <w:pStyle w:val="Compact"/>
            </w:pPr>
            <w:r>
              <w:rPr>
                <w:b/>
                <w:bCs/>
              </w:rPr>
              <w:t>Techniques inv</w:t>
            </w:r>
            <w:r>
              <w:rPr>
                <w:b/>
                <w:bCs/>
              </w:rPr>
              <w:t>olved</w:t>
            </w:r>
          </w:p>
        </w:tc>
        <w:tc>
          <w:tcPr>
            <w:tcW w:w="7224" w:type="dxa"/>
          </w:tcPr>
          <w:p w14:paraId="640F40E3" w14:textId="77777777" w:rsidR="00A46D51" w:rsidRDefault="00EE5F88" w:rsidP="00EE5F88">
            <w:pPr>
              <w:pStyle w:val="Compact"/>
              <w:numPr>
                <w:ilvl w:val="0"/>
                <w:numId w:val="24"/>
              </w:numPr>
            </w:pPr>
            <w:r>
              <w:t xml:space="preserve">Natural Language Processing - understanding of how to undertake techniques such as text pre-processing and </w:t>
            </w:r>
            <w:proofErr w:type="spellStart"/>
            <w:r>
              <w:t>tokenisation</w:t>
            </w:r>
            <w:proofErr w:type="spellEnd"/>
            <w:r>
              <w:t xml:space="preserve">, keyword search, topic modelling, using packages such as </w:t>
            </w:r>
            <w:proofErr w:type="spellStart"/>
            <w:r>
              <w:t>tidyverse</w:t>
            </w:r>
            <w:proofErr w:type="spellEnd"/>
            <w:r>
              <w:t xml:space="preserve"> and understanding how to load text data and challenges associat</w:t>
            </w:r>
            <w:r>
              <w:t>ed with this.</w:t>
            </w:r>
          </w:p>
          <w:p w14:paraId="38392FB0" w14:textId="77777777" w:rsidR="00A46D51" w:rsidRDefault="00EE5F88" w:rsidP="00EE5F88">
            <w:pPr>
              <w:pStyle w:val="Compact"/>
              <w:numPr>
                <w:ilvl w:val="0"/>
                <w:numId w:val="24"/>
              </w:numPr>
            </w:pPr>
            <w:r>
              <w:t>Exploratory data analysis</w:t>
            </w:r>
          </w:p>
          <w:p w14:paraId="04E74A02" w14:textId="77777777" w:rsidR="00A46D51" w:rsidRDefault="00EE5F88" w:rsidP="00EE5F88">
            <w:pPr>
              <w:pStyle w:val="Compact"/>
              <w:numPr>
                <w:ilvl w:val="0"/>
                <w:numId w:val="24"/>
              </w:numPr>
            </w:pPr>
            <w:r>
              <w:t xml:space="preserve">Data </w:t>
            </w:r>
            <w:proofErr w:type="spellStart"/>
            <w:r>
              <w:t>visualisation</w:t>
            </w:r>
            <w:proofErr w:type="spellEnd"/>
          </w:p>
          <w:p w14:paraId="380EE4C0" w14:textId="77777777" w:rsidR="00A46D51" w:rsidRDefault="00EE5F88" w:rsidP="00EE5F88">
            <w:pPr>
              <w:pStyle w:val="Compact"/>
              <w:numPr>
                <w:ilvl w:val="0"/>
                <w:numId w:val="24"/>
              </w:numPr>
            </w:pPr>
            <w:r>
              <w:t>R or Python programming</w:t>
            </w:r>
          </w:p>
        </w:tc>
      </w:tr>
    </w:tbl>
    <w:p w14:paraId="44AA9BFC" w14:textId="77777777" w:rsidR="00A46D51" w:rsidRDefault="00EE5F88">
      <w:pPr>
        <w:pStyle w:val="Heading3"/>
      </w:pPr>
      <w:bookmarkStart w:id="80" w:name="overview-11"/>
      <w:bookmarkEnd w:id="79"/>
      <w:r>
        <w:t>Overview</w:t>
      </w:r>
    </w:p>
    <w:p w14:paraId="602EED82" w14:textId="77777777" w:rsidR="00A46D51" w:rsidRDefault="00EE5F88">
      <w:pPr>
        <w:pStyle w:val="FirstParagraph"/>
      </w:pPr>
      <w:r>
        <w:t xml:space="preserve">The volume of biomedical literature is growing rapidly, making it increasingly difficult to manually assess how research focus shifts over time in specific disease areas. Natural Language Processing (NLP) offers powerful tools to </w:t>
      </w:r>
      <w:proofErr w:type="spellStart"/>
      <w:r>
        <w:t>analyse</w:t>
      </w:r>
      <w:proofErr w:type="spellEnd"/>
      <w:r>
        <w:t xml:space="preserve"> large bodies of te</w:t>
      </w:r>
      <w:r>
        <w:t>xt and uncover patterns in scientific literature. This project will use NLP to explore and compare trends in academic publications and offers three areas of exploration for each project: menopause, cardiovascular and cognitive decline.</w:t>
      </w:r>
    </w:p>
    <w:p w14:paraId="035A81B3" w14:textId="77777777" w:rsidR="00A46D51" w:rsidRDefault="00EE5F88" w:rsidP="00EE5F88">
      <w:pPr>
        <w:pStyle w:val="Compact"/>
        <w:numPr>
          <w:ilvl w:val="0"/>
          <w:numId w:val="25"/>
        </w:numPr>
      </w:pPr>
      <w:r>
        <w:t>To conduct a systema</w:t>
      </w:r>
      <w:r>
        <w:t>tic search of PubMed (and other literature sources) for academic publications in one of the three target disease areas, using an API to download text sources of papers.</w:t>
      </w:r>
    </w:p>
    <w:p w14:paraId="422E71F7" w14:textId="77777777" w:rsidR="00A46D51" w:rsidRDefault="00EE5F88" w:rsidP="00EE5F88">
      <w:pPr>
        <w:pStyle w:val="Compact"/>
        <w:numPr>
          <w:ilvl w:val="0"/>
          <w:numId w:val="25"/>
        </w:numPr>
      </w:pPr>
      <w:r>
        <w:t xml:space="preserve">To apply NLP techniques to </w:t>
      </w:r>
      <w:proofErr w:type="spellStart"/>
      <w:r>
        <w:t>analyse</w:t>
      </w:r>
      <w:proofErr w:type="spellEnd"/>
      <w:r>
        <w:t xml:space="preserve"> publication trends, research themes, and evolving te</w:t>
      </w:r>
      <w:r>
        <w:t>rminology over time.</w:t>
      </w:r>
    </w:p>
    <w:p w14:paraId="0AD6E494" w14:textId="77777777" w:rsidR="00A46D51" w:rsidRDefault="00EE5F88" w:rsidP="00EE5F88">
      <w:pPr>
        <w:pStyle w:val="Compact"/>
        <w:numPr>
          <w:ilvl w:val="0"/>
          <w:numId w:val="25"/>
        </w:numPr>
      </w:pPr>
      <w:r>
        <w:t>To identify emerging areas of interest, under-researched topics, and comparative emphasis between the disease domains.</w:t>
      </w:r>
    </w:p>
    <w:p w14:paraId="710BBF0E" w14:textId="77777777" w:rsidR="00A46D51" w:rsidRDefault="00EE5F88">
      <w:pPr>
        <w:pStyle w:val="FirstParagraph"/>
      </w:pPr>
      <w:r>
        <w:rPr>
          <w:b/>
          <w:bCs/>
        </w:rPr>
        <w:t>Suggested Methods:</w:t>
      </w:r>
      <w:r>
        <w:t xml:space="preserve"> Define search criteria for disease area of interest and using an API - such as PubMed - access di</w:t>
      </w:r>
      <w:r>
        <w:t xml:space="preserve">gital content of papers. </w:t>
      </w:r>
      <w:proofErr w:type="spellStart"/>
      <w:r>
        <w:t>Analyse</w:t>
      </w:r>
      <w:proofErr w:type="spellEnd"/>
      <w:r>
        <w:t xml:space="preserve"> using NLP techniques such as topic modelling, keywords, NER applying temporal analysis to understand changes in entities terminology areas of interest.</w:t>
      </w:r>
    </w:p>
    <w:p w14:paraId="6AAD6C40" w14:textId="77777777" w:rsidR="00A46D51" w:rsidRDefault="00EE5F88">
      <w:pPr>
        <w:pStyle w:val="BodyText"/>
      </w:pPr>
      <w:r>
        <w:rPr>
          <w:b/>
          <w:bCs/>
        </w:rPr>
        <w:t>Expected Outcomes:</w:t>
      </w:r>
      <w:r>
        <w:t xml:space="preserve"> The outputs of this project could lead to an academi</w:t>
      </w:r>
      <w:r>
        <w:t>c paper demonstrating comparative analysis of how research priorities have shifted, highlighting key trends, gaps and emerging topics providing valuable insights into the evolution of knowledge and understanding of changes within that disease/condition are</w:t>
      </w:r>
      <w:r>
        <w:t>a.</w:t>
      </w:r>
    </w:p>
    <w:p w14:paraId="1A1ED04F" w14:textId="77777777" w:rsidR="00A46D51" w:rsidRDefault="00EE5F88">
      <w:pPr>
        <w:pStyle w:val="Heading3"/>
      </w:pPr>
      <w:bookmarkStart w:id="81" w:name="data-access-and-ethics-approval-11"/>
      <w:bookmarkEnd w:id="80"/>
      <w:r>
        <w:lastRenderedPageBreak/>
        <w:t>Data access and ethics approval</w:t>
      </w:r>
    </w:p>
    <w:p w14:paraId="2B2A203F" w14:textId="77777777" w:rsidR="00A46D51" w:rsidRDefault="00EE5F88">
      <w:pPr>
        <w:pStyle w:val="FirstParagraph"/>
      </w:pPr>
      <w:r>
        <w:t>The student will be able to complete this project using open-source data sources using API interfaces to public academic literature sources – such as PubMed.</w:t>
      </w:r>
    </w:p>
    <w:p w14:paraId="0A23D78C" w14:textId="77777777" w:rsidR="00A46D51" w:rsidRDefault="00EE5F88">
      <w:pPr>
        <w:pStyle w:val="BodyText"/>
      </w:pPr>
      <w:r>
        <w:t>No restrictions apply.</w:t>
      </w:r>
    </w:p>
    <w:p w14:paraId="1C10D45A" w14:textId="77777777" w:rsidR="00A46D51" w:rsidRDefault="00EE5F88">
      <w:pPr>
        <w:pStyle w:val="BodyText"/>
      </w:pPr>
      <w:r>
        <w:t>All research is subject to formal resear</w:t>
      </w:r>
      <w:r>
        <w:t>ch ethics review (UMREG).</w:t>
      </w:r>
    </w:p>
    <w:p w14:paraId="4CAF46E7" w14:textId="77777777" w:rsidR="00A46D51" w:rsidRDefault="00EE5F88">
      <w:pPr>
        <w:pStyle w:val="Heading3"/>
      </w:pPr>
      <w:bookmarkStart w:id="82" w:name="references-11"/>
      <w:bookmarkEnd w:id="81"/>
      <w:r>
        <w:t>References</w:t>
      </w:r>
    </w:p>
    <w:p w14:paraId="7B3FED52" w14:textId="77777777" w:rsidR="00A46D51" w:rsidRDefault="00EE5F88">
      <w:pPr>
        <w:pStyle w:val="FirstParagraph"/>
      </w:pPr>
      <w:r>
        <w:t>Please see these references for examples of NLP applied to academic literature:</w:t>
      </w:r>
    </w:p>
    <w:p w14:paraId="5E806816" w14:textId="77777777" w:rsidR="00A46D51" w:rsidRDefault="00EE5F88" w:rsidP="00EE5F88">
      <w:pPr>
        <w:pStyle w:val="Compact"/>
        <w:numPr>
          <w:ilvl w:val="0"/>
          <w:numId w:val="26"/>
        </w:numPr>
      </w:pPr>
      <w:r>
        <w:t>Casey, A., Bennett, M., Tobin, RICHARD., Grover, C., Walker, I., Engelmann, L., &amp; Alex, B. (2021). Plague Dot Text: Text mining and annotat</w:t>
      </w:r>
      <w:r>
        <w:t xml:space="preserve">ion of outbreak reports of the Third Plague Pandemic (1894-1952). Journal of Data Mining and Digital Humanities, 2021, 1-22. </w:t>
      </w:r>
      <w:hyperlink r:id="rId25">
        <w:r>
          <w:rPr>
            <w:rStyle w:val="Hyperlink"/>
          </w:rPr>
          <w:t>https://doi.org/https://arxiv.org/abs/2002.01415v2</w:t>
        </w:r>
      </w:hyperlink>
    </w:p>
    <w:p w14:paraId="7F25F339" w14:textId="77777777" w:rsidR="00A46D51" w:rsidRDefault="00EE5F88" w:rsidP="00EE5F88">
      <w:pPr>
        <w:pStyle w:val="Compact"/>
        <w:numPr>
          <w:ilvl w:val="0"/>
          <w:numId w:val="26"/>
        </w:numPr>
      </w:pPr>
      <w:r>
        <w:t xml:space="preserve">Huang, C. </w:t>
      </w:r>
      <w:r>
        <w:t xml:space="preserve">Y., </w:t>
      </w:r>
      <w:hyperlink r:id="rId26">
        <w:r>
          <w:rPr>
            <w:rStyle w:val="Hyperlink"/>
          </w:rPr>
          <w:t>Casey, A.</w:t>
        </w:r>
      </w:hyperlink>
      <w:r>
        <w:t xml:space="preserve">, </w:t>
      </w:r>
      <w:proofErr w:type="spellStart"/>
      <w:r>
        <w:t>Głowacka</w:t>
      </w:r>
      <w:proofErr w:type="spellEnd"/>
      <w:r>
        <w:t xml:space="preserve">, D. &amp; Medlar, A., 8 Mar 2019, CHIIR 2019 - Proceedings of the 2019 Conference on Human Information Interaction and Retrieval. </w:t>
      </w:r>
      <w:hyperlink r:id="rId27">
        <w:r>
          <w:rPr>
            <w:rStyle w:val="Hyperlink"/>
          </w:rPr>
          <w:t>Association for Computing Machinery, Inc</w:t>
        </w:r>
      </w:hyperlink>
      <w:r>
        <w:t>, p. 289-293 5 p. (CHIIR 2019 - Proceedings of the 2019 Conference on Human Information Interaction and Retrieval).</w:t>
      </w:r>
    </w:p>
    <w:p w14:paraId="6DF0CCBD" w14:textId="77777777" w:rsidR="00A46D51" w:rsidRDefault="00EE5F88" w:rsidP="00EE5F88">
      <w:pPr>
        <w:pStyle w:val="Compact"/>
        <w:numPr>
          <w:ilvl w:val="0"/>
          <w:numId w:val="26"/>
        </w:numPr>
      </w:pPr>
      <w:r>
        <w:t>Lever, J., Zhao, E.Y., Grewal, J. et al. </w:t>
      </w:r>
      <w:proofErr w:type="spellStart"/>
      <w:r>
        <w:t>Cance</w:t>
      </w:r>
      <w:r>
        <w:t>rMine</w:t>
      </w:r>
      <w:proofErr w:type="spellEnd"/>
      <w:r>
        <w:t xml:space="preserve">: a literature-mined resource for drivers, oncogenes and tumor suppressors in cancer. Nat Methods 16, 505–507 (2019). </w:t>
      </w:r>
      <w:hyperlink r:id="rId28">
        <w:r>
          <w:rPr>
            <w:rStyle w:val="Hyperlink"/>
          </w:rPr>
          <w:t>https://doi.org/10.1038/s41592-019-0422-y</w:t>
        </w:r>
      </w:hyperlink>
    </w:p>
    <w:p w14:paraId="49EB5264" w14:textId="77777777" w:rsidR="00A46D51" w:rsidRDefault="00EE5F88">
      <w:pPr>
        <w:pStyle w:val="Heading2"/>
      </w:pPr>
      <w:bookmarkStart w:id="83" w:name="X59d841e46e63658ff107cd8c51536d9b6fcf633"/>
      <w:bookmarkStart w:id="84" w:name="_Toc201849913"/>
      <w:bookmarkEnd w:id="77"/>
      <w:bookmarkEnd w:id="82"/>
      <w:r>
        <w:t>Project 13: Evaluating the rol</w:t>
      </w:r>
      <w:r>
        <w:t>e of Large Language Models in quantitative data analysis: Accuracy, assumptions, and user experience</w:t>
      </w:r>
      <w:bookmarkEnd w:id="84"/>
    </w:p>
    <w:p w14:paraId="63C4972D" w14:textId="77777777" w:rsidR="00A46D51" w:rsidRDefault="00EE5F88">
      <w:pPr>
        <w:pStyle w:val="Heading3"/>
      </w:pPr>
      <w:bookmarkStart w:id="85" w:name="supervisors-2"/>
      <w:r>
        <w:t>Supervisors</w:t>
      </w:r>
    </w:p>
    <w:p w14:paraId="07E872D1" w14:textId="77777777" w:rsidR="00A46D51" w:rsidRDefault="00EE5F88">
      <w:pPr>
        <w:pStyle w:val="FirstParagraph"/>
      </w:pPr>
      <w:r>
        <w:t>Jaime Garcia Iglesias is a Chancellor’s Fellow in the Centre for Biomedicine, Self and Society. He has an interdisciplinary background includin</w:t>
      </w:r>
      <w:r>
        <w:t xml:space="preserve">g social sciences and public health. His work focuses on communities’ experiences of viruses and pandemics, most notably HIV, COVID and </w:t>
      </w:r>
      <w:proofErr w:type="spellStart"/>
      <w:r>
        <w:t>mpox</w:t>
      </w:r>
      <w:proofErr w:type="spellEnd"/>
      <w:r>
        <w:t>, as well as pandemic preparedness. He is also interested in methodological development at the interface of discipli</w:t>
      </w:r>
      <w:r>
        <w:t>nes and health research.</w:t>
      </w:r>
    </w:p>
    <w:p w14:paraId="7B896AC1" w14:textId="77777777" w:rsidR="00A46D51" w:rsidRDefault="00EE5F88">
      <w:pPr>
        <w:pStyle w:val="BodyText"/>
      </w:pPr>
      <w:r>
        <w:t>Holly Tibble is a Chancellor’s Fellow in the Usher Institute, at the University of Edinburgh. Her primary research interests include asthma, pharmacoepidemiology, and data science using routinely collected health data. Her goal is to leverage the wealth of</w:t>
      </w:r>
      <w:r>
        <w:t xml:space="preserve"> routine health data to support consistent, high-quality, evidence-based health care provision for chronic respiratory conditions.</w:t>
      </w:r>
    </w:p>
    <w:tbl>
      <w:tblPr>
        <w:tblStyle w:val="Table"/>
        <w:tblW w:w="5000" w:type="pct"/>
        <w:tblLayout w:type="fixed"/>
        <w:tblLook w:val="0000" w:firstRow="0" w:lastRow="0" w:firstColumn="0" w:lastColumn="0" w:noHBand="0" w:noVBand="0"/>
      </w:tblPr>
      <w:tblGrid>
        <w:gridCol w:w="1518"/>
        <w:gridCol w:w="8058"/>
      </w:tblGrid>
      <w:tr w:rsidR="00A46D51" w14:paraId="784E740A" w14:textId="77777777">
        <w:tc>
          <w:tcPr>
            <w:tcW w:w="1255" w:type="dxa"/>
          </w:tcPr>
          <w:p w14:paraId="61D15C1B" w14:textId="77777777" w:rsidR="00A46D51" w:rsidRDefault="00EE5F88">
            <w:pPr>
              <w:pStyle w:val="Compact"/>
            </w:pPr>
            <w:r>
              <w:rPr>
                <w:b/>
                <w:bCs/>
              </w:rPr>
              <w:t>Number of students</w:t>
            </w:r>
          </w:p>
        </w:tc>
        <w:tc>
          <w:tcPr>
            <w:tcW w:w="6664" w:type="dxa"/>
          </w:tcPr>
          <w:p w14:paraId="37C76A86" w14:textId="77777777" w:rsidR="00A46D51" w:rsidRDefault="00EE5F88">
            <w:pPr>
              <w:pStyle w:val="Compact"/>
            </w:pPr>
            <w:r>
              <w:t>1</w:t>
            </w:r>
          </w:p>
        </w:tc>
      </w:tr>
      <w:tr w:rsidR="00A46D51" w14:paraId="0C41EFAD" w14:textId="77777777">
        <w:tc>
          <w:tcPr>
            <w:tcW w:w="1255" w:type="dxa"/>
          </w:tcPr>
          <w:p w14:paraId="74C689E8" w14:textId="77777777" w:rsidR="00A46D51" w:rsidRDefault="00EE5F88">
            <w:pPr>
              <w:pStyle w:val="Compact"/>
            </w:pPr>
            <w:r>
              <w:rPr>
                <w:b/>
                <w:bCs/>
              </w:rPr>
              <w:t>Data type</w:t>
            </w:r>
          </w:p>
        </w:tc>
        <w:tc>
          <w:tcPr>
            <w:tcW w:w="6664" w:type="dxa"/>
          </w:tcPr>
          <w:p w14:paraId="7FA5873B" w14:textId="77777777" w:rsidR="00A46D51" w:rsidRDefault="00EE5F88">
            <w:pPr>
              <w:pStyle w:val="Compact"/>
            </w:pPr>
            <w:r>
              <w:t>Quantitative and qualitative</w:t>
            </w:r>
          </w:p>
        </w:tc>
      </w:tr>
      <w:tr w:rsidR="00A46D51" w14:paraId="799677F1" w14:textId="77777777">
        <w:tc>
          <w:tcPr>
            <w:tcW w:w="1255" w:type="dxa"/>
          </w:tcPr>
          <w:p w14:paraId="58948275" w14:textId="77777777" w:rsidR="00A46D51" w:rsidRDefault="00EE5F88">
            <w:pPr>
              <w:pStyle w:val="Compact"/>
            </w:pPr>
            <w:r>
              <w:rPr>
                <w:b/>
                <w:bCs/>
              </w:rPr>
              <w:t xml:space="preserve">Skills </w:t>
            </w:r>
            <w:r>
              <w:rPr>
                <w:b/>
                <w:bCs/>
              </w:rPr>
              <w:lastRenderedPageBreak/>
              <w:t>required</w:t>
            </w:r>
          </w:p>
        </w:tc>
        <w:tc>
          <w:tcPr>
            <w:tcW w:w="6664" w:type="dxa"/>
          </w:tcPr>
          <w:p w14:paraId="545DAEB3" w14:textId="77777777" w:rsidR="00A46D51" w:rsidRDefault="00EE5F88" w:rsidP="00EE5F88">
            <w:pPr>
              <w:pStyle w:val="Compact"/>
              <w:numPr>
                <w:ilvl w:val="0"/>
                <w:numId w:val="27"/>
              </w:numPr>
            </w:pPr>
            <w:r>
              <w:lastRenderedPageBreak/>
              <w:t>Skills in data science</w:t>
            </w:r>
          </w:p>
          <w:p w14:paraId="2903EDF5" w14:textId="77777777" w:rsidR="00A46D51" w:rsidRDefault="00EE5F88" w:rsidP="00EE5F88">
            <w:pPr>
              <w:pStyle w:val="Compact"/>
              <w:numPr>
                <w:ilvl w:val="0"/>
                <w:numId w:val="27"/>
              </w:numPr>
            </w:pPr>
            <w:r>
              <w:lastRenderedPageBreak/>
              <w:t>Basic R</w:t>
            </w:r>
          </w:p>
          <w:p w14:paraId="16CC9D2F" w14:textId="77777777" w:rsidR="00A46D51" w:rsidRDefault="00EE5F88" w:rsidP="00EE5F88">
            <w:pPr>
              <w:pStyle w:val="Compact"/>
              <w:numPr>
                <w:ilvl w:val="0"/>
                <w:numId w:val="27"/>
              </w:numPr>
            </w:pPr>
            <w:r>
              <w:t>Familiarity with LLMs (large language models) and, ideally, the use of LLM and AI in data science</w:t>
            </w:r>
          </w:p>
          <w:p w14:paraId="42B6CAFF" w14:textId="77777777" w:rsidR="00A46D51" w:rsidRDefault="00EE5F88" w:rsidP="00EE5F88">
            <w:pPr>
              <w:pStyle w:val="Compact"/>
              <w:numPr>
                <w:ilvl w:val="0"/>
                <w:numId w:val="27"/>
              </w:numPr>
            </w:pPr>
            <w:r>
              <w:t>Familiarity or, at least, interest in critical thinking and social science approaches to data science and technological development</w:t>
            </w:r>
          </w:p>
        </w:tc>
      </w:tr>
      <w:tr w:rsidR="00A46D51" w14:paraId="3A9AAE21" w14:textId="77777777">
        <w:tc>
          <w:tcPr>
            <w:tcW w:w="1255" w:type="dxa"/>
          </w:tcPr>
          <w:p w14:paraId="1C845A8E" w14:textId="77777777" w:rsidR="00A46D51" w:rsidRDefault="00EE5F88">
            <w:pPr>
              <w:pStyle w:val="Compact"/>
            </w:pPr>
            <w:r>
              <w:rPr>
                <w:b/>
                <w:bCs/>
              </w:rPr>
              <w:lastRenderedPageBreak/>
              <w:t>Techniques involved</w:t>
            </w:r>
          </w:p>
        </w:tc>
        <w:tc>
          <w:tcPr>
            <w:tcW w:w="6664" w:type="dxa"/>
          </w:tcPr>
          <w:p w14:paraId="1C92B2C2" w14:textId="77777777" w:rsidR="00A46D51" w:rsidRDefault="00EE5F88" w:rsidP="00EE5F88">
            <w:pPr>
              <w:pStyle w:val="Compact"/>
              <w:numPr>
                <w:ilvl w:val="0"/>
                <w:numId w:val="28"/>
              </w:numPr>
            </w:pPr>
            <w:r>
              <w:t>R pro</w:t>
            </w:r>
            <w:r>
              <w:t>gramming</w:t>
            </w:r>
          </w:p>
          <w:p w14:paraId="42E086A8" w14:textId="77777777" w:rsidR="00A46D51" w:rsidRDefault="00EE5F88" w:rsidP="00EE5F88">
            <w:pPr>
              <w:pStyle w:val="Compact"/>
              <w:numPr>
                <w:ilvl w:val="0"/>
                <w:numId w:val="28"/>
              </w:numPr>
            </w:pPr>
            <w:r>
              <w:t>Survival analysis</w:t>
            </w:r>
          </w:p>
        </w:tc>
      </w:tr>
    </w:tbl>
    <w:p w14:paraId="5B16EC52" w14:textId="77777777" w:rsidR="00A46D51" w:rsidRDefault="00EE5F88">
      <w:pPr>
        <w:pStyle w:val="Heading3"/>
      </w:pPr>
      <w:bookmarkStart w:id="86" w:name="overview-12"/>
      <w:bookmarkEnd w:id="85"/>
      <w:r>
        <w:t>Overview</w:t>
      </w:r>
    </w:p>
    <w:p w14:paraId="1974F8CF" w14:textId="77777777" w:rsidR="00A46D51" w:rsidRDefault="00EE5F88">
      <w:pPr>
        <w:pStyle w:val="FirstParagraph"/>
      </w:pPr>
      <w:r>
        <w:rPr>
          <w:b/>
          <w:bCs/>
        </w:rPr>
        <w:t>Background:</w:t>
      </w:r>
      <w:r>
        <w:t xml:space="preserve"> Large Language Models (LLMs) such as </w:t>
      </w:r>
      <w:proofErr w:type="spellStart"/>
      <w:r>
        <w:t>ChatGPT</w:t>
      </w:r>
      <w:proofErr w:type="spellEnd"/>
      <w:r>
        <w:t xml:space="preserve"> and </w:t>
      </w:r>
      <w:proofErr w:type="spellStart"/>
      <w:r>
        <w:t>DeepSeek</w:t>
      </w:r>
      <w:proofErr w:type="spellEnd"/>
      <w:r>
        <w:t xml:space="preserve"> are increasingly being used for tasks beyond natural language processing, including quantitative data analysis. These tools can generate code, interp</w:t>
      </w:r>
      <w:r>
        <w:t>ret statistical results, and even suggest research methods – raising important questions about their analytical accuracy and their role in democratizing access to data science. However, the reliability of their outputs and their impact on user understandin</w:t>
      </w:r>
      <w:r>
        <w:t>g remain underexplored.</w:t>
      </w:r>
    </w:p>
    <w:p w14:paraId="3779C9B5" w14:textId="77777777" w:rsidR="00A46D51" w:rsidRDefault="00EE5F88">
      <w:pPr>
        <w:pStyle w:val="BodyText"/>
      </w:pPr>
      <w:r>
        <w:rPr>
          <w:b/>
          <w:bCs/>
        </w:rPr>
        <w:t>Aims:</w:t>
      </w:r>
      <w:r>
        <w:t xml:space="preserve"> This project aims to (1) critically evaluate the effectiveness of popular LLMs in performing quantitative data analyses and (2) examine how their use affects users, particularly those with limited data science experience. Spec</w:t>
      </w:r>
      <w:r>
        <w:t>ifically, it will compare the outcomes of traditional expert human-led analyses with those generated by LLMs as used by naïve users on the same dataset and research question. The student will assess both methodological soundness (e.g., accuracy, underlying</w:t>
      </w:r>
      <w:r>
        <w:t xml:space="preserve"> assumptions about the data and its context, transparency of analysis) and user experience among naïve users (e.g., whether interaction with LLMs for data analysis contributes to building confidence, empowerment, or knowledge of data science among naïve pe</w:t>
      </w:r>
      <w:r>
        <w:t>ople). The preliminary research questions are research questions:</w:t>
      </w:r>
    </w:p>
    <w:p w14:paraId="563BFA8C" w14:textId="77777777" w:rsidR="00A46D51" w:rsidRDefault="00EE5F88" w:rsidP="00EE5F88">
      <w:pPr>
        <w:pStyle w:val="Compact"/>
        <w:numPr>
          <w:ilvl w:val="0"/>
          <w:numId w:val="29"/>
        </w:numPr>
      </w:pPr>
      <w:r>
        <w:t>What is the methodological soundness of LLMs-driven data analysis in the context of health and social care?</w:t>
      </w:r>
    </w:p>
    <w:p w14:paraId="5607A5E0" w14:textId="77777777" w:rsidR="00A46D51" w:rsidRDefault="00EE5F88" w:rsidP="00EE5F88">
      <w:pPr>
        <w:pStyle w:val="Compact"/>
        <w:numPr>
          <w:ilvl w:val="1"/>
          <w:numId w:val="30"/>
        </w:numPr>
      </w:pPr>
      <w:r>
        <w:t>How appropriate are LLM-driven analysis in answering a specific question?</w:t>
      </w:r>
    </w:p>
    <w:p w14:paraId="7E73541E" w14:textId="77777777" w:rsidR="00A46D51" w:rsidRDefault="00EE5F88" w:rsidP="00EE5F88">
      <w:pPr>
        <w:pStyle w:val="Compact"/>
        <w:numPr>
          <w:ilvl w:val="1"/>
          <w:numId w:val="30"/>
        </w:numPr>
      </w:pPr>
      <w:r>
        <w:t>What underlying assumptions do LLM mobilize when analysis data related to health and social care?</w:t>
      </w:r>
    </w:p>
    <w:p w14:paraId="296F099F" w14:textId="77777777" w:rsidR="00A46D51" w:rsidRDefault="00EE5F88" w:rsidP="00EE5F88">
      <w:pPr>
        <w:pStyle w:val="Compact"/>
        <w:numPr>
          <w:ilvl w:val="1"/>
          <w:numId w:val="30"/>
        </w:numPr>
      </w:pPr>
      <w:r>
        <w:t>How transparent and applicable is the methodological justification and analysis proc</w:t>
      </w:r>
      <w:r>
        <w:t>ess performed by LLMs?</w:t>
      </w:r>
    </w:p>
    <w:p w14:paraId="23D0E305" w14:textId="77777777" w:rsidR="00A46D51" w:rsidRDefault="00EE5F88" w:rsidP="00EE5F88">
      <w:pPr>
        <w:pStyle w:val="Compact"/>
        <w:numPr>
          <w:ilvl w:val="1"/>
          <w:numId w:val="30"/>
        </w:numPr>
      </w:pPr>
      <w:r>
        <w:t>How statistically accurate is the interpretation arising from the results of the data analysis?</w:t>
      </w:r>
    </w:p>
    <w:p w14:paraId="1FA1EA85" w14:textId="77777777" w:rsidR="00A46D51" w:rsidRDefault="00EE5F88" w:rsidP="00EE5F88">
      <w:pPr>
        <w:pStyle w:val="Compact"/>
        <w:numPr>
          <w:ilvl w:val="0"/>
          <w:numId w:val="29"/>
        </w:numPr>
      </w:pPr>
      <w:r>
        <w:t>What are the experiences of data-science naïve people when using LLMs for data analysis in health and social care?</w:t>
      </w:r>
    </w:p>
    <w:p w14:paraId="21AEB088" w14:textId="77777777" w:rsidR="00A46D51" w:rsidRDefault="00EE5F88" w:rsidP="00EE5F88">
      <w:pPr>
        <w:pStyle w:val="Compact"/>
        <w:numPr>
          <w:ilvl w:val="1"/>
          <w:numId w:val="31"/>
        </w:numPr>
      </w:pPr>
      <w:r>
        <w:t>Do users feel more con</w:t>
      </w:r>
      <w:r>
        <w:t>fident in their capacity to understand data, data science, and conduct data analyses after using LLMs?</w:t>
      </w:r>
    </w:p>
    <w:p w14:paraId="45B71E6F" w14:textId="77777777" w:rsidR="00A46D51" w:rsidRDefault="00EE5F88">
      <w:pPr>
        <w:pStyle w:val="FirstParagraph"/>
      </w:pPr>
      <w:r>
        <w:rPr>
          <w:b/>
          <w:bCs/>
        </w:rPr>
        <w:t>Outline:</w:t>
      </w:r>
      <w:r>
        <w:t xml:space="preserve"> The project will involve a mixed-methods approach. This preliminarily will be composed of:</w:t>
      </w:r>
    </w:p>
    <w:p w14:paraId="1D1757AD" w14:textId="77777777" w:rsidR="00A46D51" w:rsidRDefault="00EE5F88" w:rsidP="00EE5F88">
      <w:pPr>
        <w:pStyle w:val="Compact"/>
        <w:numPr>
          <w:ilvl w:val="0"/>
          <w:numId w:val="32"/>
        </w:numPr>
      </w:pPr>
      <w:r>
        <w:lastRenderedPageBreak/>
        <w:t>Literature review of (1) existing scholarly work on t</w:t>
      </w:r>
      <w:r>
        <w:t>he use of LLMs for data analysis, focusing on popular LLMs (</w:t>
      </w:r>
      <w:proofErr w:type="gramStart"/>
      <w:r>
        <w:t>e.g.</w:t>
      </w:r>
      <w:proofErr w:type="gramEnd"/>
      <w:r>
        <w:t> </w:t>
      </w:r>
      <w:proofErr w:type="spellStart"/>
      <w:r>
        <w:t>ChatGPT</w:t>
      </w:r>
      <w:proofErr w:type="spellEnd"/>
      <w:r>
        <w:t xml:space="preserve">, </w:t>
      </w:r>
      <w:proofErr w:type="spellStart"/>
      <w:r>
        <w:t>DeepSeek</w:t>
      </w:r>
      <w:proofErr w:type="spellEnd"/>
      <w:r>
        <w:t>, ELM) and non-expert users/contexts, (2) the development and performing of mixed-methods studies, (3) literature relevant to HIV and AIDS, including stigma and social contex</w:t>
      </w:r>
      <w:r>
        <w:t>t.</w:t>
      </w:r>
    </w:p>
    <w:p w14:paraId="238B490A" w14:textId="77777777" w:rsidR="00A46D51" w:rsidRDefault="00EE5F88" w:rsidP="00EE5F88">
      <w:pPr>
        <w:pStyle w:val="Compact"/>
        <w:numPr>
          <w:ilvl w:val="0"/>
          <w:numId w:val="32"/>
        </w:numPr>
      </w:pPr>
      <w:r>
        <w:t xml:space="preserve">Developing and justifying an analysis plan to investigate the association between sexuality and AIDS survival in the o The AIDS Clinical Trials Group Study 175 Dataset </w:t>
      </w:r>
      <w:proofErr w:type="spellStart"/>
      <w:r>
        <w:t>dataset</w:t>
      </w:r>
      <w:proofErr w:type="spellEnd"/>
      <w:r>
        <w:t>.</w:t>
      </w:r>
    </w:p>
    <w:p w14:paraId="317DB929" w14:textId="77777777" w:rsidR="00A46D51" w:rsidRDefault="00EE5F88" w:rsidP="00EE5F88">
      <w:pPr>
        <w:pStyle w:val="Compact"/>
        <w:numPr>
          <w:ilvl w:val="0"/>
          <w:numId w:val="32"/>
        </w:numPr>
      </w:pPr>
      <w:r>
        <w:t>Designing a study involving up to 5 participants new to data science who wil</w:t>
      </w:r>
      <w:r>
        <w:t>l be asked to use a popular LLM to answer the same research question regarding the same data set. This will involve designing the specific activity, prompts (if any) and analysis plan. This study design may change based on the student’s findings in the lit</w:t>
      </w:r>
      <w:r>
        <w:t>erature review.</w:t>
      </w:r>
    </w:p>
    <w:p w14:paraId="3F351A09" w14:textId="77777777" w:rsidR="00A46D51" w:rsidRDefault="00EE5F88" w:rsidP="00EE5F88">
      <w:pPr>
        <w:pStyle w:val="Compact"/>
        <w:numPr>
          <w:ilvl w:val="0"/>
          <w:numId w:val="32"/>
        </w:numPr>
      </w:pPr>
      <w:proofErr w:type="spellStart"/>
      <w:r>
        <w:t>Analysing</w:t>
      </w:r>
      <w:proofErr w:type="spellEnd"/>
      <w:r>
        <w:t xml:space="preserve"> the data analysis, analysis plan rationale, and results interpretation produced by participants using LLMs</w:t>
      </w:r>
    </w:p>
    <w:p w14:paraId="73349153" w14:textId="77777777" w:rsidR="00A46D51" w:rsidRDefault="00EE5F88">
      <w:pPr>
        <w:pStyle w:val="FirstParagraph"/>
      </w:pPr>
      <w:r>
        <w:rPr>
          <w:b/>
          <w:bCs/>
        </w:rPr>
        <w:t>Outputs:</w:t>
      </w:r>
      <w:r>
        <w:t xml:space="preserve"> the use of LLMs in data analysis as well as education is a timely topic and </w:t>
      </w:r>
      <w:proofErr w:type="gramStart"/>
      <w:r>
        <w:t>thus</w:t>
      </w:r>
      <w:proofErr w:type="gramEnd"/>
      <w:r>
        <w:t xml:space="preserve"> we expect the findings to be of i</w:t>
      </w:r>
      <w:r>
        <w:t>nterest to numerous audiences. The supervisory team will identify relevant opportunities for disseminating (</w:t>
      </w:r>
      <w:proofErr w:type="gramStart"/>
      <w:r>
        <w:t>e.g.</w:t>
      </w:r>
      <w:proofErr w:type="gramEnd"/>
      <w:r>
        <w:t xml:space="preserve"> conferences, seminars) as well as publications. Specific arrangements around publication will be discussed with the student but, in principle, </w:t>
      </w:r>
      <w:r>
        <w:t>should findings be of sufficient quality, the supervisory team will support publication (with the student included in authorship).</w:t>
      </w:r>
    </w:p>
    <w:p w14:paraId="42B816FC" w14:textId="77777777" w:rsidR="00A46D51" w:rsidRDefault="00EE5F88">
      <w:pPr>
        <w:pStyle w:val="Heading3"/>
      </w:pPr>
      <w:bookmarkStart w:id="87" w:name="data-access-and-ethics-approval-12"/>
      <w:bookmarkEnd w:id="86"/>
      <w:r>
        <w:t>Data access and ethics approval</w:t>
      </w:r>
    </w:p>
    <w:p w14:paraId="2B56A8E0" w14:textId="77777777" w:rsidR="00A46D51" w:rsidRDefault="00EE5F88">
      <w:pPr>
        <w:pStyle w:val="FirstParagraph"/>
      </w:pPr>
      <w:r>
        <w:t xml:space="preserve">The AIDS Clinical Trials Group Study 175 Dataset is an </w:t>
      </w:r>
      <w:proofErr w:type="gramStart"/>
      <w:r>
        <w:t>open source</w:t>
      </w:r>
      <w:proofErr w:type="gramEnd"/>
      <w:r>
        <w:t xml:space="preserve"> dataset available through </w:t>
      </w:r>
      <w:r>
        <w:t xml:space="preserve">the UCI Machine Learning Repository. It can easily be imported into R using the </w:t>
      </w:r>
      <w:proofErr w:type="spellStart"/>
      <w:r>
        <w:t>fetch_</w:t>
      </w:r>
      <w:proofErr w:type="gramStart"/>
      <w:r>
        <w:t>ucirepo</w:t>
      </w:r>
      <w:proofErr w:type="spellEnd"/>
      <w:r>
        <w:t>(</w:t>
      </w:r>
      <w:proofErr w:type="gramEnd"/>
      <w:r>
        <w:t>) function.</w:t>
      </w:r>
    </w:p>
    <w:p w14:paraId="36995F5C" w14:textId="77777777" w:rsidR="00A46D51" w:rsidRDefault="00EE5F88">
      <w:pPr>
        <w:pStyle w:val="BodyText"/>
      </w:pPr>
      <w:r>
        <w:t>The data includes 2139 observations (individual participants), and 25 features, including observation time (median 997 days, range 14 to 1231 days), d</w:t>
      </w:r>
      <w:r>
        <w:t>eath (24% of participants), demographics, and baseline clinical characteristics.</w:t>
      </w:r>
    </w:p>
    <w:p w14:paraId="34EC18ED" w14:textId="77777777" w:rsidR="00A46D51" w:rsidRDefault="00EE5F88">
      <w:pPr>
        <w:pStyle w:val="BodyText"/>
      </w:pPr>
      <w:r>
        <w:t xml:space="preserve">Ethics approval is not required to access the </w:t>
      </w:r>
      <w:proofErr w:type="gramStart"/>
      <w:r>
        <w:t>data,</w:t>
      </w:r>
      <w:proofErr w:type="gramEnd"/>
      <w:r>
        <w:t xml:space="preserve"> however the project will go through relevant ethical approvals to mitigate any unforeseen ethical issues arising in the cou</w:t>
      </w:r>
      <w:r>
        <w:t>rse of the analysis.</w:t>
      </w:r>
    </w:p>
    <w:p w14:paraId="60850108" w14:textId="77777777" w:rsidR="00A46D51" w:rsidRDefault="00EE5F88">
      <w:pPr>
        <w:pStyle w:val="Heading3"/>
      </w:pPr>
      <w:bookmarkStart w:id="88" w:name="references-12"/>
      <w:bookmarkEnd w:id="87"/>
      <w:r>
        <w:t>References</w:t>
      </w:r>
    </w:p>
    <w:p w14:paraId="69856DF0" w14:textId="77777777" w:rsidR="00A46D51" w:rsidRDefault="00EE5F88" w:rsidP="00EE5F88">
      <w:pPr>
        <w:pStyle w:val="Compact"/>
        <w:numPr>
          <w:ilvl w:val="0"/>
          <w:numId w:val="33"/>
        </w:numPr>
      </w:pPr>
      <w:r>
        <w:t xml:space="preserve">Cheng, </w:t>
      </w:r>
      <w:proofErr w:type="spellStart"/>
      <w:r>
        <w:t>Jih</w:t>
      </w:r>
      <w:proofErr w:type="spellEnd"/>
      <w:r>
        <w:t>-Fei. 2016. “How to Survive: AIDS and Its Afterlives in Popular Media.” Women’s Studies Quarterly 44 (1/2):73-92.</w:t>
      </w:r>
    </w:p>
    <w:p w14:paraId="3ED78ED1" w14:textId="77777777" w:rsidR="00A46D51" w:rsidRDefault="00EE5F88" w:rsidP="00EE5F88">
      <w:pPr>
        <w:pStyle w:val="Compact"/>
        <w:numPr>
          <w:ilvl w:val="0"/>
          <w:numId w:val="33"/>
        </w:numPr>
      </w:pPr>
      <w:r>
        <w:t xml:space="preserve">Hammer, S. M., D. A. Katzenstein, M. D. Hughes, H. </w:t>
      </w:r>
      <w:proofErr w:type="spellStart"/>
      <w:r>
        <w:t>Gundacker</w:t>
      </w:r>
      <w:proofErr w:type="spellEnd"/>
      <w:r>
        <w:t xml:space="preserve">, R. T. Schooley, R. H. </w:t>
      </w:r>
      <w:proofErr w:type="spellStart"/>
      <w:r>
        <w:t>Haubrich</w:t>
      </w:r>
      <w:proofErr w:type="spellEnd"/>
      <w:r>
        <w:t xml:space="preserve">, W. K. </w:t>
      </w:r>
      <w:r>
        <w:t xml:space="preserve">Henry, M. M. Lederman, J. P. </w:t>
      </w:r>
      <w:proofErr w:type="spellStart"/>
      <w:r>
        <w:t>Phair</w:t>
      </w:r>
      <w:proofErr w:type="spellEnd"/>
      <w:r>
        <w:t xml:space="preserve">, M. </w:t>
      </w:r>
      <w:proofErr w:type="spellStart"/>
      <w:r>
        <w:t>Niu</w:t>
      </w:r>
      <w:proofErr w:type="spellEnd"/>
      <w:r>
        <w:t xml:space="preserve">, M. S. Hirsch, and T. C. </w:t>
      </w:r>
      <w:proofErr w:type="spellStart"/>
      <w:r>
        <w:t>Merigan</w:t>
      </w:r>
      <w:proofErr w:type="spellEnd"/>
      <w:r>
        <w:t>. 1996. “A trial comparing nucleoside monotherapy with combination therapy in HIV-infected adults with CD4 cell counts from 200 to 500 per cubic millimeter. AIDS Clinical Trials Gro</w:t>
      </w:r>
      <w:r>
        <w:t xml:space="preserve">up Study 175 Study Team.” N </w:t>
      </w:r>
      <w:proofErr w:type="spellStart"/>
      <w:r>
        <w:t>Engl</w:t>
      </w:r>
      <w:proofErr w:type="spellEnd"/>
      <w:r>
        <w:t xml:space="preserve"> J Med 335 (15):1081-90. </w:t>
      </w:r>
      <w:proofErr w:type="spellStart"/>
      <w:r>
        <w:t>doi</w:t>
      </w:r>
      <w:proofErr w:type="spellEnd"/>
      <w:r>
        <w:t>: 10.1056/NEJM199610103351501.</w:t>
      </w:r>
    </w:p>
    <w:p w14:paraId="6E8EC0B7" w14:textId="77777777" w:rsidR="00A46D51" w:rsidRDefault="00EE5F88" w:rsidP="00EE5F88">
      <w:pPr>
        <w:pStyle w:val="Compact"/>
        <w:numPr>
          <w:ilvl w:val="0"/>
          <w:numId w:val="33"/>
        </w:numPr>
      </w:pPr>
      <w:r>
        <w:lastRenderedPageBreak/>
        <w:t xml:space="preserve">Liu, Xiao, </w:t>
      </w:r>
      <w:proofErr w:type="spellStart"/>
      <w:r>
        <w:t>Zirui</w:t>
      </w:r>
      <w:proofErr w:type="spellEnd"/>
      <w:r>
        <w:t xml:space="preserve"> Wu, </w:t>
      </w:r>
      <w:proofErr w:type="spellStart"/>
      <w:r>
        <w:t>Xueqing</w:t>
      </w:r>
      <w:proofErr w:type="spellEnd"/>
      <w:r>
        <w:t xml:space="preserve"> Wu, Pan Lu, Kai-Wei Chang, and </w:t>
      </w:r>
      <w:proofErr w:type="spellStart"/>
      <w:r>
        <w:t>Yansong</w:t>
      </w:r>
      <w:proofErr w:type="spellEnd"/>
      <w:r>
        <w:t xml:space="preserve"> Feng. 2024. “Are LLMs capable of data-based statistical and causal reasoning? benchmarking advanc</w:t>
      </w:r>
      <w:r>
        <w:t xml:space="preserve">ed quantitative reasoning with data.” </w:t>
      </w:r>
      <w:proofErr w:type="spellStart"/>
      <w:r>
        <w:t>ArXiv</w:t>
      </w:r>
      <w:proofErr w:type="spellEnd"/>
      <w:r>
        <w:t xml:space="preserve"> [preprint]. </w:t>
      </w:r>
      <w:proofErr w:type="spellStart"/>
      <w:r>
        <w:t>doi</w:t>
      </w:r>
      <w:proofErr w:type="spellEnd"/>
      <w:r>
        <w:t>: 10.48550/arXiv.2402.17644.</w:t>
      </w:r>
    </w:p>
    <w:p w14:paraId="75840FAF" w14:textId="77777777" w:rsidR="00A46D51" w:rsidRDefault="00EE5F88" w:rsidP="00EE5F88">
      <w:pPr>
        <w:pStyle w:val="Compact"/>
        <w:numPr>
          <w:ilvl w:val="0"/>
          <w:numId w:val="33"/>
        </w:numPr>
      </w:pPr>
      <w:r w:rsidRPr="00EE5F88">
        <w:rPr>
          <w:lang w:val="fr-FR"/>
        </w:rPr>
        <w:t xml:space="preserve">Tu, X., J. Zou, W. Su, L. Zhang. </w:t>
      </w:r>
      <w:r>
        <w:t xml:space="preserve">2024. “What should </w:t>
      </w:r>
      <w:proofErr w:type="spellStart"/>
      <w:r>
        <w:t>dara</w:t>
      </w:r>
      <w:proofErr w:type="spellEnd"/>
      <w:r>
        <w:t xml:space="preserve"> science education do with large language models?” HDSR. Available: </w:t>
      </w:r>
      <w:hyperlink r:id="rId29">
        <w:r>
          <w:rPr>
            <w:rStyle w:val="Hyperlink"/>
          </w:rPr>
          <w:t>https://hdsr.mitpress.mit.edu/pub/pqiufdew/release/2</w:t>
        </w:r>
      </w:hyperlink>
      <w:r>
        <w:t xml:space="preserve"> Last updated: Jan 19, 2024. Last accessed: May 14, 2025.</w:t>
      </w:r>
    </w:p>
    <w:p w14:paraId="665A994B" w14:textId="77777777" w:rsidR="00A46D51" w:rsidRDefault="00EE5F88">
      <w:pPr>
        <w:pStyle w:val="Heading2"/>
      </w:pPr>
      <w:bookmarkStart w:id="89" w:name="X16d36bf341e7fdccd1051db1f5013667078929a"/>
      <w:bookmarkStart w:id="90" w:name="_Toc201849914"/>
      <w:bookmarkEnd w:id="83"/>
      <w:bookmarkEnd w:id="88"/>
      <w:r>
        <w:t xml:space="preserve">Project 14: Understanding User journeys and outcomes for people using the </w:t>
      </w:r>
      <w:proofErr w:type="spellStart"/>
      <w:r>
        <w:t>MyDiabetesMyWay</w:t>
      </w:r>
      <w:proofErr w:type="spellEnd"/>
      <w:r>
        <w:t xml:space="preserve"> self-management application </w:t>
      </w:r>
      <w:r>
        <w:t>in Scotland</w:t>
      </w:r>
      <w:bookmarkEnd w:id="90"/>
    </w:p>
    <w:p w14:paraId="3CB7C1AA" w14:textId="77777777" w:rsidR="00A46D51" w:rsidRDefault="00EE5F88">
      <w:pPr>
        <w:pStyle w:val="Heading3"/>
      </w:pPr>
      <w:bookmarkStart w:id="91" w:name="supervisor-10"/>
      <w:r>
        <w:t>Supervisor</w:t>
      </w:r>
    </w:p>
    <w:p w14:paraId="708D746A" w14:textId="77777777" w:rsidR="00A46D51" w:rsidRDefault="00EE5F88">
      <w:pPr>
        <w:pStyle w:val="FirstParagraph"/>
      </w:pPr>
      <w:r>
        <w:t>Dr Deborah Wake (</w:t>
      </w:r>
      <w:hyperlink r:id="rId30">
        <w:r>
          <w:rPr>
            <w:rStyle w:val="Hyperlink"/>
            <w:b/>
            <w:bCs/>
          </w:rPr>
          <w:t>debbie.wake@mwdh.co.uk</w:t>
        </w:r>
      </w:hyperlink>
      <w:r>
        <w:t xml:space="preserve">, also d.wake@ed.ac.uk) is an academic-physician (clinical reader in Centre for Informatics / Usher Institute / University of Edinburgh) with interests in improving the lives of people with diabetes through education and technology / data-driven care. She </w:t>
      </w:r>
      <w:r>
        <w:t>has led on international diabetes projects in Kuwait and China, and is clinical lead for the national self-management IT platform (</w:t>
      </w:r>
      <w:proofErr w:type="spellStart"/>
      <w:r>
        <w:t>MyDiabetesMyWay</w:t>
      </w:r>
      <w:proofErr w:type="spellEnd"/>
      <w:r>
        <w:t>) in Scotland. She has co-founded and grown a successful digital health company (</w:t>
      </w:r>
      <w:proofErr w:type="spellStart"/>
      <w:r>
        <w:t>MyWay</w:t>
      </w:r>
      <w:proofErr w:type="spellEnd"/>
      <w:r>
        <w:t xml:space="preserve"> Digital Health) in 2017</w:t>
      </w:r>
      <w:r>
        <w:t xml:space="preserve">. MWDH are now delivering similar diabetes IT services through NHS England national and large regional contracts (covering geographies with &gt;1m people with diabetes), and in Malaysia, India and Middle East. Her work has been </w:t>
      </w:r>
      <w:proofErr w:type="spellStart"/>
      <w:r>
        <w:t>recognised</w:t>
      </w:r>
      <w:proofErr w:type="spellEnd"/>
      <w:r>
        <w:t xml:space="preserve"> with national/ inter</w:t>
      </w:r>
      <w:r>
        <w:t xml:space="preserve">national awards. She has raised around £6m in research funding and published ~75 peer reviewed article. </w:t>
      </w:r>
      <w:hyperlink r:id="rId31">
        <w:r>
          <w:rPr>
            <w:rStyle w:val="Hyperlink"/>
          </w:rPr>
          <w:t>https://www.researchgate.net/profile/Deborah-Wake</w:t>
        </w:r>
      </w:hyperlink>
    </w:p>
    <w:p w14:paraId="7DB808A8" w14:textId="77777777" w:rsidR="00A46D51" w:rsidRDefault="00EE5F88">
      <w:pPr>
        <w:pStyle w:val="BodyText"/>
      </w:pPr>
      <w:r>
        <w:t>Support for this project (data ac</w:t>
      </w:r>
      <w:r>
        <w:t xml:space="preserve">cess/ analysis) will also </w:t>
      </w:r>
      <w:proofErr w:type="spellStart"/>
      <w:r>
        <w:t>provided</w:t>
      </w:r>
      <w:proofErr w:type="spellEnd"/>
      <w:r>
        <w:t xml:space="preserve"> by:</w:t>
      </w:r>
    </w:p>
    <w:p w14:paraId="18310281" w14:textId="77777777" w:rsidR="00A46D51" w:rsidRDefault="00EE5F88">
      <w:pPr>
        <w:pStyle w:val="BodyText"/>
      </w:pPr>
      <w:r>
        <w:t xml:space="preserve">Dr Scott Cunningham (MDMW clinical lead and University of Dundee academic) </w:t>
      </w:r>
      <w:hyperlink r:id="rId32">
        <w:r>
          <w:rPr>
            <w:rStyle w:val="Hyperlink"/>
          </w:rPr>
          <w:t>https://discovery.dundee.ac.uk/en/persons/scott-cunningham</w:t>
        </w:r>
      </w:hyperlink>
      <w:r>
        <w:t xml:space="preserve">s Sainsbury (NHS GGC/ MWDH): </w:t>
      </w:r>
      <w:hyperlink r:id="rId33">
        <w:r>
          <w:rPr>
            <w:rStyle w:val="Hyperlink"/>
          </w:rPr>
          <w:t>https://www.birmingham.ac.uk/staff/profiles/applied-health/sainsbury-chris</w:t>
        </w:r>
      </w:hyperlink>
      <w:r>
        <w:t xml:space="preserve"> and </w:t>
      </w:r>
      <w:hyperlink r:id="rId34">
        <w:r>
          <w:rPr>
            <w:rStyle w:val="Hyperlink"/>
          </w:rPr>
          <w:t>https://www.gla.ac.uk/schools/cardiovascularmetabolic</w:t>
        </w:r>
        <w:r>
          <w:rPr>
            <w:rStyle w:val="Hyperlink"/>
          </w:rPr>
          <w:t>/staff/index.html/staffcontact/person/4fdceaec8396</w:t>
        </w:r>
      </w:hyperlink>
    </w:p>
    <w:p w14:paraId="2B39D0E0" w14:textId="77777777" w:rsidR="00A46D51" w:rsidRDefault="00EE5F88">
      <w:pPr>
        <w:pStyle w:val="BodyText"/>
      </w:pPr>
      <w:r>
        <w:t>Others TBC</w:t>
      </w:r>
    </w:p>
    <w:tbl>
      <w:tblPr>
        <w:tblStyle w:val="Table"/>
        <w:tblW w:w="5000" w:type="pct"/>
        <w:tblLayout w:type="fixed"/>
        <w:tblLook w:val="0000" w:firstRow="0" w:lastRow="0" w:firstColumn="0" w:lastColumn="0" w:noHBand="0" w:noVBand="0"/>
      </w:tblPr>
      <w:tblGrid>
        <w:gridCol w:w="995"/>
        <w:gridCol w:w="8581"/>
      </w:tblGrid>
      <w:tr w:rsidR="00A46D51" w14:paraId="0FABC6A4" w14:textId="77777777">
        <w:tc>
          <w:tcPr>
            <w:tcW w:w="823" w:type="dxa"/>
          </w:tcPr>
          <w:p w14:paraId="640EFC30" w14:textId="77777777" w:rsidR="00A46D51" w:rsidRDefault="00EE5F88">
            <w:pPr>
              <w:pStyle w:val="Compact"/>
            </w:pPr>
            <w:r>
              <w:rPr>
                <w:b/>
                <w:bCs/>
              </w:rPr>
              <w:t>Number of students</w:t>
            </w:r>
          </w:p>
        </w:tc>
        <w:tc>
          <w:tcPr>
            <w:tcW w:w="7096" w:type="dxa"/>
          </w:tcPr>
          <w:p w14:paraId="2DED9CF9" w14:textId="77777777" w:rsidR="00A46D51" w:rsidRDefault="00EE5F88">
            <w:pPr>
              <w:pStyle w:val="Compact"/>
            </w:pPr>
            <w:r>
              <w:t>1</w:t>
            </w:r>
          </w:p>
        </w:tc>
      </w:tr>
      <w:tr w:rsidR="00A46D51" w14:paraId="634A50B4" w14:textId="77777777">
        <w:tc>
          <w:tcPr>
            <w:tcW w:w="823" w:type="dxa"/>
          </w:tcPr>
          <w:p w14:paraId="4BF02E4F" w14:textId="77777777" w:rsidR="00A46D51" w:rsidRDefault="00EE5F88">
            <w:pPr>
              <w:pStyle w:val="Compact"/>
            </w:pPr>
            <w:r>
              <w:rPr>
                <w:b/>
                <w:bCs/>
              </w:rPr>
              <w:t>Data type</w:t>
            </w:r>
          </w:p>
        </w:tc>
        <w:tc>
          <w:tcPr>
            <w:tcW w:w="7096" w:type="dxa"/>
          </w:tcPr>
          <w:p w14:paraId="582D7765" w14:textId="77777777" w:rsidR="00A46D51" w:rsidRDefault="00EE5F88">
            <w:pPr>
              <w:pStyle w:val="Compact"/>
            </w:pPr>
            <w:r>
              <w:t>Quantitative</w:t>
            </w:r>
          </w:p>
        </w:tc>
      </w:tr>
      <w:tr w:rsidR="00A46D51" w14:paraId="3B43D563" w14:textId="77777777">
        <w:tc>
          <w:tcPr>
            <w:tcW w:w="823" w:type="dxa"/>
          </w:tcPr>
          <w:p w14:paraId="350702A0" w14:textId="77777777" w:rsidR="00A46D51" w:rsidRDefault="00EE5F88">
            <w:pPr>
              <w:pStyle w:val="Compact"/>
            </w:pPr>
            <w:r>
              <w:rPr>
                <w:b/>
                <w:bCs/>
              </w:rPr>
              <w:t>Skills required</w:t>
            </w:r>
          </w:p>
        </w:tc>
        <w:tc>
          <w:tcPr>
            <w:tcW w:w="7096" w:type="dxa"/>
          </w:tcPr>
          <w:p w14:paraId="68FC89EA" w14:textId="77777777" w:rsidR="00A46D51" w:rsidRDefault="00EE5F88">
            <w:pPr>
              <w:pStyle w:val="Compact"/>
            </w:pPr>
            <w:r>
              <w:t>Data cleaning and basic data analysis and statistical skills including use of a statistical package like R or equivalent.</w:t>
            </w:r>
          </w:p>
        </w:tc>
      </w:tr>
      <w:tr w:rsidR="00A46D51" w14:paraId="3EC80D07" w14:textId="77777777">
        <w:tc>
          <w:tcPr>
            <w:tcW w:w="823" w:type="dxa"/>
          </w:tcPr>
          <w:p w14:paraId="345E08B6" w14:textId="77777777" w:rsidR="00A46D51" w:rsidRDefault="00EE5F88">
            <w:pPr>
              <w:pStyle w:val="Compact"/>
            </w:pPr>
            <w:r>
              <w:rPr>
                <w:b/>
                <w:bCs/>
              </w:rPr>
              <w:t>Techni</w:t>
            </w:r>
            <w:r>
              <w:rPr>
                <w:b/>
                <w:bCs/>
              </w:rPr>
              <w:lastRenderedPageBreak/>
              <w:t>que</w:t>
            </w:r>
            <w:r>
              <w:rPr>
                <w:b/>
                <w:bCs/>
              </w:rPr>
              <w:t>s involved</w:t>
            </w:r>
          </w:p>
        </w:tc>
        <w:tc>
          <w:tcPr>
            <w:tcW w:w="7096" w:type="dxa"/>
          </w:tcPr>
          <w:p w14:paraId="16810E7A" w14:textId="77777777" w:rsidR="00A46D51" w:rsidRDefault="00EE5F88" w:rsidP="00EE5F88">
            <w:pPr>
              <w:pStyle w:val="Compact"/>
              <w:numPr>
                <w:ilvl w:val="0"/>
                <w:numId w:val="34"/>
              </w:numPr>
            </w:pPr>
            <w:r>
              <w:lastRenderedPageBreak/>
              <w:t>Data Cleaning</w:t>
            </w:r>
          </w:p>
          <w:p w14:paraId="7015286C" w14:textId="77777777" w:rsidR="00A46D51" w:rsidRDefault="00EE5F88" w:rsidP="00EE5F88">
            <w:pPr>
              <w:pStyle w:val="Compact"/>
              <w:numPr>
                <w:ilvl w:val="0"/>
                <w:numId w:val="34"/>
              </w:numPr>
            </w:pPr>
            <w:r>
              <w:lastRenderedPageBreak/>
              <w:t>Data Linkage</w:t>
            </w:r>
          </w:p>
          <w:p w14:paraId="76BCA9B9" w14:textId="77777777" w:rsidR="00A46D51" w:rsidRDefault="00EE5F88" w:rsidP="00EE5F88">
            <w:pPr>
              <w:pStyle w:val="Compact"/>
              <w:numPr>
                <w:ilvl w:val="0"/>
                <w:numId w:val="34"/>
              </w:numPr>
            </w:pPr>
            <w:r>
              <w:t>Statistical techniques such as analysis of data distributions, time series analysis, paired comparison analyses, patient pathway mapping (exact methodology / techniques to be developed in discussion with the student).</w:t>
            </w:r>
          </w:p>
        </w:tc>
      </w:tr>
    </w:tbl>
    <w:p w14:paraId="1BA891E6" w14:textId="77777777" w:rsidR="00A46D51" w:rsidRDefault="00EE5F88">
      <w:pPr>
        <w:pStyle w:val="Heading3"/>
      </w:pPr>
      <w:bookmarkStart w:id="92" w:name="overview-13"/>
      <w:bookmarkEnd w:id="91"/>
      <w:r>
        <w:lastRenderedPageBreak/>
        <w:t>Overview</w:t>
      </w:r>
    </w:p>
    <w:p w14:paraId="2CF1DB8E" w14:textId="77777777" w:rsidR="00A46D51" w:rsidRDefault="00EE5F88">
      <w:pPr>
        <w:pStyle w:val="FirstParagraph"/>
      </w:pPr>
      <w:r>
        <w:t>My Diabetes My Way (MDMW) (</w:t>
      </w:r>
      <w:hyperlink r:id="rId35">
        <w:r>
          <w:rPr>
            <w:rStyle w:val="Hyperlink"/>
          </w:rPr>
          <w:t>https://mydiabetesmyway.scot.nhs.uk</w:t>
        </w:r>
      </w:hyperlink>
      <w:r>
        <w:t>) is Scotland national diabetes self-management portal (accessible through web browser or mobile app). It is developed/managed b</w:t>
      </w:r>
      <w:r>
        <w:t xml:space="preserve">y University of Dundee and funded by the Scottish government. MDMW is an award-winning diabetes patient self-management portal/ app; provides patient education (resources &amp; online courses), NHS health data access, automatic </w:t>
      </w:r>
      <w:proofErr w:type="spellStart"/>
      <w:r>
        <w:t>personalised</w:t>
      </w:r>
      <w:proofErr w:type="spellEnd"/>
      <w:r>
        <w:t xml:space="preserve"> advice and remote m</w:t>
      </w:r>
      <w:r>
        <w:t>onitoring support through pairing with diagnostics and device products. It is available free of charge to anyone in Scotland with diabetes and around 80,000 are registered for the data service and around 30,000 people access the online website/ education r</w:t>
      </w:r>
      <w:r>
        <w:t>esources every month.</w:t>
      </w:r>
    </w:p>
    <w:p w14:paraId="55809680" w14:textId="77777777" w:rsidR="00A46D51" w:rsidRDefault="00EE5F88">
      <w:pPr>
        <w:pStyle w:val="BodyText"/>
      </w:pPr>
      <w:proofErr w:type="spellStart"/>
      <w:r>
        <w:t>MyWay</w:t>
      </w:r>
      <w:proofErr w:type="spellEnd"/>
      <w:r>
        <w:t xml:space="preserve"> Digital Health (MWDH) </w:t>
      </w:r>
      <w:hyperlink r:id="rId36">
        <w:r>
          <w:rPr>
            <w:rStyle w:val="Hyperlink"/>
          </w:rPr>
          <w:t>www.mwdh.co.uk</w:t>
        </w:r>
      </w:hyperlink>
      <w:r>
        <w:t xml:space="preserve"> is a University of Dundee spin out company (since 2007) providing similar products and services (now including diabetes prevention and cardiovascular disease</w:t>
      </w:r>
      <w:r>
        <w:t xml:space="preserve">) into NHS England and internationally. Key regions for </w:t>
      </w:r>
      <w:proofErr w:type="spellStart"/>
      <w:r>
        <w:t>MyWay</w:t>
      </w:r>
      <w:proofErr w:type="spellEnd"/>
      <w:r>
        <w:t xml:space="preserve"> Diabetes (MWD) deployment are NW London (</w:t>
      </w:r>
      <w:hyperlink r:id="rId37">
        <w:r>
          <w:rPr>
            <w:rStyle w:val="Hyperlink"/>
          </w:rPr>
          <w:t>https://www.knowdiabetes.org.uk</w:t>
        </w:r>
      </w:hyperlink>
      <w:r>
        <w:t xml:space="preserve">, </w:t>
      </w:r>
      <w:hyperlink r:id="rId38">
        <w:r>
          <w:rPr>
            <w:rStyle w:val="Hyperlink"/>
          </w:rPr>
          <w:t>https://ww</w:t>
        </w:r>
        <w:r>
          <w:rPr>
            <w:rStyle w:val="Hyperlink"/>
          </w:rPr>
          <w:t>w.preventingdiabetes.org.uk</w:t>
        </w:r>
      </w:hyperlink>
      <w:r>
        <w:t>, https://www.myhealthlondon.nhs.uk), Greater Manchester (</w:t>
      </w:r>
      <w:hyperlink r:id="rId39">
        <w:r>
          <w:rPr>
            <w:rStyle w:val="Hyperlink"/>
          </w:rPr>
          <w:t>https://diabetesmyway.nhs.uk</w:t>
        </w:r>
      </w:hyperlink>
      <w:r>
        <w:t>), Somerset (</w:t>
      </w:r>
      <w:hyperlink r:id="rId40">
        <w:r>
          <w:rPr>
            <w:rStyle w:val="Hyperlink"/>
          </w:rPr>
          <w:t>https://somerset.mydiabetes.c</w:t>
        </w:r>
        <w:r>
          <w:rPr>
            <w:rStyle w:val="Hyperlink"/>
          </w:rPr>
          <w:t>om</w:t>
        </w:r>
      </w:hyperlink>
      <w:r>
        <w:t xml:space="preserve">). MWDH also run the NHS England Type 1 Diabetes Education portal: </w:t>
      </w:r>
      <w:hyperlink r:id="rId41">
        <w:r>
          <w:rPr>
            <w:rStyle w:val="Hyperlink"/>
          </w:rPr>
          <w:t>http://mytype1diabetes.nhs.uk</w:t>
        </w:r>
      </w:hyperlink>
      <w:r>
        <w:t>. Around 90,000 have registered for the data app in NHS England, around 25,000 have access online courses an</w:t>
      </w:r>
      <w:r>
        <w:t>d around 2m people to date have accessed open-access educational materials online.</w:t>
      </w:r>
    </w:p>
    <w:p w14:paraId="411A8404" w14:textId="77777777" w:rsidR="00A46D51" w:rsidRDefault="00EE5F88">
      <w:pPr>
        <w:pStyle w:val="BodyText"/>
      </w:pPr>
      <w:r>
        <w:rPr>
          <w:b/>
          <w:bCs/>
        </w:rPr>
        <w:t>MDMW/ MWD benefits:</w:t>
      </w:r>
    </w:p>
    <w:p w14:paraId="31476D4A" w14:textId="77777777" w:rsidR="00A46D51" w:rsidRDefault="00EE5F88">
      <w:pPr>
        <w:pStyle w:val="BodyText"/>
      </w:pPr>
      <w:r>
        <w:t>MDMW/MWD is unique in providing cost-saving ‘at-scale’ regional and national (fully population-based), focused, shared personal health record (</w:t>
      </w:r>
      <w:proofErr w:type="spellStart"/>
      <w:r>
        <w:t>ePHR</w:t>
      </w:r>
      <w:proofErr w:type="spellEnd"/>
      <w:r>
        <w:t xml:space="preserve">) and </w:t>
      </w:r>
      <w:r>
        <w:t>self-management platform. It empowers people with long-term conditions to make the correct treatment / lifestyle choices; improving their quality of life and health outcomes. MDMW has demonstrated improved metabolic outcomes and cost savings, however as th</w:t>
      </w:r>
      <w:r>
        <w:t xml:space="preserve">e intervention continues to evolve, ongoing evaluation is needed to </w:t>
      </w:r>
      <w:proofErr w:type="spellStart"/>
      <w:r>
        <w:t>to</w:t>
      </w:r>
      <w:proofErr w:type="spellEnd"/>
      <w:r>
        <w:t xml:space="preserve"> understand the user demography, the user journey, to determine which components of the intervention are most </w:t>
      </w:r>
      <w:proofErr w:type="spellStart"/>
      <w:r>
        <w:t>utilised</w:t>
      </w:r>
      <w:proofErr w:type="spellEnd"/>
      <w:r>
        <w:t xml:space="preserve"> and linked to outcomes.</w:t>
      </w:r>
    </w:p>
    <w:p w14:paraId="1C386F93" w14:textId="77777777" w:rsidR="00A46D51" w:rsidRDefault="00EE5F88">
      <w:pPr>
        <w:pStyle w:val="BodyText"/>
      </w:pPr>
      <w:r>
        <w:rPr>
          <w:b/>
          <w:bCs/>
        </w:rPr>
        <w:t>Aims</w:t>
      </w:r>
    </w:p>
    <w:p w14:paraId="3C1D1D04" w14:textId="77777777" w:rsidR="00A46D51" w:rsidRDefault="00EE5F88">
      <w:pPr>
        <w:pStyle w:val="BodyText"/>
      </w:pPr>
      <w:r>
        <w:t>This project aims to improve the understanding around the users of the MDMW/MWD platform, namely: who they are, how they use the tool, which elements are most beneficial and the impact of MDMW/MWD on key outcomes. This work will help plan areas for improve</w:t>
      </w:r>
      <w:r>
        <w:t xml:space="preserve">ment in terms of accessibility/ equity of access and functionality and build on the existing evidence </w:t>
      </w:r>
      <w:proofErr w:type="gramStart"/>
      <w:r>
        <w:t>base ;</w:t>
      </w:r>
      <w:proofErr w:type="gramEnd"/>
      <w:r>
        <w:t xml:space="preserve"> </w:t>
      </w:r>
      <w:hyperlink r:id="rId42">
        <w:r>
          <w:rPr>
            <w:rStyle w:val="Hyperlink"/>
          </w:rPr>
          <w:t>www.mwdh.co.uk/evidence</w:t>
        </w:r>
      </w:hyperlink>
    </w:p>
    <w:p w14:paraId="43EEE849" w14:textId="77777777" w:rsidR="00A46D51" w:rsidRDefault="00EE5F88">
      <w:pPr>
        <w:pStyle w:val="BodyText"/>
      </w:pPr>
      <w:r>
        <w:lastRenderedPageBreak/>
        <w:t>This work will extend work done in a 2024-25 MSc project which is being c</w:t>
      </w:r>
      <w:r>
        <w:t>ompleted at the time of writing.</w:t>
      </w:r>
    </w:p>
    <w:p w14:paraId="3F521D73" w14:textId="77777777" w:rsidR="00A46D51" w:rsidRDefault="00EE5F88">
      <w:pPr>
        <w:pStyle w:val="BodyText"/>
      </w:pPr>
      <w:r>
        <w:rPr>
          <w:b/>
          <w:bCs/>
        </w:rPr>
        <w:t>Methods</w:t>
      </w:r>
    </w:p>
    <w:p w14:paraId="4C4091F4" w14:textId="77777777" w:rsidR="00A46D51" w:rsidRDefault="00EE5F88">
      <w:pPr>
        <w:pStyle w:val="BodyText"/>
      </w:pPr>
      <w:r>
        <w:t xml:space="preserve">This study will be a service evaluation/ audit of the MDMW/ MWD intervention. Ethics opinion may be sought but it is expected that wider data permissions should not be requirement. Data will be linked and </w:t>
      </w:r>
      <w:proofErr w:type="spellStart"/>
      <w:r>
        <w:t>anonymised</w:t>
      </w:r>
      <w:proofErr w:type="spellEnd"/>
      <w:r>
        <w:t xml:space="preserve"> and housed in a research safe haven environment (or equivalent) for analysis.</w:t>
      </w:r>
    </w:p>
    <w:p w14:paraId="642C1AED" w14:textId="77777777" w:rsidR="00A46D51" w:rsidRDefault="00EE5F88">
      <w:pPr>
        <w:pStyle w:val="BodyText"/>
      </w:pPr>
      <w:r>
        <w:t>Data Sources:</w:t>
      </w:r>
    </w:p>
    <w:p w14:paraId="0B11D569" w14:textId="77777777" w:rsidR="00A46D51" w:rsidRDefault="00EE5F88" w:rsidP="00EE5F88">
      <w:pPr>
        <w:pStyle w:val="Compact"/>
        <w:numPr>
          <w:ilvl w:val="0"/>
          <w:numId w:val="35"/>
        </w:numPr>
      </w:pPr>
      <w:proofErr w:type="spellStart"/>
      <w:r>
        <w:t>Anonymised</w:t>
      </w:r>
      <w:proofErr w:type="spellEnd"/>
      <w:r>
        <w:t xml:space="preserve"> NHS data (gathered from the NHS electronic health record) including demographic data (age, gender, ethnicity), observational data (such as blood pressur</w:t>
      </w:r>
      <w:r>
        <w:t>e and weight), diagnosis data (include diabetes type and complications information), medication data</w:t>
      </w:r>
    </w:p>
    <w:p w14:paraId="4634D26B" w14:textId="77777777" w:rsidR="00A46D51" w:rsidRDefault="00EE5F88" w:rsidP="00EE5F88">
      <w:pPr>
        <w:pStyle w:val="Compact"/>
        <w:numPr>
          <w:ilvl w:val="0"/>
          <w:numId w:val="35"/>
        </w:numPr>
      </w:pPr>
      <w:r>
        <w:t>Usage and navigation data from MDMW/ MWD team</w:t>
      </w:r>
    </w:p>
    <w:p w14:paraId="73793254" w14:textId="77777777" w:rsidR="00A46D51" w:rsidRDefault="00EE5F88">
      <w:pPr>
        <w:pStyle w:val="FirstParagraph"/>
      </w:pPr>
      <w:r>
        <w:rPr>
          <w:b/>
          <w:bCs/>
        </w:rPr>
        <w:t>Analysis planned</w:t>
      </w:r>
    </w:p>
    <w:p w14:paraId="0B8CAA18" w14:textId="77777777" w:rsidR="00A46D51" w:rsidRDefault="00EE5F88">
      <w:pPr>
        <w:pStyle w:val="BodyText"/>
      </w:pPr>
      <w:r>
        <w:t xml:space="preserve">Population data review: assessing demographic and other baseline characteristics of </w:t>
      </w:r>
      <w:proofErr w:type="gramStart"/>
      <w:r>
        <w:t>users</w:t>
      </w:r>
      <w:proofErr w:type="gramEnd"/>
      <w:r>
        <w:t xml:space="preserve"> </w:t>
      </w:r>
      <w:r>
        <w:rPr>
          <w:i/>
          <w:iCs/>
        </w:rPr>
        <w:t>vs</w:t>
      </w:r>
      <w:r>
        <w:t xml:space="preserve"> literature info on background population.</w:t>
      </w:r>
    </w:p>
    <w:p w14:paraId="2E660BA6" w14:textId="77777777" w:rsidR="00A46D51" w:rsidRDefault="00EE5F88">
      <w:pPr>
        <w:pStyle w:val="BodyText"/>
      </w:pPr>
      <w:r>
        <w:t>Review of user observational outcome changes; pre and post intervention comparison / changes in. trends</w:t>
      </w:r>
    </w:p>
    <w:p w14:paraId="1BD9AA3C" w14:textId="77777777" w:rsidR="00A46D51" w:rsidRDefault="00EE5F88" w:rsidP="00EE5F88">
      <w:pPr>
        <w:pStyle w:val="Compact"/>
        <w:numPr>
          <w:ilvl w:val="0"/>
          <w:numId w:val="36"/>
        </w:numPr>
      </w:pPr>
      <w:r>
        <w:t xml:space="preserve">Analysis of key metabolic outcomes </w:t>
      </w:r>
      <w:proofErr w:type="gramStart"/>
      <w:r>
        <w:t>e.g.</w:t>
      </w:r>
      <w:proofErr w:type="gramEnd"/>
      <w:r>
        <w:t> HbA1C, Blood Pressure, Weight, Cholesterol, complications </w:t>
      </w:r>
    </w:p>
    <w:p w14:paraId="08648BDA" w14:textId="77777777" w:rsidR="00A46D51" w:rsidRDefault="00EE5F88">
      <w:pPr>
        <w:pStyle w:val="FirstParagraph"/>
      </w:pPr>
      <w:r>
        <w:t>Review typ</w:t>
      </w:r>
      <w:r>
        <w:t>e of hardware used to access, timings of access, frequency of app use (logins) and use of specific features/ components.</w:t>
      </w:r>
    </w:p>
    <w:p w14:paraId="1455EBB0" w14:textId="77777777" w:rsidR="00A46D51" w:rsidRDefault="00EE5F88">
      <w:pPr>
        <w:pStyle w:val="BodyText"/>
      </w:pPr>
      <w:r>
        <w:t>Features include:</w:t>
      </w:r>
    </w:p>
    <w:p w14:paraId="3F3F68F9" w14:textId="77777777" w:rsidR="00A46D51" w:rsidRDefault="00EE5F88" w:rsidP="00EE5F88">
      <w:pPr>
        <w:pStyle w:val="Compact"/>
        <w:numPr>
          <w:ilvl w:val="0"/>
          <w:numId w:val="37"/>
        </w:numPr>
      </w:pPr>
      <w:r>
        <w:t>Structured Education/ open online course use</w:t>
      </w:r>
    </w:p>
    <w:p w14:paraId="7EAAEE79" w14:textId="77777777" w:rsidR="00A46D51" w:rsidRDefault="00EE5F88" w:rsidP="00EE5F88">
      <w:pPr>
        <w:pStyle w:val="Compact"/>
        <w:numPr>
          <w:ilvl w:val="0"/>
          <w:numId w:val="37"/>
        </w:numPr>
      </w:pPr>
      <w:r>
        <w:t>Data review</w:t>
      </w:r>
    </w:p>
    <w:p w14:paraId="7E8B85E0" w14:textId="77777777" w:rsidR="00A46D51" w:rsidRDefault="00EE5F88" w:rsidP="00EE5F88">
      <w:pPr>
        <w:pStyle w:val="Compact"/>
        <w:numPr>
          <w:ilvl w:val="0"/>
          <w:numId w:val="37"/>
        </w:numPr>
      </w:pPr>
      <w:r>
        <w:t>Remote monitoring use (</w:t>
      </w:r>
      <w:proofErr w:type="gramStart"/>
      <w:r>
        <w:t>e.g.</w:t>
      </w:r>
      <w:proofErr w:type="gramEnd"/>
      <w:r>
        <w:t> fit bit or glucose data tracking</w:t>
      </w:r>
      <w:r>
        <w:t>)</w:t>
      </w:r>
    </w:p>
    <w:p w14:paraId="499BCE32" w14:textId="77777777" w:rsidR="00A46D51" w:rsidRDefault="00EE5F88" w:rsidP="00EE5F88">
      <w:pPr>
        <w:pStyle w:val="Compact"/>
        <w:numPr>
          <w:ilvl w:val="0"/>
          <w:numId w:val="37"/>
        </w:numPr>
      </w:pPr>
      <w:r>
        <w:t>Language translation tools</w:t>
      </w:r>
    </w:p>
    <w:p w14:paraId="79423CB0" w14:textId="77777777" w:rsidR="00A46D51" w:rsidRDefault="00EE5F88">
      <w:pPr>
        <w:pStyle w:val="FirstParagraph"/>
      </w:pPr>
      <w:r>
        <w:t>Assess relationship of above to demographic features (such as gender/ age and ethnicity) and metabolic outcomes.</w:t>
      </w:r>
    </w:p>
    <w:p w14:paraId="7D1F14AF" w14:textId="77777777" w:rsidR="00A46D51" w:rsidRDefault="00EE5F88">
      <w:pPr>
        <w:pStyle w:val="BodyText"/>
      </w:pPr>
      <w:r>
        <w:t>Review of open access website component to gain insights into popularity of resources / pages / use of translation</w:t>
      </w:r>
      <w:r>
        <w:t>s tools etc.</w:t>
      </w:r>
    </w:p>
    <w:p w14:paraId="2C697B61" w14:textId="77777777" w:rsidR="00A46D51" w:rsidRDefault="00EE5F88">
      <w:pPr>
        <w:pStyle w:val="Heading3"/>
      </w:pPr>
      <w:bookmarkStart w:id="93" w:name="data-access-and-ethics-approval-13"/>
      <w:bookmarkEnd w:id="92"/>
      <w:r>
        <w:lastRenderedPageBreak/>
        <w:t>Data access and ethics approval</w:t>
      </w:r>
    </w:p>
    <w:p w14:paraId="65AF112D" w14:textId="77777777" w:rsidR="00A46D51" w:rsidRDefault="00EE5F88">
      <w:pPr>
        <w:pStyle w:val="FirstParagraph"/>
      </w:pPr>
      <w:r>
        <w:t xml:space="preserve">This project should be deliverable as service evaluation, but it would be advisable to seek an ethics opinion on the study. This study will use routinely collected </w:t>
      </w:r>
      <w:proofErr w:type="spellStart"/>
      <w:r>
        <w:t>anonymised</w:t>
      </w:r>
      <w:proofErr w:type="spellEnd"/>
      <w:r>
        <w:t xml:space="preserve"> data and will not require any primar</w:t>
      </w:r>
      <w:r>
        <w:t>y data collection.</w:t>
      </w:r>
    </w:p>
    <w:p w14:paraId="0832DC7E" w14:textId="77777777" w:rsidR="00A46D51" w:rsidRDefault="00EE5F88">
      <w:pPr>
        <w:pStyle w:val="Heading3"/>
      </w:pPr>
      <w:bookmarkStart w:id="94" w:name="references-13"/>
      <w:bookmarkEnd w:id="93"/>
      <w:r>
        <w:t>References</w:t>
      </w:r>
    </w:p>
    <w:p w14:paraId="22418BE4" w14:textId="77777777" w:rsidR="00A46D51" w:rsidRDefault="00EE5F88">
      <w:pPr>
        <w:pStyle w:val="FirstParagraph"/>
      </w:pPr>
      <w:r>
        <w:t>Evidence base and reference to date for MDMW and MWD can be found here:</w:t>
      </w:r>
    </w:p>
    <w:p w14:paraId="47A0738F" w14:textId="77777777" w:rsidR="00A46D51" w:rsidRDefault="00EE5F88">
      <w:pPr>
        <w:pStyle w:val="BodyText"/>
      </w:pPr>
      <w:hyperlink r:id="rId43">
        <w:r>
          <w:rPr>
            <w:rStyle w:val="Hyperlink"/>
          </w:rPr>
          <w:t>www.mwdh/evidence</w:t>
        </w:r>
      </w:hyperlink>
    </w:p>
    <w:p w14:paraId="717E0498" w14:textId="77777777" w:rsidR="00A46D51" w:rsidRDefault="00EE5F88">
      <w:pPr>
        <w:pStyle w:val="Heading2"/>
      </w:pPr>
      <w:bookmarkStart w:id="95" w:name="Xb9f29f603fd494c10b9359a8f58c8f80f9abcea"/>
      <w:bookmarkStart w:id="96" w:name="_Toc201849915"/>
      <w:bookmarkEnd w:id="89"/>
      <w:bookmarkEnd w:id="94"/>
      <w:r>
        <w:t>Project 15: Lothian Abortion Data Analysis</w:t>
      </w:r>
      <w:bookmarkEnd w:id="96"/>
    </w:p>
    <w:p w14:paraId="0A833EA6" w14:textId="77777777" w:rsidR="00A46D51" w:rsidRDefault="00EE5F88">
      <w:pPr>
        <w:pStyle w:val="Heading3"/>
      </w:pPr>
      <w:bookmarkStart w:id="97" w:name="supervisor-11"/>
      <w:r>
        <w:t>Supervisor</w:t>
      </w:r>
    </w:p>
    <w:p w14:paraId="68070A7E" w14:textId="77777777" w:rsidR="00A46D51" w:rsidRDefault="00EE5F88">
      <w:pPr>
        <w:pStyle w:val="FirstParagraph"/>
      </w:pPr>
      <w:r>
        <w:t>John Reynolds-Wright is a NES/CSO Clinical Le</w:t>
      </w:r>
      <w:r>
        <w:t>cturer in sexual and reproductive health and works in mixed methods research in contraception and abortion care.</w:t>
      </w:r>
    </w:p>
    <w:p w14:paraId="712A79B5" w14:textId="77777777" w:rsidR="00A46D51" w:rsidRDefault="00EE5F88">
      <w:pPr>
        <w:pStyle w:val="BodyText"/>
      </w:pPr>
      <w:r>
        <w:t>Sharon Cameron is a Professor of Sexual and Reproductive Health and has led multiple research projects in abortion health services research and contraceptive development.</w:t>
      </w:r>
    </w:p>
    <w:tbl>
      <w:tblPr>
        <w:tblStyle w:val="Table"/>
        <w:tblW w:w="5000" w:type="pct"/>
        <w:tblLayout w:type="fixed"/>
        <w:tblLook w:val="0000" w:firstRow="0" w:lastRow="0" w:firstColumn="0" w:lastColumn="0" w:noHBand="0" w:noVBand="0"/>
      </w:tblPr>
      <w:tblGrid>
        <w:gridCol w:w="1304"/>
        <w:gridCol w:w="8272"/>
      </w:tblGrid>
      <w:tr w:rsidR="00A46D51" w14:paraId="7E571392" w14:textId="77777777">
        <w:tc>
          <w:tcPr>
            <w:tcW w:w="1078" w:type="dxa"/>
          </w:tcPr>
          <w:p w14:paraId="058C1137" w14:textId="77777777" w:rsidR="00A46D51" w:rsidRDefault="00EE5F88">
            <w:pPr>
              <w:pStyle w:val="Compact"/>
            </w:pPr>
            <w:r>
              <w:rPr>
                <w:b/>
                <w:bCs/>
              </w:rPr>
              <w:t>Number of students</w:t>
            </w:r>
          </w:p>
        </w:tc>
        <w:tc>
          <w:tcPr>
            <w:tcW w:w="6841" w:type="dxa"/>
          </w:tcPr>
          <w:p w14:paraId="697D1337" w14:textId="77777777" w:rsidR="00A46D51" w:rsidRDefault="00EE5F88">
            <w:pPr>
              <w:pStyle w:val="Compact"/>
            </w:pPr>
            <w:r>
              <w:t>1 [Edinburgh - Chalmers location]</w:t>
            </w:r>
          </w:p>
        </w:tc>
      </w:tr>
      <w:tr w:rsidR="00A46D51" w14:paraId="359FEDD1" w14:textId="77777777">
        <w:tc>
          <w:tcPr>
            <w:tcW w:w="1078" w:type="dxa"/>
          </w:tcPr>
          <w:p w14:paraId="6D96CC23" w14:textId="77777777" w:rsidR="00A46D51" w:rsidRDefault="00EE5F88">
            <w:pPr>
              <w:pStyle w:val="Compact"/>
            </w:pPr>
            <w:r>
              <w:rPr>
                <w:b/>
                <w:bCs/>
              </w:rPr>
              <w:t>Data type</w:t>
            </w:r>
          </w:p>
        </w:tc>
        <w:tc>
          <w:tcPr>
            <w:tcW w:w="6841" w:type="dxa"/>
          </w:tcPr>
          <w:p w14:paraId="4D223D8B" w14:textId="77777777" w:rsidR="00A46D51" w:rsidRDefault="00EE5F88">
            <w:pPr>
              <w:pStyle w:val="Compact"/>
            </w:pPr>
            <w:r>
              <w:t>Quantitative</w:t>
            </w:r>
          </w:p>
        </w:tc>
      </w:tr>
      <w:tr w:rsidR="00A46D51" w14:paraId="23D79D1D" w14:textId="77777777">
        <w:tc>
          <w:tcPr>
            <w:tcW w:w="1078" w:type="dxa"/>
          </w:tcPr>
          <w:p w14:paraId="5373291E" w14:textId="77777777" w:rsidR="00A46D51" w:rsidRDefault="00EE5F88">
            <w:pPr>
              <w:pStyle w:val="Compact"/>
            </w:pPr>
            <w:r>
              <w:rPr>
                <w:b/>
                <w:bCs/>
              </w:rPr>
              <w:t xml:space="preserve">Skills </w:t>
            </w:r>
            <w:r>
              <w:rPr>
                <w:b/>
                <w:bCs/>
              </w:rPr>
              <w:t>required</w:t>
            </w:r>
          </w:p>
        </w:tc>
        <w:tc>
          <w:tcPr>
            <w:tcW w:w="6841" w:type="dxa"/>
          </w:tcPr>
          <w:p w14:paraId="03FD349A" w14:textId="77777777" w:rsidR="00A46D51" w:rsidRDefault="00EE5F88">
            <w:pPr>
              <w:pStyle w:val="Compact"/>
            </w:pPr>
            <w:r>
              <w:t>Familiarity with Microsoft Excel, some experience of SPSS or other data analysis software</w:t>
            </w:r>
          </w:p>
        </w:tc>
      </w:tr>
      <w:tr w:rsidR="00A46D51" w14:paraId="6B641DFB" w14:textId="77777777">
        <w:tc>
          <w:tcPr>
            <w:tcW w:w="1078" w:type="dxa"/>
          </w:tcPr>
          <w:p w14:paraId="21B3189C" w14:textId="77777777" w:rsidR="00A46D51" w:rsidRDefault="00EE5F88">
            <w:pPr>
              <w:pStyle w:val="Compact"/>
            </w:pPr>
            <w:r>
              <w:rPr>
                <w:b/>
                <w:bCs/>
              </w:rPr>
              <w:t>Techniques involved</w:t>
            </w:r>
          </w:p>
        </w:tc>
        <w:tc>
          <w:tcPr>
            <w:tcW w:w="6841" w:type="dxa"/>
          </w:tcPr>
          <w:p w14:paraId="6EC3DF8D" w14:textId="77777777" w:rsidR="00A46D51" w:rsidRDefault="00EE5F88">
            <w:pPr>
              <w:pStyle w:val="Compact"/>
            </w:pPr>
            <w:r>
              <w:t>If able to get additional support/supervisor from MSc team, data would lend themselves to analysis with R or similar, but limited expert</w:t>
            </w:r>
            <w:r>
              <w:t>ise in our team at present</w:t>
            </w:r>
          </w:p>
        </w:tc>
      </w:tr>
    </w:tbl>
    <w:p w14:paraId="7ADF0677" w14:textId="77777777" w:rsidR="00A46D51" w:rsidRDefault="00EE5F88">
      <w:pPr>
        <w:pStyle w:val="Heading3"/>
      </w:pPr>
      <w:bookmarkStart w:id="98" w:name="overview-14"/>
      <w:bookmarkEnd w:id="97"/>
      <w:r>
        <w:t>Overview</w:t>
      </w:r>
    </w:p>
    <w:p w14:paraId="5907ECCE" w14:textId="77777777" w:rsidR="00A46D51" w:rsidRDefault="00EE5F88">
      <w:pPr>
        <w:pStyle w:val="FirstParagraph"/>
      </w:pPr>
      <w:r>
        <w:t>We collect routine data from the abortion service. This has historically been done with manual data entry into a spreadsheet. Since February 2024, we have had a new computer system that can produce data directly from ou</w:t>
      </w:r>
      <w:r>
        <w:t>tcome recording in the system and is available as exported spreadsheets. In addition, there will be further data on emergency attendances after treatment that need to be linked to the other data.</w:t>
      </w:r>
    </w:p>
    <w:p w14:paraId="20147221" w14:textId="77777777" w:rsidR="00A46D51" w:rsidRDefault="00EE5F88">
      <w:pPr>
        <w:pStyle w:val="BodyText"/>
      </w:pPr>
      <w:r>
        <w:t xml:space="preserve">This project would be to set up a way to reliably link and </w:t>
      </w:r>
      <w:proofErr w:type="spellStart"/>
      <w:r>
        <w:t>a</w:t>
      </w:r>
      <w:r>
        <w:t>nalyse</w:t>
      </w:r>
      <w:proofErr w:type="spellEnd"/>
      <w:r>
        <w:t xml:space="preserve"> the data and produce summary statistics for the service plus </w:t>
      </w:r>
      <w:proofErr w:type="spellStart"/>
      <w:r>
        <w:t>analyse</w:t>
      </w:r>
      <w:proofErr w:type="spellEnd"/>
      <w:r>
        <w:t xml:space="preserve"> the impact of recorded clinical characteristics on outcomes.</w:t>
      </w:r>
    </w:p>
    <w:p w14:paraId="4B6B26EB" w14:textId="77777777" w:rsidR="00A46D51" w:rsidRDefault="00EE5F88">
      <w:pPr>
        <w:pStyle w:val="Heading3"/>
      </w:pPr>
      <w:bookmarkStart w:id="99" w:name="data-access-and-ethics-approval-14"/>
      <w:bookmarkEnd w:id="98"/>
      <w:r>
        <w:t>Data access and ethics approval</w:t>
      </w:r>
    </w:p>
    <w:p w14:paraId="68C0D16C" w14:textId="77777777" w:rsidR="00A46D51" w:rsidRDefault="00EE5F88">
      <w:pPr>
        <w:pStyle w:val="FirstParagraph"/>
      </w:pPr>
      <w:r>
        <w:t>Data restricted to those who can physically attend the Chalmers Centre in Edinburgh, Da</w:t>
      </w:r>
      <w:r>
        <w:t xml:space="preserve">ta is available as an Excel spreadsheet, conforms to NHS Lothian security standards. No access </w:t>
      </w:r>
      <w:r>
        <w:lastRenderedPageBreak/>
        <w:t>approval required but project will be sent to local quality improvement team and access for student will need to be arranged to log in to NHS L computer system (</w:t>
      </w:r>
      <w:r>
        <w:t>letter of access to NHS L systems).</w:t>
      </w:r>
    </w:p>
    <w:p w14:paraId="482F0416" w14:textId="77777777" w:rsidR="00A46D51" w:rsidRDefault="00EE5F88">
      <w:pPr>
        <w:pStyle w:val="BodyText"/>
      </w:pPr>
      <w:r>
        <w:t>No additional ethics approvals required, but will need to get individual student access to NHS Lothian systems to access data.</w:t>
      </w:r>
    </w:p>
    <w:p w14:paraId="4EBC9064" w14:textId="77777777" w:rsidR="00A46D51" w:rsidRDefault="00EE5F88">
      <w:pPr>
        <w:pStyle w:val="Heading3"/>
      </w:pPr>
      <w:bookmarkStart w:id="100" w:name="references-14"/>
      <w:bookmarkEnd w:id="99"/>
      <w:r>
        <w:t>References</w:t>
      </w:r>
    </w:p>
    <w:p w14:paraId="32FC2259" w14:textId="77777777" w:rsidR="00A46D51" w:rsidRDefault="00EE5F88">
      <w:pPr>
        <w:pStyle w:val="FirstParagraph"/>
      </w:pPr>
      <w:r>
        <w:t>Previous papers that have been published using our previous data bases:</w:t>
      </w:r>
    </w:p>
    <w:p w14:paraId="0DBE77E4" w14:textId="77777777" w:rsidR="00A46D51" w:rsidRDefault="00EE5F88" w:rsidP="00EE5F88">
      <w:pPr>
        <w:pStyle w:val="Compact"/>
        <w:numPr>
          <w:ilvl w:val="0"/>
          <w:numId w:val="38"/>
        </w:numPr>
      </w:pPr>
      <w:proofErr w:type="spellStart"/>
      <w:r>
        <w:t>Wheate</w:t>
      </w:r>
      <w:proofErr w:type="spellEnd"/>
      <w:r>
        <w:t xml:space="preserve"> EA, Reynolds-Wright JJ, Cameron ST. Early medical abortion before missed menses: a prospective observational study of outcomes of abortion at less than 30 days from last menstru</w:t>
      </w:r>
      <w:r>
        <w:t xml:space="preserve">al period. BMJ Sexual &amp; Reproductive Health Published Online First: 23 February 2025. </w:t>
      </w:r>
      <w:proofErr w:type="spellStart"/>
      <w:r>
        <w:t>doi</w:t>
      </w:r>
      <w:proofErr w:type="spellEnd"/>
      <w:r>
        <w:t>: 10.1136/bmjsrh-2024-202534</w:t>
      </w:r>
    </w:p>
    <w:p w14:paraId="5F0A2B36" w14:textId="77777777" w:rsidR="00A46D51" w:rsidRDefault="00EE5F88" w:rsidP="00EE5F88">
      <w:pPr>
        <w:pStyle w:val="Compact"/>
        <w:numPr>
          <w:ilvl w:val="0"/>
          <w:numId w:val="38"/>
        </w:numPr>
      </w:pPr>
      <w:r>
        <w:t xml:space="preserve">Tai NQR, Reynolds-Wright JJ, Cameron S. Very early medical abortion: treatment with mifepristone and misoprostol before ultrasonographic </w:t>
      </w:r>
      <w:proofErr w:type="spellStart"/>
      <w:r>
        <w:t>v</w:t>
      </w:r>
      <w:r>
        <w:t>isualisation</w:t>
      </w:r>
      <w:proofErr w:type="spellEnd"/>
      <w:r>
        <w:t xml:space="preserve"> of an intrauterine pregnancy. BMJ Sexual &amp; Reproductive Health 2023; </w:t>
      </w:r>
      <w:r>
        <w:rPr>
          <w:b/>
          <w:bCs/>
        </w:rPr>
        <w:t>49:</w:t>
      </w:r>
      <w:r>
        <w:t>97-104</w:t>
      </w:r>
    </w:p>
    <w:p w14:paraId="2428981A" w14:textId="77777777" w:rsidR="00A46D51" w:rsidRDefault="00EE5F88" w:rsidP="00EE5F88">
      <w:pPr>
        <w:pStyle w:val="Compact"/>
        <w:numPr>
          <w:ilvl w:val="0"/>
          <w:numId w:val="38"/>
        </w:numPr>
      </w:pPr>
      <w:r>
        <w:t xml:space="preserve">Reynolds-Wright JJ, Johnstone A, McCabe K, et al. Adherence to treatment and prevalence of side effects when medical abortion is delivered via telemedicine: a prospective observational cohort study during COVID-19. BMJ Sexual &amp; Reproductive Health 2022; </w:t>
      </w:r>
      <w:r>
        <w:rPr>
          <w:b/>
          <w:bCs/>
        </w:rPr>
        <w:t>48</w:t>
      </w:r>
      <w:r>
        <w:rPr>
          <w:b/>
          <w:bCs/>
        </w:rPr>
        <w:t>:</w:t>
      </w:r>
      <w:r>
        <w:t>185-192.</w:t>
      </w:r>
    </w:p>
    <w:p w14:paraId="445FDCFC" w14:textId="77777777" w:rsidR="00A46D51" w:rsidRDefault="00EE5F88">
      <w:pPr>
        <w:pStyle w:val="Heading2"/>
      </w:pPr>
      <w:bookmarkStart w:id="101" w:name="X6bc534a0e32558b05d3ba80f85e7165bd4385e2"/>
      <w:bookmarkStart w:id="102" w:name="_Toc201849916"/>
      <w:bookmarkEnd w:id="95"/>
      <w:bookmarkEnd w:id="100"/>
      <w:r>
        <w:t>Project 16: Is Climate policy health policy?</w:t>
      </w:r>
      <w:bookmarkEnd w:id="102"/>
    </w:p>
    <w:p w14:paraId="2CAD8A96" w14:textId="77777777" w:rsidR="00A46D51" w:rsidRDefault="00EE5F88">
      <w:pPr>
        <w:pStyle w:val="Heading3"/>
      </w:pPr>
      <w:bookmarkStart w:id="103" w:name="supervisor-12"/>
      <w:r>
        <w:t>Supervisor</w:t>
      </w:r>
    </w:p>
    <w:p w14:paraId="18AA6A92" w14:textId="77777777" w:rsidR="00A46D51" w:rsidRDefault="00EE5F88">
      <w:pPr>
        <w:pStyle w:val="FirstParagraph"/>
      </w:pPr>
      <w:r>
        <w:t>Dr Andrew Sudmant is an economist working to understand how climate action complements and conflicts with a wider set of socio-economic and environmental challenges. Our work is primarily fo</w:t>
      </w:r>
      <w:r>
        <w:t xml:space="preserve">cused on the UK but we also have </w:t>
      </w:r>
      <w:proofErr w:type="spellStart"/>
      <w:r>
        <w:t>programmes</w:t>
      </w:r>
      <w:proofErr w:type="spellEnd"/>
      <w:r>
        <w:t xml:space="preserve"> of work with partners in Rwanda.</w:t>
      </w:r>
    </w:p>
    <w:tbl>
      <w:tblPr>
        <w:tblStyle w:val="Table"/>
        <w:tblW w:w="5000" w:type="pct"/>
        <w:tblLayout w:type="fixed"/>
        <w:tblLook w:val="0000" w:firstRow="0" w:lastRow="0" w:firstColumn="0" w:lastColumn="0" w:noHBand="0" w:noVBand="0"/>
      </w:tblPr>
      <w:tblGrid>
        <w:gridCol w:w="1473"/>
        <w:gridCol w:w="8103"/>
      </w:tblGrid>
      <w:tr w:rsidR="00A46D51" w14:paraId="7C35C36C" w14:textId="77777777">
        <w:tc>
          <w:tcPr>
            <w:tcW w:w="1218" w:type="dxa"/>
          </w:tcPr>
          <w:p w14:paraId="5CC720DA" w14:textId="77777777" w:rsidR="00A46D51" w:rsidRDefault="00EE5F88">
            <w:pPr>
              <w:pStyle w:val="Compact"/>
            </w:pPr>
            <w:r>
              <w:rPr>
                <w:b/>
                <w:bCs/>
              </w:rPr>
              <w:t>Number of students</w:t>
            </w:r>
          </w:p>
        </w:tc>
        <w:tc>
          <w:tcPr>
            <w:tcW w:w="6701" w:type="dxa"/>
          </w:tcPr>
          <w:p w14:paraId="5E4445C7" w14:textId="77777777" w:rsidR="00A46D51" w:rsidRDefault="00EE5F88">
            <w:pPr>
              <w:pStyle w:val="Compact"/>
            </w:pPr>
            <w:r>
              <w:t>2</w:t>
            </w:r>
          </w:p>
        </w:tc>
      </w:tr>
      <w:tr w:rsidR="00A46D51" w14:paraId="4F128E0A" w14:textId="77777777">
        <w:tc>
          <w:tcPr>
            <w:tcW w:w="1218" w:type="dxa"/>
          </w:tcPr>
          <w:p w14:paraId="35970829" w14:textId="77777777" w:rsidR="00A46D51" w:rsidRDefault="00EE5F88">
            <w:pPr>
              <w:pStyle w:val="Compact"/>
            </w:pPr>
            <w:r>
              <w:rPr>
                <w:b/>
                <w:bCs/>
              </w:rPr>
              <w:t>Data type</w:t>
            </w:r>
          </w:p>
        </w:tc>
        <w:tc>
          <w:tcPr>
            <w:tcW w:w="6701" w:type="dxa"/>
          </w:tcPr>
          <w:p w14:paraId="7E20E588" w14:textId="77777777" w:rsidR="00A46D51" w:rsidRDefault="00EE5F88">
            <w:pPr>
              <w:pStyle w:val="Compact"/>
            </w:pPr>
            <w:r>
              <w:t>Quantitative</w:t>
            </w:r>
          </w:p>
        </w:tc>
      </w:tr>
      <w:tr w:rsidR="00A46D51" w14:paraId="1E05B010" w14:textId="77777777">
        <w:tc>
          <w:tcPr>
            <w:tcW w:w="1218" w:type="dxa"/>
          </w:tcPr>
          <w:p w14:paraId="15DFE463" w14:textId="77777777" w:rsidR="00A46D51" w:rsidRDefault="00EE5F88">
            <w:pPr>
              <w:pStyle w:val="Compact"/>
            </w:pPr>
            <w:r>
              <w:rPr>
                <w:b/>
                <w:bCs/>
              </w:rPr>
              <w:t>Skills required</w:t>
            </w:r>
          </w:p>
        </w:tc>
        <w:tc>
          <w:tcPr>
            <w:tcW w:w="6701" w:type="dxa"/>
          </w:tcPr>
          <w:p w14:paraId="494959C5" w14:textId="77777777" w:rsidR="00A46D51" w:rsidRDefault="00EE5F88">
            <w:pPr>
              <w:pStyle w:val="Compact"/>
            </w:pPr>
            <w:r>
              <w:t>Use of Excel is necessary, basic skills using R could be beneficial.</w:t>
            </w:r>
          </w:p>
        </w:tc>
      </w:tr>
      <w:tr w:rsidR="00A46D51" w14:paraId="78A530B6" w14:textId="77777777">
        <w:tc>
          <w:tcPr>
            <w:tcW w:w="1218" w:type="dxa"/>
          </w:tcPr>
          <w:p w14:paraId="5B4012F4" w14:textId="77777777" w:rsidR="00A46D51" w:rsidRDefault="00EE5F88">
            <w:pPr>
              <w:pStyle w:val="Compact"/>
            </w:pPr>
            <w:r>
              <w:rPr>
                <w:b/>
                <w:bCs/>
              </w:rPr>
              <w:t>Techniques involved</w:t>
            </w:r>
          </w:p>
        </w:tc>
        <w:tc>
          <w:tcPr>
            <w:tcW w:w="6701" w:type="dxa"/>
          </w:tcPr>
          <w:p w14:paraId="4423FCDF" w14:textId="77777777" w:rsidR="00A46D51" w:rsidRDefault="00EE5F88" w:rsidP="00EE5F88">
            <w:pPr>
              <w:pStyle w:val="Compact"/>
              <w:numPr>
                <w:ilvl w:val="0"/>
                <w:numId w:val="39"/>
              </w:numPr>
            </w:pPr>
            <w:r>
              <w:t>workshops with a wide range</w:t>
            </w:r>
            <w:r>
              <w:t xml:space="preserve"> of stakeholders, including members of local authorities, community groups and members of the health service.</w:t>
            </w:r>
          </w:p>
          <w:p w14:paraId="33A8D5DF" w14:textId="77777777" w:rsidR="00A46D51" w:rsidRDefault="00EE5F88" w:rsidP="00EE5F88">
            <w:pPr>
              <w:pStyle w:val="Compact"/>
              <w:numPr>
                <w:ilvl w:val="0"/>
                <w:numId w:val="39"/>
              </w:numPr>
            </w:pPr>
            <w:r>
              <w:t>desk-based research to understand the intersection of health and climate literatures</w:t>
            </w:r>
          </w:p>
          <w:p w14:paraId="6F21A433" w14:textId="77777777" w:rsidR="00A46D51" w:rsidRDefault="00EE5F88" w:rsidP="00EE5F88">
            <w:pPr>
              <w:pStyle w:val="Compact"/>
              <w:numPr>
                <w:ilvl w:val="0"/>
                <w:numId w:val="39"/>
              </w:numPr>
            </w:pPr>
            <w:r>
              <w:t>ongoing analysis of the results of our modelling</w:t>
            </w:r>
          </w:p>
        </w:tc>
      </w:tr>
    </w:tbl>
    <w:p w14:paraId="744A9D71" w14:textId="77777777" w:rsidR="00A46D51" w:rsidRDefault="00EE5F88">
      <w:pPr>
        <w:pStyle w:val="Heading3"/>
      </w:pPr>
      <w:bookmarkStart w:id="104" w:name="overview-15"/>
      <w:bookmarkEnd w:id="103"/>
      <w:r>
        <w:lastRenderedPageBreak/>
        <w:t>Overview</w:t>
      </w:r>
    </w:p>
    <w:p w14:paraId="6D86E478" w14:textId="77777777" w:rsidR="00A46D51" w:rsidRDefault="00EE5F88">
      <w:pPr>
        <w:pStyle w:val="FirstParagraph"/>
      </w:pPr>
      <w:r>
        <w:t>Ou</w:t>
      </w:r>
      <w:r>
        <w:t xml:space="preserve">r team has spent the last several years working with the UK Climate Change Committee to model the co-benefits of climate action in the UK. Following this </w:t>
      </w:r>
      <w:proofErr w:type="gramStart"/>
      <w:r>
        <w:t>work</w:t>
      </w:r>
      <w:proofErr w:type="gramEnd"/>
      <w:r>
        <w:t xml:space="preserve"> we have a large dataset that estimates 11 indirect impacts of climate action across 46,000 local </w:t>
      </w:r>
      <w:r>
        <w:t>areas in the UK. The next stages of our work are exploring:</w:t>
      </w:r>
    </w:p>
    <w:p w14:paraId="6AF7C980" w14:textId="77777777" w:rsidR="00A46D51" w:rsidRDefault="00EE5F88" w:rsidP="00EE5F88">
      <w:pPr>
        <w:numPr>
          <w:ilvl w:val="0"/>
          <w:numId w:val="40"/>
        </w:numPr>
      </w:pPr>
      <w:r>
        <w:t>What places and populations will be affected more and less by the indirect impacts (those that are positive and negative) of climate action;</w:t>
      </w:r>
    </w:p>
    <w:p w14:paraId="3EFA21B8" w14:textId="77777777" w:rsidR="00A46D51" w:rsidRDefault="00EE5F88" w:rsidP="00EE5F88">
      <w:pPr>
        <w:numPr>
          <w:ilvl w:val="0"/>
          <w:numId w:val="40"/>
        </w:numPr>
      </w:pPr>
      <w:r>
        <w:t>How climate action complements and conflicts with preventative health strategies in the UK;</w:t>
      </w:r>
    </w:p>
    <w:p w14:paraId="1CEC712E" w14:textId="77777777" w:rsidR="00A46D51" w:rsidRDefault="00EE5F88" w:rsidP="00EE5F88">
      <w:pPr>
        <w:numPr>
          <w:ilvl w:val="0"/>
          <w:numId w:val="40"/>
        </w:numPr>
      </w:pPr>
      <w:r>
        <w:t>How climate change mitigation co-benefits will affect NHS budgets.</w:t>
      </w:r>
    </w:p>
    <w:p w14:paraId="35BEA350" w14:textId="77777777" w:rsidR="00A46D51" w:rsidRDefault="00EE5F88">
      <w:pPr>
        <w:pStyle w:val="FirstParagraph"/>
      </w:pPr>
      <w:r>
        <w:t>We are running workshops with a wide range of stakeholders, including members of local authoritie</w:t>
      </w:r>
      <w:r>
        <w:t xml:space="preserve">s, community groups and members of the health service. We are also conducting </w:t>
      </w:r>
      <w:proofErr w:type="gramStart"/>
      <w:r>
        <w:t>desk based</w:t>
      </w:r>
      <w:proofErr w:type="gramEnd"/>
      <w:r>
        <w:t xml:space="preserve"> research to understand the intersection of health and climate literatures and we are conducting ongoing analysis of the results of our modelling. Involving student pro</w:t>
      </w:r>
      <w:r>
        <w:t>jects in any of these parts of our work (and their associated techniques) would be very welcome.</w:t>
      </w:r>
    </w:p>
    <w:p w14:paraId="6D8C1757" w14:textId="77777777" w:rsidR="00A46D51" w:rsidRDefault="00EE5F88">
      <w:pPr>
        <w:pStyle w:val="Heading3"/>
      </w:pPr>
      <w:bookmarkStart w:id="105" w:name="data-access-and-ethics-approval-15"/>
      <w:bookmarkEnd w:id="104"/>
      <w:r>
        <w:t>Data access and ethics approval</w:t>
      </w:r>
    </w:p>
    <w:p w14:paraId="3268584C" w14:textId="77777777" w:rsidR="00A46D51" w:rsidRDefault="00EE5F88">
      <w:pPr>
        <w:pStyle w:val="FirstParagraph"/>
      </w:pPr>
      <w:r>
        <w:t xml:space="preserve">All data is recently published online here: </w:t>
      </w:r>
      <w:hyperlink w:anchor="X6589fc6ab0dc82cf12099d1c2d40ab994e8410c">
        <w:r>
          <w:rPr>
            <w:rStyle w:val="Hyperlink"/>
          </w:rPr>
          <w:t>https://edinburgh-fu</w:t>
        </w:r>
        <w:r>
          <w:rPr>
            <w:rStyle w:val="Hyperlink"/>
          </w:rPr>
          <w:t>tures-institute.github.io/CoBenefits/</w:t>
        </w:r>
      </w:hyperlink>
    </w:p>
    <w:p w14:paraId="68102077" w14:textId="77777777" w:rsidR="00A46D51" w:rsidRDefault="00EE5F88">
      <w:pPr>
        <w:pStyle w:val="Heading3"/>
      </w:pPr>
      <w:bookmarkStart w:id="106" w:name="references-15"/>
      <w:bookmarkEnd w:id="105"/>
      <w:r>
        <w:t>References</w:t>
      </w:r>
    </w:p>
    <w:p w14:paraId="4DBA72A9" w14:textId="77777777" w:rsidR="00A46D51" w:rsidRDefault="00EE5F88" w:rsidP="00EE5F88">
      <w:pPr>
        <w:pStyle w:val="Compact"/>
        <w:numPr>
          <w:ilvl w:val="0"/>
          <w:numId w:val="41"/>
        </w:numPr>
      </w:pPr>
      <w:r>
        <w:t>Sudmant, A., Boyle, D., Higgins‐</w:t>
      </w:r>
      <w:proofErr w:type="spellStart"/>
      <w:r>
        <w:t>Lavery</w:t>
      </w:r>
      <w:proofErr w:type="spellEnd"/>
      <w:r>
        <w:t xml:space="preserve">, R., </w:t>
      </w:r>
      <w:proofErr w:type="spellStart"/>
      <w:r>
        <w:t>Gouldson</w:t>
      </w:r>
      <w:proofErr w:type="spellEnd"/>
      <w:r>
        <w:t xml:space="preserve">, A., Boyle, A., </w:t>
      </w:r>
      <w:proofErr w:type="spellStart"/>
      <w:r>
        <w:t>Fulker</w:t>
      </w:r>
      <w:proofErr w:type="spellEnd"/>
      <w:r>
        <w:t>, J., &amp; Brogan, J. (2024). Climate policy as social policy? A comprehensive assessment of the economic impact of climate action in t</w:t>
      </w:r>
      <w:r>
        <w:t>he UK. Journal of Environmental Studies and Sciences, 1-15.</w:t>
      </w:r>
    </w:p>
    <w:p w14:paraId="04CD99C9" w14:textId="77777777" w:rsidR="00A46D51" w:rsidRDefault="00EE5F88">
      <w:pPr>
        <w:pStyle w:val="Heading2"/>
      </w:pPr>
      <w:bookmarkStart w:id="107" w:name="X776dac9f0b272cce97a9286d315742958fd7451"/>
      <w:bookmarkStart w:id="108" w:name="_Toc201849917"/>
      <w:bookmarkEnd w:id="101"/>
      <w:bookmarkEnd w:id="106"/>
      <w:r>
        <w:t>Project 17: Talking about health [student to propose project]</w:t>
      </w:r>
      <w:bookmarkEnd w:id="108"/>
    </w:p>
    <w:p w14:paraId="5E916612" w14:textId="77777777" w:rsidR="00A46D51" w:rsidRDefault="00EE5F88">
      <w:pPr>
        <w:pStyle w:val="FirstParagraph"/>
      </w:pPr>
      <w:r>
        <w:t>Talking about Health web archive collection metadata</w:t>
      </w:r>
    </w:p>
    <w:p w14:paraId="0B05A745" w14:textId="77777777" w:rsidR="00A46D51" w:rsidRDefault="00EE5F88">
      <w:pPr>
        <w:pStyle w:val="Heading3"/>
      </w:pPr>
      <w:bookmarkStart w:id="109" w:name="supervisor-13"/>
      <w:r>
        <w:t>Supervisor</w:t>
      </w:r>
    </w:p>
    <w:p w14:paraId="72EEB6AA" w14:textId="77777777" w:rsidR="00A46D51" w:rsidRDefault="00EE5F88">
      <w:pPr>
        <w:pStyle w:val="FirstParagraph"/>
      </w:pPr>
      <w:r>
        <w:rPr>
          <w:b/>
          <w:bCs/>
        </w:rPr>
        <w:t>Dr Andrea Kocsis</w:t>
      </w:r>
      <w:r>
        <w:t xml:space="preserve"> is a Chancellor’s Fellow in Humanities Informatics. A</w:t>
      </w:r>
      <w:r>
        <w:t xml:space="preserve">ndrea comes from an interdisciplinary and international background. Before finding her path in digital humanities, she graduated in Communications, Archaeology, History, and Geography.  She collected these degrees at the </w:t>
      </w:r>
      <w:proofErr w:type="spellStart"/>
      <w:r>
        <w:t>Eötvös</w:t>
      </w:r>
      <w:proofErr w:type="spellEnd"/>
      <w:r>
        <w:t xml:space="preserve"> </w:t>
      </w:r>
      <w:proofErr w:type="spellStart"/>
      <w:r>
        <w:t>Loránd</w:t>
      </w:r>
      <w:proofErr w:type="spellEnd"/>
      <w:r>
        <w:t xml:space="preserve"> University in Budapes</w:t>
      </w:r>
      <w:r>
        <w:t>t, Charles University in Prague, and EHESS Paris.</w:t>
      </w:r>
    </w:p>
    <w:p w14:paraId="4AE2853A" w14:textId="77777777" w:rsidR="00A46D51" w:rsidRDefault="00EE5F88">
      <w:pPr>
        <w:pStyle w:val="BodyText"/>
      </w:pPr>
      <w:r>
        <w:t>She received her MPhil and PhD in Heritage Studies from the University of Cambridge (ESRC DTP). Her doctoral research focused on the impact the national WWI commemorations had on the urban landscape of capi</w:t>
      </w:r>
      <w:r>
        <w:t xml:space="preserve">tal cities, London, Paris, and Budapest. She found her passion for </w:t>
      </w:r>
      <w:r>
        <w:lastRenderedPageBreak/>
        <w:t xml:space="preserve">coding while acting as a </w:t>
      </w:r>
      <w:proofErr w:type="spellStart"/>
      <w:r>
        <w:t>CodeFirst</w:t>
      </w:r>
      <w:proofErr w:type="spellEnd"/>
      <w:r>
        <w:t>: Girls ambassador at the University of Cambridge, helping women and non-binary students receive free coding classes.</w:t>
      </w:r>
    </w:p>
    <w:p w14:paraId="6F1DEA71" w14:textId="77777777" w:rsidR="00A46D51" w:rsidRDefault="00EE5F88">
      <w:pPr>
        <w:pStyle w:val="BodyText"/>
      </w:pPr>
      <w:r>
        <w:t>As a Cambridge Grand Challenges resea</w:t>
      </w:r>
      <w:r>
        <w:t>rch intern at BT, she participated in a machine learning project on 5G misinformation. At the National Archives UK, she was a Research Fellow in Advance Digital Methods, working with the crowdsourced dataset of the Operation War Diary. As an Archive of Tom</w:t>
      </w:r>
      <w:r>
        <w:t>orrow Research Methods Fellow at Cambridge Digital Humanities, she worked on classifying misinformation in the Talking about Health collection of the UK Web Archive.  In her role as the National Librarian’s Research Fellow in Digital Scholarship 2024-25 at</w:t>
      </w:r>
      <w:r>
        <w:t xml:space="preserve"> the National Library of Scotland, she continues contributing to making the UK Web Archive’s collections more accessible to wider audiences.</w:t>
      </w:r>
    </w:p>
    <w:p w14:paraId="69B7F23A" w14:textId="77777777" w:rsidR="00A46D51" w:rsidRDefault="00EE5F88">
      <w:pPr>
        <w:pStyle w:val="BodyText"/>
      </w:pPr>
      <w:r>
        <w:t>Besides being an avid writer, Andrea has a profound interest in digital storytelling, especially in web development</w:t>
      </w:r>
      <w:r>
        <w:t>, facilitating the interaction between GLAM institutions and their users. She is a web developer for several research projects aiming at gamified and interactive dissemination. Her works include the digital outputs of the Unforgotten Lives exhibition at th</w:t>
      </w:r>
      <w:r>
        <w:t>e London Metropolitan Archives.</w:t>
      </w:r>
    </w:p>
    <w:p w14:paraId="50D47A9A" w14:textId="77777777" w:rsidR="00A46D51" w:rsidRDefault="00EE5F88">
      <w:pPr>
        <w:pStyle w:val="BodyText"/>
      </w:pPr>
      <w:r>
        <w:t>Andrea was an Assistant Professor in History and Data Science at Northeastern University London, a Lecturer in Digital Humanities at Anglia Ruskin University, and an Affiliate Faculty member at CSSH at Northeastern Universit</w:t>
      </w:r>
      <w:r>
        <w:t>y (Boston) before joining the University of Edinburgh.</w:t>
      </w:r>
    </w:p>
    <w:p w14:paraId="0270567E" w14:textId="77777777" w:rsidR="00A46D51" w:rsidRDefault="00EE5F88">
      <w:pPr>
        <w:pStyle w:val="BodyText"/>
      </w:pPr>
      <w:r>
        <w:t>Andrea’s research interests include:</w:t>
      </w:r>
    </w:p>
    <w:p w14:paraId="2AB2CC82" w14:textId="77777777" w:rsidR="00A46D51" w:rsidRDefault="00EE5F88" w:rsidP="00EE5F88">
      <w:pPr>
        <w:pStyle w:val="Compact"/>
        <w:numPr>
          <w:ilvl w:val="0"/>
          <w:numId w:val="42"/>
        </w:numPr>
      </w:pPr>
      <w:r>
        <w:t>Digital history and heritage</w:t>
      </w:r>
    </w:p>
    <w:p w14:paraId="285C5B91" w14:textId="77777777" w:rsidR="00A46D51" w:rsidRDefault="00EE5F88" w:rsidP="00EE5F88">
      <w:pPr>
        <w:pStyle w:val="Compact"/>
        <w:numPr>
          <w:ilvl w:val="0"/>
          <w:numId w:val="42"/>
        </w:numPr>
      </w:pPr>
      <w:r>
        <w:t>Complex Systems in historical research</w:t>
      </w:r>
    </w:p>
    <w:p w14:paraId="7A3186F7" w14:textId="77777777" w:rsidR="00A46D51" w:rsidRDefault="00EE5F88" w:rsidP="00EE5F88">
      <w:pPr>
        <w:pStyle w:val="Compact"/>
        <w:numPr>
          <w:ilvl w:val="0"/>
          <w:numId w:val="42"/>
        </w:numPr>
      </w:pPr>
      <w:r>
        <w:t>Misinformation in the past and the present</w:t>
      </w:r>
    </w:p>
    <w:p w14:paraId="5913A1E6" w14:textId="77777777" w:rsidR="00A46D51" w:rsidRDefault="00EE5F88" w:rsidP="00EE5F88">
      <w:pPr>
        <w:pStyle w:val="Compact"/>
        <w:numPr>
          <w:ilvl w:val="0"/>
          <w:numId w:val="42"/>
        </w:numPr>
      </w:pPr>
      <w:r>
        <w:t>Emotions and contested heritage</w:t>
      </w:r>
    </w:p>
    <w:p w14:paraId="6136CB3F" w14:textId="77777777" w:rsidR="00A46D51" w:rsidRDefault="00EE5F88" w:rsidP="00EE5F88">
      <w:pPr>
        <w:pStyle w:val="Compact"/>
        <w:numPr>
          <w:ilvl w:val="0"/>
          <w:numId w:val="42"/>
        </w:numPr>
      </w:pPr>
      <w:r>
        <w:t>Medieval heritage and</w:t>
      </w:r>
      <w:r>
        <w:t xml:space="preserve"> medievalism</w:t>
      </w:r>
    </w:p>
    <w:tbl>
      <w:tblPr>
        <w:tblStyle w:val="Table"/>
        <w:tblW w:w="0" w:type="auto"/>
        <w:tblLook w:val="0000" w:firstRow="0" w:lastRow="0" w:firstColumn="0" w:lastColumn="0" w:noHBand="0" w:noVBand="0"/>
      </w:tblPr>
      <w:tblGrid>
        <w:gridCol w:w="2254"/>
        <w:gridCol w:w="3174"/>
      </w:tblGrid>
      <w:tr w:rsidR="00A46D51" w14:paraId="5C38030E" w14:textId="77777777">
        <w:tc>
          <w:tcPr>
            <w:tcW w:w="0" w:type="auto"/>
          </w:tcPr>
          <w:p w14:paraId="0E200FCC" w14:textId="77777777" w:rsidR="00A46D51" w:rsidRDefault="00EE5F88">
            <w:pPr>
              <w:pStyle w:val="Compact"/>
            </w:pPr>
            <w:r>
              <w:rPr>
                <w:b/>
                <w:bCs/>
              </w:rPr>
              <w:t>Number of students</w:t>
            </w:r>
          </w:p>
        </w:tc>
        <w:tc>
          <w:tcPr>
            <w:tcW w:w="0" w:type="auto"/>
          </w:tcPr>
          <w:p w14:paraId="7F0ACBC3" w14:textId="77777777" w:rsidR="00A46D51" w:rsidRDefault="00EE5F88">
            <w:pPr>
              <w:pStyle w:val="Compact"/>
            </w:pPr>
            <w:r>
              <w:t>1</w:t>
            </w:r>
          </w:p>
        </w:tc>
      </w:tr>
      <w:tr w:rsidR="00A46D51" w14:paraId="137D8D8E" w14:textId="77777777">
        <w:tc>
          <w:tcPr>
            <w:tcW w:w="0" w:type="auto"/>
          </w:tcPr>
          <w:p w14:paraId="6BDA1CCE" w14:textId="77777777" w:rsidR="00A46D51" w:rsidRDefault="00EE5F88">
            <w:pPr>
              <w:pStyle w:val="Compact"/>
            </w:pPr>
            <w:r>
              <w:rPr>
                <w:b/>
                <w:bCs/>
              </w:rPr>
              <w:t>Data type</w:t>
            </w:r>
          </w:p>
        </w:tc>
        <w:tc>
          <w:tcPr>
            <w:tcW w:w="0" w:type="auto"/>
          </w:tcPr>
          <w:p w14:paraId="298FFA2E" w14:textId="77777777" w:rsidR="00A46D51" w:rsidRDefault="00EE5F88">
            <w:pPr>
              <w:pStyle w:val="Compact"/>
            </w:pPr>
            <w:r>
              <w:t>Metadata</w:t>
            </w:r>
          </w:p>
        </w:tc>
      </w:tr>
      <w:tr w:rsidR="00A46D51" w14:paraId="0CD9AE3F" w14:textId="77777777">
        <w:tc>
          <w:tcPr>
            <w:tcW w:w="0" w:type="auto"/>
          </w:tcPr>
          <w:p w14:paraId="52AC4811" w14:textId="77777777" w:rsidR="00A46D51" w:rsidRDefault="00EE5F88">
            <w:pPr>
              <w:pStyle w:val="Compact"/>
            </w:pPr>
            <w:r>
              <w:rPr>
                <w:b/>
                <w:bCs/>
              </w:rPr>
              <w:t>Skills required</w:t>
            </w:r>
          </w:p>
        </w:tc>
        <w:tc>
          <w:tcPr>
            <w:tcW w:w="0" w:type="auto"/>
          </w:tcPr>
          <w:p w14:paraId="365598F5" w14:textId="77777777" w:rsidR="00A46D51" w:rsidRDefault="00EE5F88">
            <w:pPr>
              <w:pStyle w:val="Compact"/>
            </w:pPr>
            <w:r>
              <w:t>Data analysis with R or Python</w:t>
            </w:r>
          </w:p>
        </w:tc>
      </w:tr>
      <w:tr w:rsidR="00A46D51" w14:paraId="528BAFD6" w14:textId="77777777">
        <w:tc>
          <w:tcPr>
            <w:tcW w:w="0" w:type="auto"/>
          </w:tcPr>
          <w:p w14:paraId="15FE660E" w14:textId="77777777" w:rsidR="00A46D51" w:rsidRDefault="00EE5F88">
            <w:pPr>
              <w:pStyle w:val="Compact"/>
            </w:pPr>
            <w:r>
              <w:rPr>
                <w:b/>
                <w:bCs/>
              </w:rPr>
              <w:t>Techniques involved</w:t>
            </w:r>
          </w:p>
        </w:tc>
        <w:tc>
          <w:tcPr>
            <w:tcW w:w="0" w:type="auto"/>
          </w:tcPr>
          <w:p w14:paraId="5B9DDF48" w14:textId="77777777" w:rsidR="00A46D51" w:rsidRDefault="00A46D51">
            <w:pPr>
              <w:pStyle w:val="Compact"/>
            </w:pPr>
          </w:p>
        </w:tc>
      </w:tr>
    </w:tbl>
    <w:p w14:paraId="53E5870C" w14:textId="77777777" w:rsidR="00A46D51" w:rsidRDefault="00EE5F88">
      <w:pPr>
        <w:pStyle w:val="Heading3"/>
      </w:pPr>
      <w:bookmarkStart w:id="110" w:name="overview-16"/>
      <w:bookmarkEnd w:id="109"/>
      <w:r>
        <w:t>Overview</w:t>
      </w:r>
    </w:p>
    <w:p w14:paraId="277ABD30" w14:textId="77777777" w:rsidR="00A46D51" w:rsidRDefault="00EE5F88">
      <w:pPr>
        <w:pStyle w:val="FirstParagraph"/>
      </w:pPr>
      <w:r>
        <w:t>The student will need to propose a project based on the Talking about Health dataset from the Archive of Tomorrow project.</w:t>
      </w:r>
    </w:p>
    <w:p w14:paraId="2AB8AE82" w14:textId="77777777" w:rsidR="00A46D51" w:rsidRDefault="00EE5F88">
      <w:pPr>
        <w:pStyle w:val="BodyText"/>
      </w:pPr>
      <w:r>
        <w:t xml:space="preserve">The Archive of Tomorrow project is a multi-institutional project, funded by the </w:t>
      </w:r>
      <w:proofErr w:type="spellStart"/>
      <w:r>
        <w:t>Wellcome</w:t>
      </w:r>
      <w:proofErr w:type="spellEnd"/>
      <w:r>
        <w:t xml:space="preserve"> Trust and led by the National Library of Sco</w:t>
      </w:r>
      <w:r>
        <w:t xml:space="preserve">tland, to explore and preserve online health resources, capturing a wide range of official and unofficial medical content across the web. The archived websites collected form the wide-ranging </w:t>
      </w:r>
      <w:r>
        <w:rPr>
          <w:b/>
          <w:bCs/>
        </w:rPr>
        <w:t>‘Talking about Health’ collection within the UK Web Archive (UKW</w:t>
      </w:r>
      <w:r>
        <w:rPr>
          <w:b/>
          <w:bCs/>
        </w:rPr>
        <w:t>A)</w:t>
      </w:r>
      <w:r>
        <w:t xml:space="preserve">, giving researchers and members of the public access to a wide representation </w:t>
      </w:r>
      <w:r>
        <w:lastRenderedPageBreak/>
        <w:t xml:space="preserve">of diverse online health resources. You can find information on the project here: </w:t>
      </w:r>
      <w:hyperlink r:id="rId44">
        <w:r>
          <w:rPr>
            <w:rStyle w:val="Hyperlink"/>
          </w:rPr>
          <w:t>The National Librarian’s Research Fellowship in Digital Scholarship 2024-25 – Data Foundry</w:t>
        </w:r>
      </w:hyperlink>
      <w:r>
        <w:t>.</w:t>
      </w:r>
    </w:p>
    <w:p w14:paraId="0A0B836D" w14:textId="77777777" w:rsidR="00A46D51" w:rsidRDefault="00EE5F88">
      <w:pPr>
        <w:pStyle w:val="BodyText"/>
      </w:pPr>
      <w:r>
        <w:t>As a relatively new area of Library collecting, web archives present significant access challenges, with the Non-Print Legal Deposit regu</w:t>
      </w:r>
      <w:r>
        <w:t xml:space="preserve">lations under which these sites are collected often requiring researchers to visit the </w:t>
      </w:r>
      <w:proofErr w:type="gramStart"/>
      <w:r>
        <w:t>Library</w:t>
      </w:r>
      <w:proofErr w:type="gramEnd"/>
      <w:r>
        <w:t xml:space="preserve"> in person to view the captures. It is hoped that the collection metadata, outlining the collection’s scope and describing the websites it contains, will provide </w:t>
      </w:r>
      <w:r>
        <w:t>a useful springboard for research on a variety of subjects, from dedicated support communities addressing specific health topics online to life in the UK during the pandemic. </w:t>
      </w:r>
    </w:p>
    <w:p w14:paraId="76BDAA09" w14:textId="77777777" w:rsidR="00A46D51" w:rsidRDefault="00EE5F88">
      <w:pPr>
        <w:pStyle w:val="BodyText"/>
      </w:pPr>
      <w:r>
        <w:t xml:space="preserve">The first dataset represents a snapshot of the Talking about Health collection, </w:t>
      </w:r>
      <w:r>
        <w:t xml:space="preserve">accessed on 24/04/2023, containing descriptive and technical metadata for around 3500 targets. The data is made available in JSON format, articulating the collection and sub-collection structure as well as individual target information (an additional file </w:t>
      </w:r>
      <w:r>
        <w:t xml:space="preserve">represents targets in spreadsheet form alongside information on collection URIs). Draft notebooks by Web Archivist Leontien </w:t>
      </w:r>
      <w:proofErr w:type="spellStart"/>
      <w:r>
        <w:t>Talboom</w:t>
      </w:r>
      <w:proofErr w:type="spellEnd"/>
      <w:r>
        <w:t xml:space="preserve"> proposing ways of working with the data are available on </w:t>
      </w:r>
      <w:hyperlink r:id="rId45">
        <w:r>
          <w:rPr>
            <w:rStyle w:val="Hyperlink"/>
            <w:b/>
            <w:bCs/>
          </w:rPr>
          <w:t>GitHub</w:t>
        </w:r>
      </w:hyperlink>
      <w:r>
        <w:t xml:space="preserve">. A second dataset provides a sample of </w:t>
      </w:r>
      <w:hyperlink r:id="rId46">
        <w:proofErr w:type="spellStart"/>
        <w:r>
          <w:rPr>
            <w:rStyle w:val="Hyperlink"/>
            <w:b/>
            <w:bCs/>
          </w:rPr>
          <w:t>Heritrix</w:t>
        </w:r>
        <w:proofErr w:type="spellEnd"/>
      </w:hyperlink>
      <w:r>
        <w:t xml:space="preserve"> crawl metadata from early 2022, documenting the process of capturing UK Web Archive targets.</w:t>
      </w:r>
    </w:p>
    <w:p w14:paraId="6531195F" w14:textId="77777777" w:rsidR="00A46D51" w:rsidRDefault="00EE5F88">
      <w:pPr>
        <w:pStyle w:val="BodyText"/>
      </w:pPr>
      <w:r>
        <w:t>The UKWA is no</w:t>
      </w:r>
      <w:r>
        <w:t xml:space="preserve">t machine readable for legal reasons even when it’s available (now it’s not due to the </w:t>
      </w:r>
      <w:proofErr w:type="spellStart"/>
      <w:r>
        <w:t>cyber attack</w:t>
      </w:r>
      <w:proofErr w:type="spellEnd"/>
      <w:r>
        <w:t xml:space="preserve"> on British Library), therefore the students must work with the metadata. Andrea Kocsis’ research is exactly on how to use and enhance metadata in a way that</w:t>
      </w:r>
      <w:r>
        <w:t xml:space="preserve"> it becomes useable for research. She has an enhanced metadata dataset on GitHub: </w:t>
      </w:r>
      <w:hyperlink r:id="rId47">
        <w:r>
          <w:rPr>
            <w:rStyle w:val="Hyperlink"/>
          </w:rPr>
          <w:t>https://github.com/aurigandrea/NLS-Fellowship-2024</w:t>
        </w:r>
      </w:hyperlink>
      <w:r>
        <w:t>. It contains the links which were alive at the time of the research, scraped for keywords and summaries. Due to legal restraints, she couldn’t publish the version which contains full text scrape</w:t>
      </w:r>
      <w:r>
        <w:t>s, but the students can try to scrape links for more text if they want to. However, please note that it brings sparse results and requires a lot of data cleaning.</w:t>
      </w:r>
    </w:p>
    <w:p w14:paraId="27A74654" w14:textId="77777777" w:rsidR="00A46D51" w:rsidRDefault="00EE5F88">
      <w:pPr>
        <w:pStyle w:val="BodyText"/>
      </w:pPr>
      <w:r>
        <w:t>However, it still can be the basis of some exploratory research, topic modelling, thematic cl</w:t>
      </w:r>
      <w:r>
        <w:t xml:space="preserve">ustering, etc. Andrea did some preliminary exploration, so it can work out as a project, you can find a write-up of Topic Modelling research performed by Andrea on Notion: </w:t>
      </w:r>
      <w:hyperlink w:anchor="X6589fc6ab0dc82cf12099d1c2d40ab994e8410c">
        <w:r>
          <w:rPr>
            <w:rStyle w:val="Hyperlink"/>
          </w:rPr>
          <w:t>https://andreakocsis.</w:t>
        </w:r>
        <w:r>
          <w:rPr>
            <w:rStyle w:val="Hyperlink"/>
          </w:rPr>
          <w:t>notion.site/AoT-Topic-Modelling-results-a1d4163df3a64293bf43584cf29447df</w:t>
        </w:r>
      </w:hyperlink>
    </w:p>
    <w:p w14:paraId="5741BECF" w14:textId="77777777" w:rsidR="00A46D51" w:rsidRDefault="00EE5F88">
      <w:pPr>
        <w:pStyle w:val="Heading3"/>
      </w:pPr>
      <w:bookmarkStart w:id="111" w:name="data-access-and-ethics-approval-16"/>
      <w:bookmarkEnd w:id="110"/>
      <w:r>
        <w:t>Data access and ethics approval</w:t>
      </w:r>
    </w:p>
    <w:p w14:paraId="1041F12E" w14:textId="77777777" w:rsidR="00A46D51" w:rsidRDefault="00EE5F88">
      <w:pPr>
        <w:pStyle w:val="FirstParagraph"/>
      </w:pPr>
      <w:hyperlink r:id="rId48">
        <w:r>
          <w:rPr>
            <w:rStyle w:val="Hyperlink"/>
          </w:rPr>
          <w:t>Archive of Tomorrow Project</w:t>
        </w:r>
      </w:hyperlink>
      <w:r>
        <w:t xml:space="preserve"> contains the metadata availab</w:t>
      </w:r>
      <w:r>
        <w:t>le to download under a Creative Commons license.</w:t>
      </w:r>
    </w:p>
    <w:p w14:paraId="4CCE2D5A" w14:textId="77777777" w:rsidR="00A46D51" w:rsidRDefault="00EE5F88">
      <w:pPr>
        <w:pStyle w:val="Heading3"/>
      </w:pPr>
      <w:bookmarkStart w:id="112" w:name="references-16"/>
      <w:bookmarkEnd w:id="111"/>
      <w:r>
        <w:t>References</w:t>
      </w:r>
    </w:p>
    <w:p w14:paraId="1CAEC604" w14:textId="77777777" w:rsidR="00A46D51" w:rsidRDefault="00EE5F88" w:rsidP="00EE5F88">
      <w:pPr>
        <w:pStyle w:val="Compact"/>
        <w:numPr>
          <w:ilvl w:val="0"/>
          <w:numId w:val="43"/>
        </w:numPr>
      </w:pPr>
      <w:proofErr w:type="spellStart"/>
      <w:r>
        <w:t>Talboom</w:t>
      </w:r>
      <w:proofErr w:type="spellEnd"/>
      <w:r>
        <w:t xml:space="preserve">, L.K. and Kocsis, A. (2025) ‘Digital Healing: Metadata and Documentation for Health Web Archives’, Journal of Open Humanities Data, 11(1), p. 15. Available at: </w:t>
      </w:r>
      <w:hyperlink r:id="rId49">
        <w:r>
          <w:rPr>
            <w:rStyle w:val="Hyperlink"/>
          </w:rPr>
          <w:t>https://doi.org/10.5334/johd.272</w:t>
        </w:r>
      </w:hyperlink>
    </w:p>
    <w:p w14:paraId="77EF45A4" w14:textId="77777777" w:rsidR="00A46D51" w:rsidRDefault="00EE5F88">
      <w:pPr>
        <w:pStyle w:val="Heading2"/>
      </w:pPr>
      <w:bookmarkStart w:id="113" w:name="Xeb1cbab874fb061e6e24fbd36c8c05e974084d6"/>
      <w:bookmarkStart w:id="114" w:name="_Toc201849918"/>
      <w:bookmarkEnd w:id="107"/>
      <w:bookmarkEnd w:id="112"/>
      <w:r>
        <w:lastRenderedPageBreak/>
        <w:t>Project 18: Epigenetic predictors of healthy ageing</w:t>
      </w:r>
      <w:bookmarkEnd w:id="114"/>
    </w:p>
    <w:p w14:paraId="314F9BA4" w14:textId="77777777" w:rsidR="00A46D51" w:rsidRDefault="00EE5F88">
      <w:pPr>
        <w:pStyle w:val="Heading3"/>
      </w:pPr>
      <w:bookmarkStart w:id="115" w:name="supervisor-14"/>
      <w:r>
        <w:t>Supervisor</w:t>
      </w:r>
    </w:p>
    <w:p w14:paraId="5612AE2E" w14:textId="77777777" w:rsidR="00A46D51" w:rsidRDefault="00EE5F88">
      <w:pPr>
        <w:pStyle w:val="FirstParagraph"/>
      </w:pPr>
      <w:r>
        <w:t>Prof. Riccardo Marioni (</w:t>
      </w:r>
      <w:hyperlink r:id="rId50">
        <w:r>
          <w:rPr>
            <w:rStyle w:val="Hyperlink"/>
          </w:rPr>
          <w:t>https://marioni-group.owlstown.net/</w:t>
        </w:r>
      </w:hyperlink>
      <w:r>
        <w:t>) has a background in Epidemiology and Biostatistics and is Professor of Molecular Epidemiology of Ageing. His primary research goal is to use computational models to understand the molecular mechanisms that underlie agei</w:t>
      </w:r>
      <w:r>
        <w:t>ng and to improve disease risk prediction, with a focus on dementia.</w:t>
      </w:r>
    </w:p>
    <w:p w14:paraId="25B0FF1E" w14:textId="77777777" w:rsidR="00A46D51" w:rsidRDefault="00EE5F88">
      <w:pPr>
        <w:pStyle w:val="BodyText"/>
      </w:pPr>
      <w:r>
        <w:t>In recent years, much of his research has focused on DNA methylation – chemical changes to DNA that turn genes on and off and that can be added and removed over the lifespan. These methyl</w:t>
      </w:r>
      <w:r>
        <w:t>ation marks can be influenced by genes, lifestyle, and the environment, making them ideal candidates to help us understand the interaction between nature and nurture. His group is currently using novel methods to model multiple omics datasets (genetics, ep</w:t>
      </w:r>
      <w:r>
        <w:t>igenetics, and proteomics) together to better understand the molecular mechanisms that underlie dementia and to improve risk prediction.</w:t>
      </w:r>
    </w:p>
    <w:p w14:paraId="1237E4AA" w14:textId="77777777" w:rsidR="00A46D51" w:rsidRDefault="00EE5F88">
      <w:pPr>
        <w:pStyle w:val="BodyText"/>
      </w:pPr>
      <w:r>
        <w:t xml:space="preserve">Much of his group’s work is carried out using data from deeply </w:t>
      </w:r>
      <w:proofErr w:type="spellStart"/>
      <w:r>
        <w:t>phenotyped</w:t>
      </w:r>
      <w:proofErr w:type="spellEnd"/>
      <w:r>
        <w:t xml:space="preserve"> cohorts, such as Generation Scotland and the </w:t>
      </w:r>
      <w:r>
        <w:t xml:space="preserve">Lothian Birth Cohorts of 1921 and 1936 – he is a Co-Investigator on both studies, where he leads the epigenetics work </w:t>
      </w:r>
      <w:proofErr w:type="spellStart"/>
      <w:r>
        <w:t>programmes</w:t>
      </w:r>
      <w:proofErr w:type="spellEnd"/>
      <w:r>
        <w:t>.</w:t>
      </w:r>
    </w:p>
    <w:tbl>
      <w:tblPr>
        <w:tblStyle w:val="Table"/>
        <w:tblW w:w="5000" w:type="pct"/>
        <w:tblLayout w:type="fixed"/>
        <w:tblLook w:val="0000" w:firstRow="0" w:lastRow="0" w:firstColumn="0" w:lastColumn="0" w:noHBand="0" w:noVBand="0"/>
      </w:tblPr>
      <w:tblGrid>
        <w:gridCol w:w="1817"/>
        <w:gridCol w:w="7759"/>
      </w:tblGrid>
      <w:tr w:rsidR="00A46D51" w14:paraId="4EE74FD7" w14:textId="77777777">
        <w:tc>
          <w:tcPr>
            <w:tcW w:w="1503" w:type="dxa"/>
          </w:tcPr>
          <w:p w14:paraId="054BFB2B" w14:textId="77777777" w:rsidR="00A46D51" w:rsidRDefault="00EE5F88">
            <w:pPr>
              <w:pStyle w:val="Compact"/>
            </w:pPr>
            <w:r>
              <w:rPr>
                <w:b/>
                <w:bCs/>
              </w:rPr>
              <w:t>Number of students</w:t>
            </w:r>
          </w:p>
        </w:tc>
        <w:tc>
          <w:tcPr>
            <w:tcW w:w="6416" w:type="dxa"/>
          </w:tcPr>
          <w:p w14:paraId="4EEF56F2" w14:textId="77777777" w:rsidR="00A46D51" w:rsidRDefault="00EE5F88">
            <w:pPr>
              <w:pStyle w:val="Compact"/>
            </w:pPr>
            <w:r>
              <w:t>2</w:t>
            </w:r>
          </w:p>
        </w:tc>
      </w:tr>
      <w:tr w:rsidR="00A46D51" w14:paraId="400DFE21" w14:textId="77777777">
        <w:tc>
          <w:tcPr>
            <w:tcW w:w="1503" w:type="dxa"/>
          </w:tcPr>
          <w:p w14:paraId="1AEEC15A" w14:textId="77777777" w:rsidR="00A46D51" w:rsidRDefault="00EE5F88">
            <w:pPr>
              <w:pStyle w:val="Compact"/>
            </w:pPr>
            <w:r>
              <w:rPr>
                <w:b/>
                <w:bCs/>
              </w:rPr>
              <w:t>Data type</w:t>
            </w:r>
          </w:p>
        </w:tc>
        <w:tc>
          <w:tcPr>
            <w:tcW w:w="6416" w:type="dxa"/>
          </w:tcPr>
          <w:p w14:paraId="547C4FCB" w14:textId="77777777" w:rsidR="00A46D51" w:rsidRDefault="00EE5F88">
            <w:pPr>
              <w:pStyle w:val="Compact"/>
            </w:pPr>
            <w:r>
              <w:t>Quantitative (DNA methylation, health records, questionnaire data)</w:t>
            </w:r>
          </w:p>
        </w:tc>
      </w:tr>
      <w:tr w:rsidR="00A46D51" w14:paraId="54A300D7" w14:textId="77777777">
        <w:tc>
          <w:tcPr>
            <w:tcW w:w="1503" w:type="dxa"/>
          </w:tcPr>
          <w:p w14:paraId="73DB1A97" w14:textId="77777777" w:rsidR="00A46D51" w:rsidRDefault="00EE5F88">
            <w:pPr>
              <w:pStyle w:val="Compact"/>
            </w:pPr>
            <w:r>
              <w:rPr>
                <w:b/>
                <w:bCs/>
              </w:rPr>
              <w:t>Skills required</w:t>
            </w:r>
          </w:p>
        </w:tc>
        <w:tc>
          <w:tcPr>
            <w:tcW w:w="6416" w:type="dxa"/>
          </w:tcPr>
          <w:p w14:paraId="3798148F" w14:textId="77777777" w:rsidR="00A46D51" w:rsidRDefault="00EE5F88" w:rsidP="00EE5F88">
            <w:pPr>
              <w:pStyle w:val="Compact"/>
              <w:numPr>
                <w:ilvl w:val="0"/>
                <w:numId w:val="44"/>
              </w:numPr>
            </w:pPr>
            <w:r>
              <w:t>Familiar with coding in R, ideally experience with big data, too.</w:t>
            </w:r>
          </w:p>
          <w:p w14:paraId="6059759C" w14:textId="77777777" w:rsidR="00A46D51" w:rsidRDefault="00EE5F88" w:rsidP="00EE5F88">
            <w:pPr>
              <w:pStyle w:val="Compact"/>
              <w:numPr>
                <w:ilvl w:val="0"/>
                <w:numId w:val="44"/>
              </w:numPr>
            </w:pPr>
            <w:r>
              <w:t>Familiarity with linear regression is essential</w:t>
            </w:r>
          </w:p>
          <w:p w14:paraId="6301BC55" w14:textId="77777777" w:rsidR="00A46D51" w:rsidRDefault="00EE5F88" w:rsidP="00EE5F88">
            <w:pPr>
              <w:pStyle w:val="Compact"/>
              <w:numPr>
                <w:ilvl w:val="0"/>
                <w:numId w:val="44"/>
              </w:numPr>
            </w:pPr>
            <w:r>
              <w:t>Ideal but not essential to have knowledge of Bayesian statistics and basic biology / biomedical science.</w:t>
            </w:r>
          </w:p>
        </w:tc>
      </w:tr>
      <w:tr w:rsidR="00A46D51" w14:paraId="69F95AB4" w14:textId="77777777">
        <w:tc>
          <w:tcPr>
            <w:tcW w:w="1503" w:type="dxa"/>
          </w:tcPr>
          <w:p w14:paraId="0C640A88" w14:textId="77777777" w:rsidR="00A46D51" w:rsidRDefault="00EE5F88">
            <w:pPr>
              <w:pStyle w:val="Compact"/>
            </w:pPr>
            <w:r>
              <w:rPr>
                <w:b/>
                <w:bCs/>
              </w:rPr>
              <w:t>Techniques involved</w:t>
            </w:r>
          </w:p>
        </w:tc>
        <w:tc>
          <w:tcPr>
            <w:tcW w:w="6416" w:type="dxa"/>
          </w:tcPr>
          <w:p w14:paraId="74F4AF63" w14:textId="77777777" w:rsidR="00A46D51" w:rsidRDefault="00EE5F88">
            <w:pPr>
              <w:pStyle w:val="Compact"/>
            </w:pPr>
            <w:r>
              <w:t>Risk prediction,</w:t>
            </w:r>
            <w:r>
              <w:t xml:space="preserve"> GWAS/EWAS, survival modelling, Shiny apps</w:t>
            </w:r>
          </w:p>
        </w:tc>
      </w:tr>
    </w:tbl>
    <w:p w14:paraId="1E19A168" w14:textId="77777777" w:rsidR="00A46D51" w:rsidRDefault="00EE5F88">
      <w:pPr>
        <w:pStyle w:val="Heading3"/>
      </w:pPr>
      <w:bookmarkStart w:id="116" w:name="overview-17"/>
      <w:bookmarkEnd w:id="115"/>
      <w:r>
        <w:t>Overview</w:t>
      </w:r>
    </w:p>
    <w:p w14:paraId="5851C97A" w14:textId="77777777" w:rsidR="00A46D51" w:rsidRDefault="00EE5F88">
      <w:pPr>
        <w:pStyle w:val="FirstParagraph"/>
      </w:pPr>
      <w:r>
        <w:t xml:space="preserve">Improving </w:t>
      </w:r>
      <w:proofErr w:type="spellStart"/>
      <w:r>
        <w:t>healthspan</w:t>
      </w:r>
      <w:proofErr w:type="spellEnd"/>
      <w:r>
        <w:t xml:space="preserve"> is a key goal for society. Underlying this is a drive to understand why some people appear to age faster than others. If this can be identified and quantified then we can examine if </w:t>
      </w:r>
      <w:r>
        <w:t xml:space="preserve">different organs and tissues age at the same rate and test if modifiable lifestyle </w:t>
      </w:r>
      <w:proofErr w:type="spellStart"/>
      <w:r>
        <w:t>behaviours</w:t>
      </w:r>
      <w:proofErr w:type="spellEnd"/>
      <w:r>
        <w:t xml:space="preserve"> and the external environment impact this biological ageing.</w:t>
      </w:r>
    </w:p>
    <w:p w14:paraId="54AB3E16" w14:textId="77777777" w:rsidR="00A46D51" w:rsidRDefault="00EE5F88">
      <w:pPr>
        <w:pStyle w:val="BodyText"/>
      </w:pPr>
      <w:r>
        <w:t>Over the last decade, we have shown that DNA methylation (</w:t>
      </w:r>
      <w:proofErr w:type="spellStart"/>
      <w:r>
        <w:t>DNAm</w:t>
      </w:r>
      <w:proofErr w:type="spellEnd"/>
      <w:r>
        <w:t>, an epigenetic modification which can b</w:t>
      </w:r>
      <w:r>
        <w:t xml:space="preserve">e thought of as analogous to a dimmer switch to turn gene expression up/down) patterns from blood are leading candidates to assess biological ageing. We have linked </w:t>
      </w:r>
      <w:proofErr w:type="spellStart"/>
      <w:r>
        <w:t>DNAm</w:t>
      </w:r>
      <w:proofErr w:type="spellEnd"/>
      <w:r>
        <w:t xml:space="preserve"> with chronological ageing as well as modifiable lifestyle </w:t>
      </w:r>
      <w:proofErr w:type="spellStart"/>
      <w:r>
        <w:t>behaviours</w:t>
      </w:r>
      <w:proofErr w:type="spellEnd"/>
      <w:r>
        <w:t xml:space="preserve"> and traits linked</w:t>
      </w:r>
      <w:r>
        <w:t xml:space="preserve"> to </w:t>
      </w:r>
      <w:proofErr w:type="spellStart"/>
      <w:r>
        <w:t>healthspan</w:t>
      </w:r>
      <w:proofErr w:type="spellEnd"/>
      <w:r>
        <w:t xml:space="preserve"> e.g., smoking, alcohol consumption and BMI.</w:t>
      </w:r>
    </w:p>
    <w:p w14:paraId="4879B9FE" w14:textId="77777777" w:rsidR="00A46D51" w:rsidRDefault="00EE5F88">
      <w:pPr>
        <w:pStyle w:val="BodyText"/>
      </w:pPr>
      <w:r>
        <w:lastRenderedPageBreak/>
        <w:t xml:space="preserve">While a host of disease-based </w:t>
      </w:r>
      <w:proofErr w:type="spellStart"/>
      <w:r>
        <w:t>DNAm</w:t>
      </w:r>
      <w:proofErr w:type="spellEnd"/>
      <w:r>
        <w:t xml:space="preserve"> studies have been conducted, few have sought to take a complementary approach to identify patterns that </w:t>
      </w:r>
      <w:proofErr w:type="spellStart"/>
      <w:r>
        <w:t>characterise</w:t>
      </w:r>
      <w:proofErr w:type="spellEnd"/>
      <w:r>
        <w:t xml:space="preserve"> healthy ageing. With multimorbidity (the accu</w:t>
      </w:r>
      <w:r>
        <w:t>mulation of multiple disease diagnoses in an individual) being an increasingly observed phenomenon, understanding biological patterns that promote disease-free ageing are crucial.</w:t>
      </w:r>
    </w:p>
    <w:p w14:paraId="00E1239D" w14:textId="77777777" w:rsidR="00A46D51" w:rsidRDefault="00EE5F88">
      <w:pPr>
        <w:pStyle w:val="BodyText"/>
      </w:pPr>
      <w:r>
        <w:t>There is no fixed definition of healthy ageing. Here, we will take three com</w:t>
      </w:r>
      <w:r>
        <w:t xml:space="preserve">plementary approaches to its binary </w:t>
      </w:r>
      <w:proofErr w:type="spellStart"/>
      <w:r>
        <w:t>categorisation</w:t>
      </w:r>
      <w:proofErr w:type="spellEnd"/>
      <w:r>
        <w:t xml:space="preserve">. </w:t>
      </w:r>
      <w:r>
        <w:rPr>
          <w:b/>
          <w:bCs/>
        </w:rPr>
        <w:t>First</w:t>
      </w:r>
      <w:r>
        <w:t xml:space="preserve">, we will define it as the absence of leading causes of morbidity and mortality at baseline (via self-report) for 19,000 and 10,000 Generation Scotland volunteers with blood- and saliva-based </w:t>
      </w:r>
      <w:proofErr w:type="spellStart"/>
      <w:r>
        <w:t>DNAm</w:t>
      </w:r>
      <w:proofErr w:type="spellEnd"/>
      <w:r>
        <w:t xml:space="preserve"> da</w:t>
      </w:r>
      <w:r>
        <w:t xml:space="preserve">ta, respectively. </w:t>
      </w:r>
      <w:r>
        <w:rPr>
          <w:b/>
          <w:bCs/>
        </w:rPr>
        <w:t>Second</w:t>
      </w:r>
      <w:r>
        <w:t>, we will exploit the extant data linkage to primary and secondary care records to identify those without a major disease diagnosis (leading causes of morbidity and mortality) in, for example, up to 20-years preceding recruitment an</w:t>
      </w:r>
      <w:r>
        <w:t xml:space="preserve">d the first 20-years thereafter for the blood-based cohort of 19,000 individuals. </w:t>
      </w:r>
      <w:r>
        <w:rPr>
          <w:b/>
          <w:bCs/>
        </w:rPr>
        <w:t>Third</w:t>
      </w:r>
      <w:r>
        <w:t xml:space="preserve">, for the salivary </w:t>
      </w:r>
      <w:proofErr w:type="spellStart"/>
      <w:r>
        <w:t>DNAm</w:t>
      </w:r>
      <w:proofErr w:type="spellEnd"/>
      <w:r>
        <w:t xml:space="preserve"> subset of 10,000, we will consider the responses to a validated questionnaire on subjective well-being.</w:t>
      </w:r>
    </w:p>
    <w:p w14:paraId="581FE572" w14:textId="77777777" w:rsidR="00A46D51" w:rsidRDefault="00EE5F88">
      <w:pPr>
        <w:pStyle w:val="BodyText"/>
      </w:pPr>
      <w:proofErr w:type="spellStart"/>
      <w:r>
        <w:t>DNAm</w:t>
      </w:r>
      <w:proofErr w:type="spellEnd"/>
      <w:r>
        <w:t xml:space="preserve"> is measured at &gt;800,000 sites in the genome. Its patterns vary by cell and tissue type. At any single location, a site will either be methylated or not (binary). We work with data from thousands of DNA molecules which gives us methylation proportions </w:t>
      </w:r>
      <w:r>
        <w:t>at each of the 800,000 sites.</w:t>
      </w:r>
    </w:p>
    <w:p w14:paraId="5AB23515" w14:textId="77777777" w:rsidR="00A46D51" w:rsidRDefault="00EE5F88">
      <w:pPr>
        <w:pStyle w:val="BodyText"/>
      </w:pPr>
      <w:r>
        <w:t xml:space="preserve">Epigenome Wide Association Study analyses will be run using marginal logistic regression </w:t>
      </w:r>
      <w:proofErr w:type="gramStart"/>
      <w:r>
        <w:t>i.e.</w:t>
      </w:r>
      <w:proofErr w:type="gramEnd"/>
      <w:r>
        <w:t> 800,000 linear regression models, one for each methylation site (predictor) against healthy ageing (outcome) alongside covariates. W</w:t>
      </w:r>
      <w:r>
        <w:t xml:space="preserve">e will also consider Bayesian approaches that model all sites jointly and conditionally upon each other. Given that age is a primary risk factor for many of the diseases under consideration, we will consider stratified analyses. These models will identify </w:t>
      </w:r>
      <w:r>
        <w:t>individual CpG correlates of cross-sectional or prospective healthy ageing.</w:t>
      </w:r>
    </w:p>
    <w:p w14:paraId="01AB56CD" w14:textId="77777777" w:rsidR="00A46D51" w:rsidRDefault="00EE5F88">
      <w:pPr>
        <w:pStyle w:val="BodyText"/>
      </w:pPr>
      <w:r>
        <w:rPr>
          <w:b/>
          <w:bCs/>
        </w:rPr>
        <w:t>I fully expect the work to lead to peer-reviewed publications.</w:t>
      </w:r>
    </w:p>
    <w:p w14:paraId="252DA6BA" w14:textId="77777777" w:rsidR="00A46D51" w:rsidRDefault="00EE5F88">
      <w:pPr>
        <w:pStyle w:val="Heading3"/>
      </w:pPr>
      <w:bookmarkStart w:id="117" w:name="data-access-and-ethics-approval-17"/>
      <w:bookmarkEnd w:id="116"/>
      <w:r>
        <w:t>Data access and ethics approval</w:t>
      </w:r>
    </w:p>
    <w:p w14:paraId="63620683" w14:textId="77777777" w:rsidR="00A46D51" w:rsidRDefault="00EE5F88">
      <w:pPr>
        <w:pStyle w:val="FirstParagraph"/>
      </w:pPr>
      <w:r>
        <w:t xml:space="preserve">Data are immediately available for the 19,000 with blood-based </w:t>
      </w:r>
      <w:proofErr w:type="spellStart"/>
      <w:r>
        <w:t>DNAm</w:t>
      </w:r>
      <w:proofErr w:type="spellEnd"/>
      <w:r>
        <w:t xml:space="preserve">. Quality Control </w:t>
      </w:r>
      <w:r>
        <w:t>is ongoing for the salivary dataset and should be available by Christmas 2025.</w:t>
      </w:r>
    </w:p>
    <w:p w14:paraId="42A0B15F" w14:textId="77777777" w:rsidR="00A46D51" w:rsidRDefault="00EE5F88">
      <w:pPr>
        <w:pStyle w:val="BodyText"/>
      </w:pPr>
      <w:r>
        <w:t>Ethical approvals are granted – these would be secondary data analyses.</w:t>
      </w:r>
    </w:p>
    <w:p w14:paraId="29C164ED" w14:textId="77777777" w:rsidR="00A46D51" w:rsidRDefault="00EE5F88">
      <w:pPr>
        <w:pStyle w:val="Heading3"/>
      </w:pPr>
      <w:bookmarkStart w:id="118" w:name="references-17"/>
      <w:bookmarkEnd w:id="117"/>
      <w:r>
        <w:t>References</w:t>
      </w:r>
    </w:p>
    <w:p w14:paraId="7B49A2A6" w14:textId="77777777" w:rsidR="00A46D51" w:rsidRDefault="00EE5F88" w:rsidP="00EE5F88">
      <w:pPr>
        <w:pStyle w:val="Compact"/>
        <w:numPr>
          <w:ilvl w:val="0"/>
          <w:numId w:val="45"/>
        </w:numPr>
      </w:pPr>
      <w:r>
        <w:t xml:space="preserve">Cheng </w:t>
      </w:r>
      <w:proofErr w:type="gramStart"/>
      <w:r>
        <w:t>Y,…</w:t>
      </w:r>
      <w:proofErr w:type="gramEnd"/>
      <w:r>
        <w:t xml:space="preserve"> &amp; Marioni RE. Development and validation of DNA methylation scores in two European c</w:t>
      </w:r>
      <w:r>
        <w:t xml:space="preserve">ohorts augment 10-year risk prediction of type 2 diabetes. </w:t>
      </w:r>
      <w:r>
        <w:rPr>
          <w:b/>
          <w:bCs/>
        </w:rPr>
        <w:t>Nat Aging</w:t>
      </w:r>
      <w:r>
        <w:t>. 2023 Apr;3(4):450-458.</w:t>
      </w:r>
    </w:p>
    <w:p w14:paraId="52F1B03E" w14:textId="77777777" w:rsidR="00A46D51" w:rsidRDefault="00EE5F88" w:rsidP="00EE5F88">
      <w:pPr>
        <w:pStyle w:val="Compact"/>
        <w:numPr>
          <w:ilvl w:val="0"/>
          <w:numId w:val="45"/>
        </w:numPr>
      </w:pPr>
      <w:r>
        <w:t xml:space="preserve">Hillary </w:t>
      </w:r>
      <w:proofErr w:type="gramStart"/>
      <w:r>
        <w:t>RF,…</w:t>
      </w:r>
      <w:proofErr w:type="gramEnd"/>
      <w:r>
        <w:t xml:space="preserve"> &amp; Marioni RE. Blood-based epigenome-wide analyses of 19 common disease states: A longitudinal, population-based linked cohort study of 18,413 Scottish</w:t>
      </w:r>
      <w:r>
        <w:t xml:space="preserve"> individuals. </w:t>
      </w:r>
      <w:proofErr w:type="spellStart"/>
      <w:r>
        <w:rPr>
          <w:b/>
          <w:bCs/>
        </w:rPr>
        <w:t>PLoS</w:t>
      </w:r>
      <w:proofErr w:type="spellEnd"/>
      <w:r>
        <w:rPr>
          <w:b/>
          <w:bCs/>
        </w:rPr>
        <w:t xml:space="preserve"> Med</w:t>
      </w:r>
      <w:r>
        <w:t>. 2023 Jul 6;20(7</w:t>
      </w:r>
      <w:proofErr w:type="gramStart"/>
      <w:r>
        <w:t>):e</w:t>
      </w:r>
      <w:proofErr w:type="gramEnd"/>
      <w:r>
        <w:t>1004247.</w:t>
      </w:r>
    </w:p>
    <w:p w14:paraId="1D0310C5" w14:textId="77777777" w:rsidR="00A46D51" w:rsidRDefault="00EE5F88">
      <w:pPr>
        <w:pStyle w:val="Heading2"/>
      </w:pPr>
      <w:bookmarkStart w:id="119" w:name="X1905a654226131e9a14634eb30e3f7800911708"/>
      <w:bookmarkStart w:id="120" w:name="_Toc201849919"/>
      <w:bookmarkEnd w:id="113"/>
      <w:bookmarkEnd w:id="118"/>
      <w:r>
        <w:lastRenderedPageBreak/>
        <w:t xml:space="preserve">Project 19: Healthcare </w:t>
      </w:r>
      <w:proofErr w:type="spellStart"/>
      <w:r>
        <w:t>utilisation</w:t>
      </w:r>
      <w:proofErr w:type="spellEnd"/>
      <w:r>
        <w:t xml:space="preserve"> leading up to an emergency department presentation with self-harm, alcohol or drug concerns; in search of opportunities for intervention</w:t>
      </w:r>
      <w:bookmarkEnd w:id="120"/>
    </w:p>
    <w:p w14:paraId="19A70BAB" w14:textId="77777777" w:rsidR="00A46D51" w:rsidRDefault="00EE5F88">
      <w:pPr>
        <w:pStyle w:val="Heading3"/>
      </w:pPr>
      <w:bookmarkStart w:id="121" w:name="supervisor-15"/>
      <w:r>
        <w:t>Supervisor</w:t>
      </w:r>
    </w:p>
    <w:p w14:paraId="38775824" w14:textId="77777777" w:rsidR="00A46D51" w:rsidRDefault="00EE5F88">
      <w:pPr>
        <w:pStyle w:val="FirstParagraph"/>
      </w:pPr>
      <w:r>
        <w:rPr>
          <w:b/>
          <w:bCs/>
        </w:rPr>
        <w:t>Professor Jonathan Bre</w:t>
      </w:r>
      <w:r>
        <w:rPr>
          <w:b/>
          <w:bCs/>
        </w:rPr>
        <w:t>tt</w:t>
      </w:r>
      <w:r>
        <w:t xml:space="preserve"> is a consultant clinical pharmacologist, toxicologist and addiction specialist based in Sydney with an honorary appointment at University of Edinburgh. He completed a PhD in data sciences in 2018 with a focus on pharmacoepidemiology and linked data anal</w:t>
      </w:r>
      <w:r>
        <w:t>ysis to examine the impact of poor-quality prescribing. He established the first complex care unit for people with comorbid mental health, drug and alcohol, poisoning and social concerns in Australia and has an interest in health equity and urgent care for</w:t>
      </w:r>
      <w:r>
        <w:t xml:space="preserve"> addiction and mental health. He has published over 100 papers in peer reviewed journals and has extensive experience with student supervision, having supervised over 10 </w:t>
      </w:r>
      <w:proofErr w:type="spellStart"/>
      <w:r>
        <w:t>honours</w:t>
      </w:r>
      <w:proofErr w:type="spellEnd"/>
      <w:r>
        <w:t xml:space="preserve"> students, 4 masters students and 3 PhD students. As he is based in Australia, </w:t>
      </w:r>
      <w:r>
        <w:t>supervisory meetings would need to be around 8am UK time.</w:t>
      </w:r>
    </w:p>
    <w:p w14:paraId="557D3FAF" w14:textId="77777777" w:rsidR="00A46D51" w:rsidRDefault="00EE5F88">
      <w:pPr>
        <w:pStyle w:val="BodyText"/>
      </w:pPr>
      <w:r>
        <w:rPr>
          <w:b/>
          <w:bCs/>
        </w:rPr>
        <w:t>Dr. Chris Humphries</w:t>
      </w:r>
      <w:r>
        <w:t xml:space="preserve"> is a senior Emergency Medicine Registrar, currently delivering a cell therapy trial in paracetamol overdose. His research covers big data, predictive modelling, biomarker discove</w:t>
      </w:r>
      <w:r>
        <w:t>ry, toxicology small animal models, regenerative medicines innovation. He has a particular research interest in the care of patients presenting with emergencies relating to toxicology, addictions, and mental health. He is based in Edinburgh, and is able to</w:t>
      </w:r>
      <w:r>
        <w:t xml:space="preserve"> support any successful student with shaping research questions, use of R, and use of statistics.</w:t>
      </w:r>
    </w:p>
    <w:p w14:paraId="4100F7E9" w14:textId="77777777" w:rsidR="00A46D51" w:rsidRDefault="00EE5F88">
      <w:pPr>
        <w:pStyle w:val="BodyText"/>
      </w:pPr>
      <w:r>
        <w:rPr>
          <w:b/>
          <w:bCs/>
        </w:rPr>
        <w:t xml:space="preserve">Dr Lisa </w:t>
      </w:r>
      <w:proofErr w:type="spellStart"/>
      <w:r>
        <w:rPr>
          <w:b/>
          <w:bCs/>
        </w:rPr>
        <w:t>Schölin</w:t>
      </w:r>
      <w:proofErr w:type="spellEnd"/>
      <w:r>
        <w:t xml:space="preserve"> is an experienced mixed methods researcher in public health across multiple topics including alcohol use, alcohol policy, and mental health la</w:t>
      </w:r>
      <w:r>
        <w:t>w. Coming from a background in broad population approaches to reduce harm (</w:t>
      </w:r>
      <w:proofErr w:type="gramStart"/>
      <w:r>
        <w:t>e.g.</w:t>
      </w:r>
      <w:proofErr w:type="gramEnd"/>
      <w:r>
        <w:t> screening and brief interventions in primary and antenatal care) she has an interest in developing research focusing on people with complex needs. Lisa is based in Edinburgh an</w:t>
      </w:r>
      <w:r>
        <w:t>d can support any successful student with shaping research questions (does not have in depth knowledge of more advanced statistics or R), broadly interpreting results, feedback on presentation of results, and writing.</w:t>
      </w:r>
    </w:p>
    <w:tbl>
      <w:tblPr>
        <w:tblStyle w:val="Table"/>
        <w:tblW w:w="5000" w:type="pct"/>
        <w:tblLayout w:type="fixed"/>
        <w:tblLook w:val="0000" w:firstRow="0" w:lastRow="0" w:firstColumn="0" w:lastColumn="0" w:noHBand="0" w:noVBand="0"/>
      </w:tblPr>
      <w:tblGrid>
        <w:gridCol w:w="1791"/>
        <w:gridCol w:w="7785"/>
      </w:tblGrid>
      <w:tr w:rsidR="00A46D51" w14:paraId="2F091FBA" w14:textId="77777777">
        <w:tc>
          <w:tcPr>
            <w:tcW w:w="1481" w:type="dxa"/>
          </w:tcPr>
          <w:p w14:paraId="5D338F97" w14:textId="77777777" w:rsidR="00A46D51" w:rsidRDefault="00EE5F88">
            <w:pPr>
              <w:pStyle w:val="Compact"/>
            </w:pPr>
            <w:r>
              <w:rPr>
                <w:b/>
                <w:bCs/>
              </w:rPr>
              <w:t>Number of students</w:t>
            </w:r>
          </w:p>
        </w:tc>
        <w:tc>
          <w:tcPr>
            <w:tcW w:w="6438" w:type="dxa"/>
          </w:tcPr>
          <w:p w14:paraId="1E188DEB" w14:textId="77777777" w:rsidR="00A46D51" w:rsidRDefault="00EE5F88">
            <w:pPr>
              <w:pStyle w:val="Compact"/>
            </w:pPr>
            <w:r>
              <w:t>1 [UK location]</w:t>
            </w:r>
          </w:p>
        </w:tc>
      </w:tr>
      <w:tr w:rsidR="00A46D51" w14:paraId="67D23BAF" w14:textId="77777777">
        <w:tc>
          <w:tcPr>
            <w:tcW w:w="1481" w:type="dxa"/>
          </w:tcPr>
          <w:p w14:paraId="0C12F49F" w14:textId="77777777" w:rsidR="00A46D51" w:rsidRDefault="00EE5F88">
            <w:pPr>
              <w:pStyle w:val="Compact"/>
            </w:pPr>
            <w:r>
              <w:rPr>
                <w:b/>
                <w:bCs/>
              </w:rPr>
              <w:t>Da</w:t>
            </w:r>
            <w:r>
              <w:rPr>
                <w:b/>
                <w:bCs/>
              </w:rPr>
              <w:t>ta type</w:t>
            </w:r>
          </w:p>
        </w:tc>
        <w:tc>
          <w:tcPr>
            <w:tcW w:w="6438" w:type="dxa"/>
          </w:tcPr>
          <w:p w14:paraId="4E3F2744" w14:textId="77777777" w:rsidR="00A46D51" w:rsidRDefault="00EE5F88">
            <w:pPr>
              <w:pStyle w:val="Compact"/>
            </w:pPr>
            <w:r>
              <w:t>Quantitative</w:t>
            </w:r>
          </w:p>
        </w:tc>
      </w:tr>
      <w:tr w:rsidR="00A46D51" w14:paraId="4B1F8FF1" w14:textId="77777777">
        <w:tc>
          <w:tcPr>
            <w:tcW w:w="1481" w:type="dxa"/>
          </w:tcPr>
          <w:p w14:paraId="07489C91" w14:textId="77777777" w:rsidR="00A46D51" w:rsidRDefault="00EE5F88">
            <w:pPr>
              <w:pStyle w:val="Compact"/>
            </w:pPr>
            <w:r>
              <w:rPr>
                <w:b/>
                <w:bCs/>
              </w:rPr>
              <w:t>Skills required</w:t>
            </w:r>
          </w:p>
        </w:tc>
        <w:tc>
          <w:tcPr>
            <w:tcW w:w="6438" w:type="dxa"/>
          </w:tcPr>
          <w:p w14:paraId="07AB210C" w14:textId="77777777" w:rsidR="00A46D51" w:rsidRDefault="00EE5F88">
            <w:pPr>
              <w:pStyle w:val="Compact"/>
            </w:pPr>
            <w:r>
              <w:t>Programming in R – data manipulation, descriptive statistics, graphical representation</w:t>
            </w:r>
          </w:p>
        </w:tc>
      </w:tr>
      <w:tr w:rsidR="00A46D51" w14:paraId="1CB7BF7D" w14:textId="77777777">
        <w:tc>
          <w:tcPr>
            <w:tcW w:w="1481" w:type="dxa"/>
          </w:tcPr>
          <w:p w14:paraId="14E1EE70" w14:textId="77777777" w:rsidR="00A46D51" w:rsidRDefault="00EE5F88">
            <w:pPr>
              <w:pStyle w:val="Compact"/>
            </w:pPr>
            <w:r>
              <w:rPr>
                <w:b/>
                <w:bCs/>
              </w:rPr>
              <w:t>Techniques involved</w:t>
            </w:r>
          </w:p>
        </w:tc>
        <w:tc>
          <w:tcPr>
            <w:tcW w:w="6438" w:type="dxa"/>
          </w:tcPr>
          <w:p w14:paraId="3A850904" w14:textId="77777777" w:rsidR="00A46D51" w:rsidRDefault="00EE5F88">
            <w:pPr>
              <w:pStyle w:val="Compact"/>
            </w:pPr>
            <w:r>
              <w:t>Advanced programming in R, manipulation of large linked datasets of health data, basic descriptive statistics.</w:t>
            </w:r>
          </w:p>
        </w:tc>
      </w:tr>
    </w:tbl>
    <w:p w14:paraId="5039DA81" w14:textId="77777777" w:rsidR="00A46D51" w:rsidRDefault="00EE5F88">
      <w:pPr>
        <w:pStyle w:val="Heading3"/>
      </w:pPr>
      <w:bookmarkStart w:id="122" w:name="overview-18"/>
      <w:bookmarkEnd w:id="121"/>
      <w:r>
        <w:t>Overview</w:t>
      </w:r>
    </w:p>
    <w:p w14:paraId="56805443" w14:textId="77777777" w:rsidR="00A46D51" w:rsidRDefault="00EE5F88">
      <w:pPr>
        <w:pStyle w:val="FirstParagraph"/>
      </w:pPr>
      <w:r>
        <w:t>Deaths of despair have been previously described as those relating to drug overdose, non-drug related suicide and alcohol-related liver</w:t>
      </w:r>
      <w:r>
        <w:t xml:space="preserve"> disease. Presentations (of despair) to the emergency </w:t>
      </w:r>
      <w:r>
        <w:lastRenderedPageBreak/>
        <w:t>department with related conditions including alcohol or drug intoxication or withdrawal, deliberate self-harm with drugs, alcohol or physical means and alcohol related liver disease are predictive of de</w:t>
      </w:r>
      <w:r>
        <w:t>aths of despair and represent an opportunity for intervention to prevent death. However, the size of this population is unclear, as is whether there have been any changes in this population with time. It is also unclear how well current ED diagnostic codin</w:t>
      </w:r>
      <w:r>
        <w:t>g systems and hospital ICD-10 discharge codes can identify this population. The rationale for this work is described in our recently published Lancet paper (</w:t>
      </w:r>
      <w:proofErr w:type="spellStart"/>
      <w:r>
        <w:t>Schölin</w:t>
      </w:r>
      <w:proofErr w:type="spellEnd"/>
      <w:r>
        <w:t xml:space="preserve"> et al. “De-</w:t>
      </w:r>
      <w:proofErr w:type="spellStart"/>
      <w:r>
        <w:t>siloing</w:t>
      </w:r>
      <w:proofErr w:type="spellEnd"/>
      <w:r>
        <w:t xml:space="preserve"> substance misuse and self-harm research through integrated public health</w:t>
      </w:r>
      <w:r>
        <w:t xml:space="preserve"> and emergency medicine.” The Lancet Public Health (2025)).</w:t>
      </w:r>
    </w:p>
    <w:p w14:paraId="142D8089" w14:textId="77777777" w:rsidR="00A46D51" w:rsidRDefault="00EE5F88">
      <w:pPr>
        <w:pStyle w:val="BodyText"/>
      </w:pPr>
      <w:r>
        <w:t xml:space="preserve">Here we aim to perform a study to identify a population with presentations of despair to the emergency department using existing ED codes relating to presenting complaint and discharge diagnosis. </w:t>
      </w:r>
      <w:r>
        <w:t xml:space="preserve">We aim to identify health care </w:t>
      </w:r>
      <w:proofErr w:type="spellStart"/>
      <w:r>
        <w:t>utilisation</w:t>
      </w:r>
      <w:proofErr w:type="spellEnd"/>
      <w:r>
        <w:t xml:space="preserve"> and prescribing in the period leading up to a presentation to allow potential points of intervention, modifiable risk factors and outcomes to be identified.</w:t>
      </w:r>
    </w:p>
    <w:p w14:paraId="30A8B45A" w14:textId="77777777" w:rsidR="00A46D51" w:rsidRDefault="00EE5F88">
      <w:pPr>
        <w:pStyle w:val="Heading3"/>
      </w:pPr>
      <w:bookmarkStart w:id="123" w:name="data-access-and-ethics-approval-18"/>
      <w:bookmarkEnd w:id="122"/>
      <w:r>
        <w:t>Data access and ethics approval</w:t>
      </w:r>
    </w:p>
    <w:p w14:paraId="531BBD75" w14:textId="77777777" w:rsidR="00A46D51" w:rsidRDefault="00EE5F88">
      <w:pPr>
        <w:pStyle w:val="FirstParagraph"/>
      </w:pPr>
      <w:r>
        <w:t>This project involves ac</w:t>
      </w:r>
      <w:r>
        <w:t>cess to DataLoch data (</w:t>
      </w:r>
      <w:hyperlink r:id="rId51">
        <w:r>
          <w:rPr>
            <w:rStyle w:val="Hyperlink"/>
          </w:rPr>
          <w:t>https://dataloch.org</w:t>
        </w:r>
      </w:hyperlink>
      <w:r>
        <w:t xml:space="preserve">) – a unique richly linked health data asset, linking routinely collected records of </w:t>
      </w:r>
      <w:proofErr w:type="spellStart"/>
      <w:r>
        <w:t>hospitalisations</w:t>
      </w:r>
      <w:proofErr w:type="spellEnd"/>
      <w:r>
        <w:t xml:space="preserve"> and community care access. Data access is through a secure </w:t>
      </w:r>
      <w:proofErr w:type="gramStart"/>
      <w:r>
        <w:t>cloud based</w:t>
      </w:r>
      <w:proofErr w:type="gramEnd"/>
      <w:r>
        <w:t xml:space="preserve"> server (</w:t>
      </w:r>
      <w:proofErr w:type="spellStart"/>
      <w:r>
        <w:t>SafeHaven</w:t>
      </w:r>
      <w:proofErr w:type="spellEnd"/>
      <w:r>
        <w:t>).</w:t>
      </w:r>
    </w:p>
    <w:p w14:paraId="6A400665" w14:textId="77777777" w:rsidR="00A46D51" w:rsidRDefault="00EE5F88">
      <w:pPr>
        <w:pStyle w:val="BodyText"/>
      </w:pPr>
      <w:r>
        <w:t>All ethics approvals have already been granted for this project. The student would need to be added to the existing ethics approvals and go through local ethics processes. This is feasible with 1-2 months lead time. There is an expecta</w:t>
      </w:r>
      <w:r>
        <w:t>tion that the student will achieve a publication in a peer reviewed journal from this project.</w:t>
      </w:r>
    </w:p>
    <w:p w14:paraId="3542492D" w14:textId="77777777" w:rsidR="00A46D51" w:rsidRDefault="00EE5F88">
      <w:pPr>
        <w:pStyle w:val="Heading3"/>
      </w:pPr>
      <w:bookmarkStart w:id="124" w:name="references-18"/>
      <w:bookmarkEnd w:id="123"/>
      <w:r>
        <w:t>References</w:t>
      </w:r>
    </w:p>
    <w:p w14:paraId="4AFE202F" w14:textId="77777777" w:rsidR="00A46D51" w:rsidRDefault="00EE5F88" w:rsidP="00EE5F88">
      <w:pPr>
        <w:pStyle w:val="Compact"/>
        <w:numPr>
          <w:ilvl w:val="0"/>
          <w:numId w:val="46"/>
        </w:numPr>
      </w:pPr>
      <w:proofErr w:type="spellStart"/>
      <w:r>
        <w:t>Schölin</w:t>
      </w:r>
      <w:proofErr w:type="spellEnd"/>
      <w:r>
        <w:t xml:space="preserve"> L, et al. “</w:t>
      </w:r>
      <w:r>
        <w:t>De-</w:t>
      </w:r>
      <w:proofErr w:type="spellStart"/>
      <w:r>
        <w:t>siloing</w:t>
      </w:r>
      <w:proofErr w:type="spellEnd"/>
      <w:r>
        <w:t xml:space="preserve"> substance misuse and self-harm research through integrated public health and emergency medicine.” The Lancet Public Health (2025).)</w:t>
      </w:r>
    </w:p>
    <w:p w14:paraId="122586F0" w14:textId="77777777" w:rsidR="00A46D51" w:rsidRDefault="00EE5F88" w:rsidP="00EE5F88">
      <w:pPr>
        <w:pStyle w:val="Compact"/>
        <w:numPr>
          <w:ilvl w:val="0"/>
          <w:numId w:val="46"/>
        </w:numPr>
      </w:pPr>
      <w:r>
        <w:t xml:space="preserve">Brignone E, George DR, </w:t>
      </w:r>
      <w:proofErr w:type="spellStart"/>
      <w:r>
        <w:t>Sinoway</w:t>
      </w:r>
      <w:proofErr w:type="spellEnd"/>
      <w:r>
        <w:t xml:space="preserve"> L, et al. Trends in the diagnosis of diseases of despair in the United States, 200</w:t>
      </w:r>
      <w:r>
        <w:t>9–2018: a retrospective cohort study. BMJ Open 2020; 10: e037679.</w:t>
      </w:r>
    </w:p>
    <w:p w14:paraId="44B67330" w14:textId="77777777" w:rsidR="00A46D51" w:rsidRDefault="00EE5F88" w:rsidP="00EE5F88">
      <w:pPr>
        <w:pStyle w:val="Compact"/>
        <w:numPr>
          <w:ilvl w:val="0"/>
          <w:numId w:val="46"/>
        </w:numPr>
      </w:pPr>
      <w:r>
        <w:t xml:space="preserve">McHenry R, </w:t>
      </w:r>
      <w:proofErr w:type="spellStart"/>
      <w:r>
        <w:t>Aspden</w:t>
      </w:r>
      <w:proofErr w:type="spellEnd"/>
      <w:r>
        <w:t xml:space="preserve"> C, Quinn J, </w:t>
      </w:r>
      <w:proofErr w:type="spellStart"/>
      <w:r>
        <w:t>Loughrey</w:t>
      </w:r>
      <w:proofErr w:type="spellEnd"/>
      <w:r>
        <w:t xml:space="preserve"> JP, Chung D. At the deep end: towards a social emergency medicine. </w:t>
      </w:r>
      <w:proofErr w:type="spellStart"/>
      <w:r>
        <w:t>Emerg</w:t>
      </w:r>
      <w:proofErr w:type="spellEnd"/>
      <w:r>
        <w:t xml:space="preserve"> Med J 2024; 41: 628–29.</w:t>
      </w:r>
    </w:p>
    <w:p w14:paraId="266DD5A6" w14:textId="77777777" w:rsidR="00A46D51" w:rsidRDefault="00EE5F88">
      <w:pPr>
        <w:pStyle w:val="Heading2"/>
      </w:pPr>
      <w:bookmarkStart w:id="125" w:name="X7c6bde9c16ba1e96a07450bdbf1e92336c30b2c"/>
      <w:bookmarkStart w:id="126" w:name="_Toc201849920"/>
      <w:bookmarkEnd w:id="119"/>
      <w:bookmarkEnd w:id="124"/>
      <w:r>
        <w:t>Project 20: Machine learning and data analysis in surg</w:t>
      </w:r>
      <w:r>
        <w:t>ical Sabermetrics</w:t>
      </w:r>
      <w:bookmarkEnd w:id="126"/>
    </w:p>
    <w:p w14:paraId="5EAA19A5" w14:textId="77777777" w:rsidR="00A46D51" w:rsidRDefault="00EE5F88">
      <w:pPr>
        <w:pStyle w:val="Heading3"/>
      </w:pPr>
      <w:bookmarkStart w:id="127" w:name="supervisor-16"/>
      <w:r>
        <w:t>Supervisor</w:t>
      </w:r>
    </w:p>
    <w:p w14:paraId="3EA6AEB3" w14:textId="77777777" w:rsidR="00A46D51" w:rsidRDefault="00EE5F88">
      <w:pPr>
        <w:pStyle w:val="FirstParagraph"/>
      </w:pPr>
      <w:r>
        <w:t xml:space="preserve">Professor Miguel Bernabeu: Professor of Computational Medicine. Deputy Director of The Bayes Centre, the University’s innovation hub for Data Science and Artificial Intelligence. Work includes the development of algorithms for </w:t>
      </w:r>
      <w:r>
        <w:t>the automated analysis of biomedical images and their automated classification based on expertly annotated data.</w:t>
      </w:r>
    </w:p>
    <w:p w14:paraId="1B88E81D" w14:textId="77777777" w:rsidR="00A46D51" w:rsidRDefault="00EE5F88">
      <w:pPr>
        <w:pStyle w:val="BodyText"/>
      </w:pPr>
      <w:r>
        <w:lastRenderedPageBreak/>
        <w:t xml:space="preserve">Professor Steven Yule: Professor and Chair of </w:t>
      </w:r>
      <w:proofErr w:type="spellStart"/>
      <w:r>
        <w:t>Behavioural</w:t>
      </w:r>
      <w:proofErr w:type="spellEnd"/>
      <w:r>
        <w:t xml:space="preserve"> Sciences. Faculty Director, Non-Technical Skills for Surgeons (NOTSS). Director, MSc </w:t>
      </w:r>
      <w:r>
        <w:t>Patient Safety &amp; Clinical Human Factors. Work focuses on the advancement of Surgical Sabermetrics (advanced analytics of digitally recorded surgical data) to enhance surgical training and improve patient outcomes.</w:t>
      </w:r>
    </w:p>
    <w:tbl>
      <w:tblPr>
        <w:tblStyle w:val="Table"/>
        <w:tblW w:w="5000" w:type="pct"/>
        <w:tblLayout w:type="fixed"/>
        <w:tblLook w:val="0000" w:firstRow="0" w:lastRow="0" w:firstColumn="0" w:lastColumn="0" w:noHBand="0" w:noVBand="0"/>
      </w:tblPr>
      <w:tblGrid>
        <w:gridCol w:w="3234"/>
        <w:gridCol w:w="6342"/>
      </w:tblGrid>
      <w:tr w:rsidR="00A46D51" w14:paraId="1CEF0835" w14:textId="77777777">
        <w:tc>
          <w:tcPr>
            <w:tcW w:w="2674" w:type="dxa"/>
          </w:tcPr>
          <w:p w14:paraId="6E3D6744" w14:textId="77777777" w:rsidR="00A46D51" w:rsidRDefault="00EE5F88">
            <w:pPr>
              <w:pStyle w:val="Compact"/>
            </w:pPr>
            <w:r>
              <w:rPr>
                <w:b/>
                <w:bCs/>
              </w:rPr>
              <w:t>Number of students</w:t>
            </w:r>
          </w:p>
        </w:tc>
        <w:tc>
          <w:tcPr>
            <w:tcW w:w="5245" w:type="dxa"/>
          </w:tcPr>
          <w:p w14:paraId="44AF8786" w14:textId="77777777" w:rsidR="00A46D51" w:rsidRDefault="00EE5F88">
            <w:pPr>
              <w:pStyle w:val="Compact"/>
            </w:pPr>
            <w:r>
              <w:t>1</w:t>
            </w:r>
          </w:p>
        </w:tc>
      </w:tr>
      <w:tr w:rsidR="00A46D51" w14:paraId="04D46AF2" w14:textId="77777777">
        <w:tc>
          <w:tcPr>
            <w:tcW w:w="2674" w:type="dxa"/>
          </w:tcPr>
          <w:p w14:paraId="191A9BA5" w14:textId="77777777" w:rsidR="00A46D51" w:rsidRDefault="00EE5F88">
            <w:pPr>
              <w:pStyle w:val="Compact"/>
            </w:pPr>
            <w:r>
              <w:rPr>
                <w:b/>
                <w:bCs/>
              </w:rPr>
              <w:t>Data type</w:t>
            </w:r>
          </w:p>
        </w:tc>
        <w:tc>
          <w:tcPr>
            <w:tcW w:w="5245" w:type="dxa"/>
          </w:tcPr>
          <w:p w14:paraId="2CD1B9DF" w14:textId="77777777" w:rsidR="00A46D51" w:rsidRDefault="00EE5F88">
            <w:pPr>
              <w:pStyle w:val="Compact"/>
            </w:pPr>
            <w:r>
              <w:t>Image</w:t>
            </w:r>
          </w:p>
        </w:tc>
      </w:tr>
      <w:tr w:rsidR="00A46D51" w14:paraId="03E19483" w14:textId="77777777">
        <w:tc>
          <w:tcPr>
            <w:tcW w:w="2674" w:type="dxa"/>
          </w:tcPr>
          <w:p w14:paraId="64176B9A" w14:textId="77777777" w:rsidR="00A46D51" w:rsidRDefault="00EE5F88">
            <w:pPr>
              <w:pStyle w:val="Compact"/>
            </w:pPr>
            <w:r>
              <w:rPr>
                <w:b/>
                <w:bCs/>
              </w:rPr>
              <w:t>Skills required</w:t>
            </w:r>
          </w:p>
        </w:tc>
        <w:tc>
          <w:tcPr>
            <w:tcW w:w="5245" w:type="dxa"/>
          </w:tcPr>
          <w:p w14:paraId="7187DACB" w14:textId="77777777" w:rsidR="00A46D51" w:rsidRDefault="00EE5F88">
            <w:pPr>
              <w:pStyle w:val="Compact"/>
            </w:pPr>
            <w:r>
              <w:t>A solid working understanding of R and Python</w:t>
            </w:r>
          </w:p>
        </w:tc>
      </w:tr>
      <w:tr w:rsidR="00A46D51" w14:paraId="0EFB19B1" w14:textId="77777777">
        <w:tc>
          <w:tcPr>
            <w:tcW w:w="2674" w:type="dxa"/>
          </w:tcPr>
          <w:p w14:paraId="000B1553" w14:textId="77777777" w:rsidR="00A46D51" w:rsidRDefault="00EE5F88">
            <w:pPr>
              <w:pStyle w:val="Compact"/>
            </w:pPr>
            <w:r>
              <w:rPr>
                <w:b/>
                <w:bCs/>
              </w:rPr>
              <w:t>Techniques involved</w:t>
            </w:r>
          </w:p>
        </w:tc>
        <w:tc>
          <w:tcPr>
            <w:tcW w:w="5245" w:type="dxa"/>
          </w:tcPr>
          <w:p w14:paraId="443DB950" w14:textId="77777777" w:rsidR="00A46D51" w:rsidRDefault="00EE5F88">
            <w:pPr>
              <w:pStyle w:val="Compact"/>
            </w:pPr>
            <w:r>
              <w:t>Simulation study data, intraoperative study data</w:t>
            </w:r>
          </w:p>
        </w:tc>
      </w:tr>
    </w:tbl>
    <w:p w14:paraId="5215646E" w14:textId="77777777" w:rsidR="00A46D51" w:rsidRDefault="00EE5F88">
      <w:pPr>
        <w:pStyle w:val="Heading3"/>
      </w:pPr>
      <w:bookmarkStart w:id="128" w:name="overview-19"/>
      <w:bookmarkEnd w:id="127"/>
      <w:r>
        <w:t>Overview</w:t>
      </w:r>
    </w:p>
    <w:p w14:paraId="19BAB498" w14:textId="77777777" w:rsidR="00A46D51" w:rsidRDefault="00EE5F88">
      <w:pPr>
        <w:pStyle w:val="FirstParagraph"/>
      </w:pPr>
      <w:r>
        <w:t>The Surgical Sabermetrics lab group (headed by Professor Steven Yule) utilize audiovisual recordings and physiolog</w:t>
      </w:r>
      <w:r>
        <w:t>ical sensors in simulated and real-world operating room environments to assess surgeon cognitive load and performance (both technical and non-technical). We deal with large volumes of complex data and would welcome involvement from a candidate with the abi</w:t>
      </w:r>
      <w:r>
        <w:t xml:space="preserve">lity to focus on the development of coding and machine learning algorithms to help us manage and </w:t>
      </w:r>
      <w:proofErr w:type="spellStart"/>
      <w:r>
        <w:t>analyse</w:t>
      </w:r>
      <w:proofErr w:type="spellEnd"/>
      <w:r>
        <w:t xml:space="preserve"> this data, as detailed below. Professor Miguel Bernabeu is an expert in computational medicine and will provide support to the student from a coding/ma</w:t>
      </w:r>
      <w:r>
        <w:t>chine learning perspective.</w:t>
      </w:r>
    </w:p>
    <w:p w14:paraId="2AAEDC86" w14:textId="77777777" w:rsidR="00A46D51" w:rsidRDefault="00EE5F88">
      <w:pPr>
        <w:pStyle w:val="BodyText"/>
      </w:pPr>
      <w:r>
        <w:t>We expect publications in high-quality surgical journals as a result of this work.</w:t>
      </w:r>
    </w:p>
    <w:p w14:paraId="114EC817" w14:textId="77777777" w:rsidR="00A46D51" w:rsidRDefault="00EE5F88">
      <w:pPr>
        <w:pStyle w:val="BodyText"/>
      </w:pPr>
      <w:r>
        <w:t>Simulation study data: Surgical trainees complete a simulated surgical task (vascular anastomosis), which is photographed. The quality of the ana</w:t>
      </w:r>
      <w:r>
        <w:t>stomosis is typically rated by expert rates using parameters such as suture alignment, suture spacing etc. We want to develop a machine learning algorithm which can predict the quality of the anastomosis using R and/or Python. This part of the project will</w:t>
      </w:r>
      <w:r>
        <w:t xml:space="preserve"> involve Computer Vision tasks such individual suture segmentation and automated calculation of features related to angulation, alignment, and distance between sutures. These features will be combined to generate an anastomosis quality score.</w:t>
      </w:r>
    </w:p>
    <w:p w14:paraId="165ED1CE" w14:textId="77777777" w:rsidR="00A46D51" w:rsidRDefault="00EE5F88">
      <w:pPr>
        <w:pStyle w:val="BodyText"/>
      </w:pPr>
      <w:r>
        <w:t>Intraoperativ</w:t>
      </w:r>
      <w:r>
        <w:t xml:space="preserve">e study data: We use physiological sensors on surgeons to assess their intraoperative cognitive load (heart rate variability, electroencephalography). These sensors produce large volumes of data and managing, cleaning and </w:t>
      </w:r>
      <w:proofErr w:type="spellStart"/>
      <w:r>
        <w:t>analysing</w:t>
      </w:r>
      <w:proofErr w:type="spellEnd"/>
      <w:r>
        <w:t xml:space="preserve"> those data can be challe</w:t>
      </w:r>
      <w:r>
        <w:t>nging. Developing code to do this efficiently and consistently is a key need for the Surgical Sabermetrics lab group. This part of the project will involve statistical analysis of correlations between features already calculated on the heart rate monitor a</w:t>
      </w:r>
      <w:r>
        <w:t>nd electroencephalograph and the previous quality scores. An optional task will be the prediction of quality scores directly from the raw heart rate and electroencephalograph signals leveraging Machine Learning approaches to signal processing.</w:t>
      </w:r>
    </w:p>
    <w:p w14:paraId="4EA38F32" w14:textId="77777777" w:rsidR="00A46D51" w:rsidRDefault="00EE5F88">
      <w:pPr>
        <w:pStyle w:val="Heading3"/>
      </w:pPr>
      <w:bookmarkStart w:id="129" w:name="data-access-and-ethics-approval-19"/>
      <w:bookmarkEnd w:id="128"/>
      <w:r>
        <w:lastRenderedPageBreak/>
        <w:t xml:space="preserve">Data access </w:t>
      </w:r>
      <w:r>
        <w:t>and ethics approval</w:t>
      </w:r>
    </w:p>
    <w:p w14:paraId="73B95650" w14:textId="77777777" w:rsidR="00A46D51" w:rsidRDefault="00EE5F88">
      <w:pPr>
        <w:pStyle w:val="FirstParagraph"/>
      </w:pPr>
      <w:r>
        <w:t xml:space="preserve">The data is accessible by those affiliated with the University of Edinburgh with access to </w:t>
      </w:r>
      <w:proofErr w:type="spellStart"/>
      <w:r>
        <w:t>DataStore</w:t>
      </w:r>
      <w:proofErr w:type="spellEnd"/>
      <w:r>
        <w:t>. Data comes in the form of photographs (machine learning algorithm) and physiological sensor data (coding and analysis).</w:t>
      </w:r>
    </w:p>
    <w:p w14:paraId="28314382" w14:textId="77777777" w:rsidR="00A46D51" w:rsidRDefault="00EE5F88">
      <w:pPr>
        <w:pStyle w:val="BodyText"/>
      </w:pPr>
      <w:r>
        <w:t>Full ethical a</w:t>
      </w:r>
      <w:r>
        <w:t>pproval is in place for the studies described.</w:t>
      </w:r>
    </w:p>
    <w:p w14:paraId="04F7A33A" w14:textId="77777777" w:rsidR="00A46D51" w:rsidRDefault="00EE5F88">
      <w:pPr>
        <w:pStyle w:val="Heading3"/>
      </w:pPr>
      <w:bookmarkStart w:id="130" w:name="references-19"/>
      <w:bookmarkEnd w:id="129"/>
      <w:r>
        <w:t>References</w:t>
      </w:r>
    </w:p>
    <w:p w14:paraId="2B3DA91C" w14:textId="77777777" w:rsidR="00A46D51" w:rsidRDefault="00EE5F88" w:rsidP="00EE5F88">
      <w:pPr>
        <w:pStyle w:val="Compact"/>
        <w:numPr>
          <w:ilvl w:val="0"/>
          <w:numId w:val="47"/>
        </w:numPr>
      </w:pPr>
      <w:r>
        <w:t xml:space="preserve">Yule S, </w:t>
      </w:r>
      <w:proofErr w:type="spellStart"/>
      <w:r>
        <w:t>Janda</w:t>
      </w:r>
      <w:proofErr w:type="spellEnd"/>
      <w:r>
        <w:t xml:space="preserve"> A, </w:t>
      </w:r>
      <w:proofErr w:type="spellStart"/>
      <w:r>
        <w:t>Likosky</w:t>
      </w:r>
      <w:proofErr w:type="spellEnd"/>
      <w:r>
        <w:t xml:space="preserve"> DS. Surgical Sabermetrics: Applying Athletics Data Science to Enhance Operative Performance. Ann Surg Open. 2021 Mar 29;2(2</w:t>
      </w:r>
      <w:proofErr w:type="gramStart"/>
      <w:r>
        <w:t>):e</w:t>
      </w:r>
      <w:proofErr w:type="gramEnd"/>
      <w:r>
        <w:t xml:space="preserve">054. </w:t>
      </w:r>
      <w:proofErr w:type="spellStart"/>
      <w:r>
        <w:t>doi</w:t>
      </w:r>
      <w:proofErr w:type="spellEnd"/>
      <w:r>
        <w:t>: 10.1097/AS9.0000000000000054. PMID: 3</w:t>
      </w:r>
      <w:r>
        <w:t>4179890; PMCID: PMC8221711.</w:t>
      </w:r>
    </w:p>
    <w:p w14:paraId="778D641F" w14:textId="77777777" w:rsidR="00A46D51" w:rsidRDefault="00EE5F88" w:rsidP="00EE5F88">
      <w:pPr>
        <w:pStyle w:val="Compact"/>
        <w:numPr>
          <w:ilvl w:val="0"/>
          <w:numId w:val="47"/>
        </w:numPr>
      </w:pPr>
      <w:r>
        <w:t xml:space="preserve">Norton J, Boyle C, </w:t>
      </w:r>
      <w:proofErr w:type="spellStart"/>
      <w:r>
        <w:t>Kerray</w:t>
      </w:r>
      <w:proofErr w:type="spellEnd"/>
      <w:r>
        <w:t xml:space="preserve"> F, </w:t>
      </w:r>
      <w:proofErr w:type="spellStart"/>
      <w:r>
        <w:t>Tambyraja</w:t>
      </w:r>
      <w:proofErr w:type="spellEnd"/>
      <w:r>
        <w:t xml:space="preserve"> A, Yule S: Utilizing a surgical sabermetrics framework to assess the impact of trainer behavior on trainee cognitive load during vascular surgery simulation, Jour Surg </w:t>
      </w:r>
      <w:proofErr w:type="spellStart"/>
      <w:r>
        <w:t>Prot</w:t>
      </w:r>
      <w:proofErr w:type="spellEnd"/>
      <w:r>
        <w:t xml:space="preserve"> Res Method, Volu</w:t>
      </w:r>
      <w:r>
        <w:t>me 2024, Issue 4, October 2024.</w:t>
      </w:r>
    </w:p>
    <w:p w14:paraId="0646E802" w14:textId="77777777" w:rsidR="00A46D51" w:rsidRDefault="00EE5F88" w:rsidP="00EE5F88">
      <w:pPr>
        <w:pStyle w:val="Compact"/>
        <w:numPr>
          <w:ilvl w:val="0"/>
          <w:numId w:val="47"/>
        </w:numPr>
      </w:pPr>
      <w:r w:rsidRPr="00EE5F88">
        <w:rPr>
          <w:lang w:val="fr-FR"/>
        </w:rPr>
        <w:t>Howie EE, Dharanikota H, Gunn E, et al. </w:t>
      </w:r>
      <w:r>
        <w:t xml:space="preserve">Cognitive Load Management: An Invaluable Tool for Safe and Effective Surgical Training. J Surg Educ. 2023;80(3):311-322. </w:t>
      </w:r>
      <w:proofErr w:type="gramStart"/>
      <w:r>
        <w:t>doi:10.1016/j.jsurg</w:t>
      </w:r>
      <w:proofErr w:type="gramEnd"/>
      <w:r>
        <w:t>.2022.12.010.</w:t>
      </w:r>
    </w:p>
    <w:p w14:paraId="693F5A2F" w14:textId="77777777" w:rsidR="00A46D51" w:rsidRDefault="00EE5F88">
      <w:pPr>
        <w:pStyle w:val="Heading2"/>
      </w:pPr>
      <w:bookmarkStart w:id="131" w:name="X6274532d7ab3bc62bfd47c5e4d4e0485bfb7d27"/>
      <w:bookmarkStart w:id="132" w:name="_Toc201849921"/>
      <w:bookmarkEnd w:id="125"/>
      <w:bookmarkEnd w:id="130"/>
      <w:r>
        <w:t xml:space="preserve">Project 21: Secure multiparty </w:t>
      </w:r>
      <w:r>
        <w:t>computation for health data</w:t>
      </w:r>
      <w:bookmarkEnd w:id="132"/>
    </w:p>
    <w:p w14:paraId="3E73A586" w14:textId="77777777" w:rsidR="00A46D51" w:rsidRDefault="00EE5F88">
      <w:pPr>
        <w:pStyle w:val="Heading3"/>
      </w:pPr>
      <w:bookmarkStart w:id="133" w:name="supervisor-17"/>
      <w:r>
        <w:t>Supervisor</w:t>
      </w:r>
    </w:p>
    <w:p w14:paraId="75A1E775" w14:textId="77777777" w:rsidR="00A46D51" w:rsidRDefault="00EE5F88">
      <w:pPr>
        <w:pStyle w:val="FirstParagraph"/>
      </w:pPr>
      <w:r>
        <w:t>Dr Steven Kerr started out life as a physicist. Initially he worked on theoretical particle physics (lattice QCD), but then switched to quantum gravity (topological quantum field theory and state sum models).</w:t>
      </w:r>
    </w:p>
    <w:p w14:paraId="5F397547" w14:textId="77777777" w:rsidR="00A46D51" w:rsidRDefault="00EE5F88">
      <w:pPr>
        <w:pStyle w:val="BodyText"/>
      </w:pPr>
      <w:r>
        <w:t>After that, he turned to economics and worked o</w:t>
      </w:r>
      <w:r>
        <w:t>n a grab-bag of different topics, including game theory, affirmative action, and micro/macroeconomic modelling.</w:t>
      </w:r>
    </w:p>
    <w:p w14:paraId="3A5515B6" w14:textId="77777777" w:rsidR="00A46D51" w:rsidRDefault="00EE5F88">
      <w:pPr>
        <w:pStyle w:val="BodyText"/>
      </w:pPr>
      <w:r>
        <w:t>From there he spent some time working in the private sector as a data scientist. He is currently a Chancellor’s fellow at the University of Edin</w:t>
      </w:r>
      <w:r>
        <w:t>burgh. His current research interests are:</w:t>
      </w:r>
    </w:p>
    <w:p w14:paraId="6D2EB6B0" w14:textId="77777777" w:rsidR="00A46D51" w:rsidRDefault="00EE5F88" w:rsidP="00EE5F88">
      <w:pPr>
        <w:pStyle w:val="Compact"/>
        <w:numPr>
          <w:ilvl w:val="0"/>
          <w:numId w:val="48"/>
        </w:numPr>
      </w:pPr>
      <w:r>
        <w:t>Vaccine effectiveness and safety</w:t>
      </w:r>
    </w:p>
    <w:p w14:paraId="34237A65" w14:textId="77777777" w:rsidR="00A46D51" w:rsidRDefault="00EE5F88" w:rsidP="00EE5F88">
      <w:pPr>
        <w:pStyle w:val="Compact"/>
        <w:numPr>
          <w:ilvl w:val="0"/>
          <w:numId w:val="48"/>
        </w:numPr>
      </w:pPr>
      <w:r>
        <w:t>Epidemiology</w:t>
      </w:r>
    </w:p>
    <w:p w14:paraId="501B434A" w14:textId="77777777" w:rsidR="00A46D51" w:rsidRDefault="00EE5F88" w:rsidP="00EE5F88">
      <w:pPr>
        <w:pStyle w:val="Compact"/>
        <w:numPr>
          <w:ilvl w:val="0"/>
          <w:numId w:val="48"/>
        </w:numPr>
      </w:pPr>
      <w:r>
        <w:t>Statistical theory and methodology</w:t>
      </w:r>
    </w:p>
    <w:p w14:paraId="40F15C7A" w14:textId="77777777" w:rsidR="00A46D51" w:rsidRDefault="00EE5F88" w:rsidP="00EE5F88">
      <w:pPr>
        <w:pStyle w:val="Compact"/>
        <w:numPr>
          <w:ilvl w:val="0"/>
          <w:numId w:val="48"/>
        </w:numPr>
      </w:pPr>
      <w:r>
        <w:t>Health economics</w:t>
      </w:r>
    </w:p>
    <w:p w14:paraId="0675920F" w14:textId="77777777" w:rsidR="00A46D51" w:rsidRDefault="00EE5F88" w:rsidP="00EE5F88">
      <w:pPr>
        <w:pStyle w:val="Compact"/>
        <w:numPr>
          <w:ilvl w:val="0"/>
          <w:numId w:val="48"/>
        </w:numPr>
      </w:pPr>
      <w:r>
        <w:t>Secure multiparty computation</w:t>
      </w:r>
    </w:p>
    <w:tbl>
      <w:tblPr>
        <w:tblStyle w:val="Table"/>
        <w:tblW w:w="5000" w:type="pct"/>
        <w:tblLayout w:type="fixed"/>
        <w:tblLook w:val="0000" w:firstRow="0" w:lastRow="0" w:firstColumn="0" w:lastColumn="0" w:noHBand="0" w:noVBand="0"/>
      </w:tblPr>
      <w:tblGrid>
        <w:gridCol w:w="2075"/>
        <w:gridCol w:w="7501"/>
      </w:tblGrid>
      <w:tr w:rsidR="00A46D51" w14:paraId="10D454F3" w14:textId="77777777">
        <w:tc>
          <w:tcPr>
            <w:tcW w:w="1716" w:type="dxa"/>
          </w:tcPr>
          <w:p w14:paraId="677105D7" w14:textId="77777777" w:rsidR="00A46D51" w:rsidRDefault="00EE5F88">
            <w:pPr>
              <w:pStyle w:val="Compact"/>
            </w:pPr>
            <w:r>
              <w:rPr>
                <w:b/>
                <w:bCs/>
              </w:rPr>
              <w:t>Number of students</w:t>
            </w:r>
          </w:p>
        </w:tc>
        <w:tc>
          <w:tcPr>
            <w:tcW w:w="6204" w:type="dxa"/>
          </w:tcPr>
          <w:p w14:paraId="75F9F260" w14:textId="77777777" w:rsidR="00A46D51" w:rsidRDefault="00EE5F88">
            <w:pPr>
              <w:pStyle w:val="Compact"/>
            </w:pPr>
            <w:r>
              <w:t>1</w:t>
            </w:r>
          </w:p>
        </w:tc>
      </w:tr>
      <w:tr w:rsidR="00A46D51" w14:paraId="58534248" w14:textId="77777777">
        <w:tc>
          <w:tcPr>
            <w:tcW w:w="1716" w:type="dxa"/>
          </w:tcPr>
          <w:p w14:paraId="3CCB9C5C" w14:textId="77777777" w:rsidR="00A46D51" w:rsidRDefault="00EE5F88">
            <w:pPr>
              <w:pStyle w:val="Compact"/>
            </w:pPr>
            <w:r>
              <w:rPr>
                <w:b/>
                <w:bCs/>
              </w:rPr>
              <w:t>Data type</w:t>
            </w:r>
          </w:p>
        </w:tc>
        <w:tc>
          <w:tcPr>
            <w:tcW w:w="6204" w:type="dxa"/>
          </w:tcPr>
          <w:p w14:paraId="6A3A4418" w14:textId="77777777" w:rsidR="00A46D51" w:rsidRDefault="00EE5F88">
            <w:pPr>
              <w:pStyle w:val="Compact"/>
            </w:pPr>
            <w:r>
              <w:t>Quantitative</w:t>
            </w:r>
          </w:p>
        </w:tc>
      </w:tr>
      <w:tr w:rsidR="00A46D51" w14:paraId="46159F6B" w14:textId="77777777">
        <w:tc>
          <w:tcPr>
            <w:tcW w:w="1716" w:type="dxa"/>
          </w:tcPr>
          <w:p w14:paraId="0D229DC6" w14:textId="77777777" w:rsidR="00A46D51" w:rsidRDefault="00EE5F88">
            <w:pPr>
              <w:pStyle w:val="Compact"/>
            </w:pPr>
            <w:r>
              <w:rPr>
                <w:b/>
                <w:bCs/>
              </w:rPr>
              <w:t>Skills required</w:t>
            </w:r>
          </w:p>
        </w:tc>
        <w:tc>
          <w:tcPr>
            <w:tcW w:w="6204" w:type="dxa"/>
          </w:tcPr>
          <w:p w14:paraId="040B71B3" w14:textId="77777777" w:rsidR="00A46D51" w:rsidRDefault="00EE5F88">
            <w:pPr>
              <w:pStyle w:val="Compact"/>
            </w:pPr>
            <w:r>
              <w:t>Very high level of math</w:t>
            </w:r>
            <w:r>
              <w:t>ematics / statistics / computer science understanding is necessary.</w:t>
            </w:r>
          </w:p>
        </w:tc>
      </w:tr>
      <w:tr w:rsidR="00A46D51" w14:paraId="3B8EB55C" w14:textId="77777777">
        <w:tc>
          <w:tcPr>
            <w:tcW w:w="1716" w:type="dxa"/>
          </w:tcPr>
          <w:p w14:paraId="469198F9" w14:textId="77777777" w:rsidR="00A46D51" w:rsidRDefault="00EE5F88">
            <w:pPr>
              <w:pStyle w:val="Compact"/>
            </w:pPr>
            <w:r>
              <w:rPr>
                <w:b/>
                <w:bCs/>
              </w:rPr>
              <w:lastRenderedPageBreak/>
              <w:t>Techniques involved</w:t>
            </w:r>
          </w:p>
        </w:tc>
        <w:tc>
          <w:tcPr>
            <w:tcW w:w="6204" w:type="dxa"/>
          </w:tcPr>
          <w:p w14:paraId="5AA65EC6" w14:textId="77777777" w:rsidR="00A46D51" w:rsidRDefault="00EE5F88">
            <w:pPr>
              <w:pStyle w:val="Compact"/>
            </w:pPr>
            <w:r>
              <w:t xml:space="preserve">Additive secret sharing, Shamir secret sharing, </w:t>
            </w:r>
            <w:proofErr w:type="spellStart"/>
            <w:r>
              <w:t>generalised</w:t>
            </w:r>
            <w:proofErr w:type="spellEnd"/>
            <w:r>
              <w:t xml:space="preserve"> linear models, garbled circuits</w:t>
            </w:r>
          </w:p>
        </w:tc>
      </w:tr>
    </w:tbl>
    <w:p w14:paraId="6CD065AF" w14:textId="77777777" w:rsidR="00A46D51" w:rsidRDefault="00EE5F88">
      <w:pPr>
        <w:pStyle w:val="Heading3"/>
      </w:pPr>
      <w:bookmarkStart w:id="134" w:name="overview-20"/>
      <w:bookmarkEnd w:id="133"/>
      <w:r>
        <w:t>Overview</w:t>
      </w:r>
    </w:p>
    <w:p w14:paraId="11D9CD8F" w14:textId="77777777" w:rsidR="00A46D51" w:rsidRDefault="00EE5F88">
      <w:pPr>
        <w:pStyle w:val="FirstParagraph"/>
      </w:pPr>
      <w:r>
        <w:t>This project offers a technically oriented investigation into the</w:t>
      </w:r>
      <w:r>
        <w:t xml:space="preserve"> use of secure multiparty computation (SMPC) methods for health data analysis. SMPC is a privacy-preserving technique that allows joint computation on sensitive data held by different parties with zero information sharing. The student will explore the feas</w:t>
      </w:r>
      <w:r>
        <w:t xml:space="preserve">ibility and practicalities of applying basic SMPC protocols to typical data science tasks in health and social care, such as regression, classification, or simple descriptive statistics. The focus will be on simulating a real SMPC analysis using synthetic </w:t>
      </w:r>
      <w:r>
        <w:t>or publicly available datasets. The primary aim is to assess the viability, limitations, and performance of SMPC approaches in this context, rather than to deliver substantive health findings. While publication is unlikely, the project will provide valuabl</w:t>
      </w:r>
      <w:r>
        <w:t>e experience of using privacy enhancing technologies and health data science.</w:t>
      </w:r>
    </w:p>
    <w:p w14:paraId="6BAF9879" w14:textId="77777777" w:rsidR="00A46D51" w:rsidRDefault="00EE5F88">
      <w:pPr>
        <w:pStyle w:val="Heading3"/>
      </w:pPr>
      <w:bookmarkStart w:id="135" w:name="data-access-and-ethics-approval-20"/>
      <w:bookmarkEnd w:id="134"/>
      <w:r>
        <w:t>Data access and ethics approval</w:t>
      </w:r>
    </w:p>
    <w:p w14:paraId="4A795CA2" w14:textId="77777777" w:rsidR="00A46D51" w:rsidRDefault="00EE5F88">
      <w:pPr>
        <w:pStyle w:val="FirstParagraph"/>
      </w:pPr>
      <w:r>
        <w:t>Any data we use will be synthetic or publicly available.</w:t>
      </w:r>
    </w:p>
    <w:p w14:paraId="2CE3844D" w14:textId="77777777" w:rsidR="00A46D51" w:rsidRDefault="00EE5F88">
      <w:pPr>
        <w:pStyle w:val="BodyText"/>
      </w:pPr>
      <w:r>
        <w:t>No extra ethical approval is required.</w:t>
      </w:r>
    </w:p>
    <w:p w14:paraId="2F574275" w14:textId="77777777" w:rsidR="00A46D51" w:rsidRDefault="00EE5F88">
      <w:pPr>
        <w:pStyle w:val="Heading3"/>
      </w:pPr>
      <w:bookmarkStart w:id="136" w:name="references-20"/>
      <w:bookmarkEnd w:id="135"/>
      <w:r>
        <w:t>References</w:t>
      </w:r>
    </w:p>
    <w:p w14:paraId="419D5D18" w14:textId="77777777" w:rsidR="00A46D51" w:rsidRDefault="00EE5F88" w:rsidP="00EE5F88">
      <w:pPr>
        <w:pStyle w:val="Compact"/>
        <w:numPr>
          <w:ilvl w:val="0"/>
          <w:numId w:val="49"/>
        </w:numPr>
      </w:pPr>
      <w:r>
        <w:t xml:space="preserve">Escudero D. An Introduction to Secret-Sharing Based Secure Multiparty Computation. Cryptology </w:t>
      </w:r>
      <w:proofErr w:type="spellStart"/>
      <w:r>
        <w:t>ePrint</w:t>
      </w:r>
      <w:proofErr w:type="spellEnd"/>
      <w:r>
        <w:t xml:space="preserve"> Archive. </w:t>
      </w:r>
      <w:hyperlink r:id="rId52">
        <w:r>
          <w:rPr>
            <w:rStyle w:val="Hyperlink"/>
          </w:rPr>
          <w:t>https://ia.cr/2022/062</w:t>
        </w:r>
      </w:hyperlink>
      <w:r>
        <w:t>.</w:t>
      </w:r>
    </w:p>
    <w:p w14:paraId="4D092C59" w14:textId="77777777" w:rsidR="00A46D51" w:rsidRDefault="00EE5F88" w:rsidP="00EE5F88">
      <w:pPr>
        <w:pStyle w:val="Compact"/>
        <w:numPr>
          <w:ilvl w:val="0"/>
          <w:numId w:val="49"/>
        </w:numPr>
      </w:pPr>
      <w:r>
        <w:t xml:space="preserve">Evans D, Kolesnikov V, </w:t>
      </w:r>
      <w:proofErr w:type="spellStart"/>
      <w:r>
        <w:t>Rosulek</w:t>
      </w:r>
      <w:proofErr w:type="spellEnd"/>
      <w:r>
        <w:t xml:space="preserve"> M. A Pragmatic Introduction to Secure Multi-Party</w:t>
      </w:r>
      <w:r>
        <w:t xml:space="preserve"> Computation. Now Foundations and Trends, 2018. </w:t>
      </w:r>
    </w:p>
    <w:p w14:paraId="73F728DF" w14:textId="77777777" w:rsidR="00A46D51" w:rsidRDefault="00EE5F88">
      <w:pPr>
        <w:pStyle w:val="Heading2"/>
      </w:pPr>
      <w:bookmarkStart w:id="137" w:name="X58bec5a19492e8d67c9b829c804b8dbbd806d19"/>
      <w:bookmarkStart w:id="138" w:name="_Toc201849922"/>
      <w:bookmarkEnd w:id="131"/>
      <w:bookmarkEnd w:id="136"/>
      <w:r>
        <w:t>Project 22: Exploring surgical performance using computer vision</w:t>
      </w:r>
      <w:bookmarkEnd w:id="138"/>
    </w:p>
    <w:p w14:paraId="6BE7EB58" w14:textId="77777777" w:rsidR="00A46D51" w:rsidRDefault="00EE5F88">
      <w:pPr>
        <w:pStyle w:val="Heading3"/>
      </w:pPr>
      <w:bookmarkStart w:id="139" w:name="supervisor-18"/>
      <w:r>
        <w:t>Supervisor</w:t>
      </w:r>
    </w:p>
    <w:p w14:paraId="3B3C8462" w14:textId="77777777" w:rsidR="00A46D51" w:rsidRDefault="00EE5F88">
      <w:pPr>
        <w:pStyle w:val="FirstParagraph"/>
      </w:pPr>
      <w:r>
        <w:t xml:space="preserve">Prof. Miguel Bernabeu: Professor of Computational Medicine. Work includes the development of algorithms for the automated analysis </w:t>
      </w:r>
      <w:r>
        <w:t>of biomedical images and their automated classification based on expertly annotated data.</w:t>
      </w:r>
    </w:p>
    <w:p w14:paraId="1BAF6F5B" w14:textId="77777777" w:rsidR="00A46D51" w:rsidRDefault="00EE5F88">
      <w:pPr>
        <w:pStyle w:val="BodyText"/>
      </w:pPr>
      <w:r>
        <w:t xml:space="preserve">Prof. Steven Yule: Professor and Chair of </w:t>
      </w:r>
      <w:proofErr w:type="spellStart"/>
      <w:r>
        <w:t>Behavioural</w:t>
      </w:r>
      <w:proofErr w:type="spellEnd"/>
      <w:r>
        <w:t xml:space="preserve"> Sciences. Faculty Director, Non-Technical Skills for Surgeons (NOTSS). Director, MSc Patient Safety &amp; Clinical H</w:t>
      </w:r>
      <w:r>
        <w:t>uman Factors. Work focuses on the advancement of Surgical Sabermetrics (advanced analytics of digitally recorded surgical data) to enhance surgical training and improve patient outcomes.</w:t>
      </w:r>
    </w:p>
    <w:tbl>
      <w:tblPr>
        <w:tblStyle w:val="Table"/>
        <w:tblW w:w="5000" w:type="pct"/>
        <w:tblLayout w:type="fixed"/>
        <w:tblLook w:val="0000" w:firstRow="0" w:lastRow="0" w:firstColumn="0" w:lastColumn="0" w:noHBand="0" w:noVBand="0"/>
      </w:tblPr>
      <w:tblGrid>
        <w:gridCol w:w="1168"/>
        <w:gridCol w:w="8408"/>
      </w:tblGrid>
      <w:tr w:rsidR="00A46D51" w14:paraId="3EB310B0" w14:textId="77777777">
        <w:tc>
          <w:tcPr>
            <w:tcW w:w="966" w:type="dxa"/>
          </w:tcPr>
          <w:p w14:paraId="344FC209" w14:textId="77777777" w:rsidR="00A46D51" w:rsidRDefault="00EE5F88">
            <w:pPr>
              <w:pStyle w:val="Compact"/>
            </w:pPr>
            <w:r>
              <w:rPr>
                <w:b/>
                <w:bCs/>
              </w:rPr>
              <w:t>Number of students</w:t>
            </w:r>
          </w:p>
        </w:tc>
        <w:tc>
          <w:tcPr>
            <w:tcW w:w="6953" w:type="dxa"/>
          </w:tcPr>
          <w:p w14:paraId="72D3B426" w14:textId="77777777" w:rsidR="00A46D51" w:rsidRDefault="00EE5F88">
            <w:pPr>
              <w:pStyle w:val="Compact"/>
            </w:pPr>
            <w:r>
              <w:t>1</w:t>
            </w:r>
          </w:p>
        </w:tc>
      </w:tr>
      <w:tr w:rsidR="00A46D51" w14:paraId="4A59FB64" w14:textId="77777777">
        <w:tc>
          <w:tcPr>
            <w:tcW w:w="966" w:type="dxa"/>
          </w:tcPr>
          <w:p w14:paraId="76940594" w14:textId="77777777" w:rsidR="00A46D51" w:rsidRDefault="00EE5F88">
            <w:pPr>
              <w:pStyle w:val="Compact"/>
            </w:pPr>
            <w:r>
              <w:rPr>
                <w:b/>
                <w:bCs/>
              </w:rPr>
              <w:t>Data type</w:t>
            </w:r>
          </w:p>
        </w:tc>
        <w:tc>
          <w:tcPr>
            <w:tcW w:w="6953" w:type="dxa"/>
          </w:tcPr>
          <w:p w14:paraId="27A6F035" w14:textId="77777777" w:rsidR="00A46D51" w:rsidRDefault="00EE5F88">
            <w:pPr>
              <w:pStyle w:val="Compact"/>
            </w:pPr>
            <w:r>
              <w:t>Quantitative</w:t>
            </w:r>
          </w:p>
        </w:tc>
      </w:tr>
      <w:tr w:rsidR="00A46D51" w14:paraId="515732A3" w14:textId="77777777">
        <w:tc>
          <w:tcPr>
            <w:tcW w:w="966" w:type="dxa"/>
          </w:tcPr>
          <w:p w14:paraId="790E18DF" w14:textId="77777777" w:rsidR="00A46D51" w:rsidRDefault="00EE5F88">
            <w:pPr>
              <w:pStyle w:val="Compact"/>
            </w:pPr>
            <w:r>
              <w:rPr>
                <w:b/>
                <w:bCs/>
              </w:rPr>
              <w:lastRenderedPageBreak/>
              <w:t>Skills required</w:t>
            </w:r>
          </w:p>
        </w:tc>
        <w:tc>
          <w:tcPr>
            <w:tcW w:w="6953" w:type="dxa"/>
          </w:tcPr>
          <w:p w14:paraId="2CDD1248" w14:textId="77777777" w:rsidR="00A46D51" w:rsidRDefault="00EE5F88">
            <w:r>
              <w:t xml:space="preserve">Python </w:t>
            </w:r>
            <w:r>
              <w:t>programming, Data Science skills, introductory level Machine/Deep Learning for Computer Vision.</w:t>
            </w:r>
          </w:p>
          <w:p w14:paraId="381323F5" w14:textId="77777777" w:rsidR="00A46D51" w:rsidRDefault="00EE5F88">
            <w:r>
              <w:t xml:space="preserve">No prior experience in surgical-based research is required and surgical expertise will be available throughout this project, provided by Lachlan Dick (surgical </w:t>
            </w:r>
            <w:r>
              <w:t>trainee and PhD student)</w:t>
            </w:r>
          </w:p>
        </w:tc>
      </w:tr>
      <w:tr w:rsidR="00A46D51" w14:paraId="79AFC89D" w14:textId="77777777">
        <w:tc>
          <w:tcPr>
            <w:tcW w:w="966" w:type="dxa"/>
          </w:tcPr>
          <w:p w14:paraId="193E7FBE" w14:textId="77777777" w:rsidR="00A46D51" w:rsidRDefault="00EE5F88">
            <w:pPr>
              <w:pStyle w:val="Compact"/>
            </w:pPr>
            <w:r>
              <w:rPr>
                <w:b/>
                <w:bCs/>
              </w:rPr>
              <w:t>Techniques involved</w:t>
            </w:r>
          </w:p>
        </w:tc>
        <w:tc>
          <w:tcPr>
            <w:tcW w:w="6953" w:type="dxa"/>
          </w:tcPr>
          <w:p w14:paraId="0DB75E6A" w14:textId="77777777" w:rsidR="00A46D51" w:rsidRDefault="00EE5F88" w:rsidP="00EE5F88">
            <w:pPr>
              <w:pStyle w:val="Compact"/>
              <w:numPr>
                <w:ilvl w:val="0"/>
                <w:numId w:val="50"/>
              </w:numPr>
            </w:pPr>
            <w:r>
              <w:t>Computer Vision techniques (image segmentation, feature engineering, classification).</w:t>
            </w:r>
          </w:p>
          <w:p w14:paraId="4EADB96F" w14:textId="77777777" w:rsidR="00A46D51" w:rsidRDefault="00EE5F88" w:rsidP="00EE5F88">
            <w:pPr>
              <w:pStyle w:val="Compact"/>
              <w:numPr>
                <w:ilvl w:val="0"/>
                <w:numId w:val="50"/>
              </w:numPr>
            </w:pPr>
            <w:r>
              <w:t>Predictive modelling techniques (statistical modelling, machine learning).</w:t>
            </w:r>
          </w:p>
        </w:tc>
      </w:tr>
    </w:tbl>
    <w:p w14:paraId="67B02173" w14:textId="77777777" w:rsidR="00A46D51" w:rsidRDefault="00EE5F88">
      <w:pPr>
        <w:pStyle w:val="Heading3"/>
      </w:pPr>
      <w:bookmarkStart w:id="140" w:name="overview-21"/>
      <w:bookmarkEnd w:id="139"/>
      <w:r>
        <w:t>Overview</w:t>
      </w:r>
    </w:p>
    <w:p w14:paraId="6B0020B3" w14:textId="77777777" w:rsidR="00A46D51" w:rsidRDefault="00EE5F88">
      <w:pPr>
        <w:pStyle w:val="FirstParagraph"/>
      </w:pPr>
      <w:r>
        <w:t>Surgery is a high-stakes, complex medical intervention. With an overall estimated 4.2 million postoperative deaths each year, improving surgical outcomes is considered a g</w:t>
      </w:r>
      <w:r>
        <w:t>lobal priority.</w:t>
      </w:r>
      <w:hyperlink r:id="rId53">
        <w:r>
          <w:rPr>
            <w:rStyle w:val="Hyperlink"/>
            <w:vertAlign w:val="superscript"/>
          </w:rPr>
          <w:t>1</w:t>
        </w:r>
      </w:hyperlink>
      <w:r>
        <w:t xml:space="preserve"> The majority of operative surgery is conducted via video, ranging from laparoscopic surgery, to video-assisted thoracoscopic surgery (VATS), and robotic-assisted surgery (RAS). Levera</w:t>
      </w:r>
      <w:r>
        <w:t xml:space="preserve">ging the wealth of operative video captured and stored could help provide objective feedback, support training and improve skill acquisition. To date, computer vision in surgery has </w:t>
      </w:r>
      <w:proofErr w:type="spellStart"/>
      <w:r>
        <w:t>focussed</w:t>
      </w:r>
      <w:proofErr w:type="spellEnd"/>
      <w:r>
        <w:t xml:space="preserve"> on evaluating the surgeon (e.g., through tool recognition, phase </w:t>
      </w:r>
      <w:r>
        <w:t>analysis, safety assessment) with little provision for assessing the surgical assistant.</w:t>
      </w:r>
      <w:hyperlink r:id="rId54">
        <w:r>
          <w:rPr>
            <w:rStyle w:val="Hyperlink"/>
            <w:vertAlign w:val="superscript"/>
          </w:rPr>
          <w:t>2</w:t>
        </w:r>
      </w:hyperlink>
      <w:r>
        <w:t xml:space="preserve"> The quality of video feed is often dependent on the skills of the individual operating the camera (also known </w:t>
      </w:r>
      <w:r>
        <w:t>as a laparoscope) and, when performed well, can reduce cognitive load and stress of the operating surgeon. There is a lack of opportunities for structured training in laparoscopic camera skills, and feedback is ad-hoc, subjective and often ambiguous. Devel</w:t>
      </w:r>
      <w:r>
        <w:t>oping a data-driven objective assessment could help support training in this critical skill.</w:t>
      </w:r>
      <w:hyperlink r:id="rId55">
        <w:r>
          <w:rPr>
            <w:rStyle w:val="Hyperlink"/>
            <w:vertAlign w:val="superscript"/>
          </w:rPr>
          <w:t>3</w:t>
        </w:r>
      </w:hyperlink>
    </w:p>
    <w:p w14:paraId="7EF370C1" w14:textId="77777777" w:rsidR="00A46D51" w:rsidRDefault="00EE5F88">
      <w:pPr>
        <w:pStyle w:val="BodyText"/>
      </w:pPr>
      <w:r>
        <w:t>The objectives of this MSc project are to:</w:t>
      </w:r>
    </w:p>
    <w:p w14:paraId="5C399486" w14:textId="77777777" w:rsidR="00A46D51" w:rsidRDefault="00EE5F88" w:rsidP="00EE5F88">
      <w:pPr>
        <w:numPr>
          <w:ilvl w:val="0"/>
          <w:numId w:val="51"/>
        </w:numPr>
      </w:pPr>
      <w:r>
        <w:t>Develop an understanding of the role of surgical video annotati</w:t>
      </w:r>
      <w:r>
        <w:t>on in assessing surgical performance.</w:t>
      </w:r>
    </w:p>
    <w:p w14:paraId="2803AEA0" w14:textId="77777777" w:rsidR="00A46D51" w:rsidRDefault="00EE5F88" w:rsidP="00EE5F88">
      <w:pPr>
        <w:numPr>
          <w:ilvl w:val="0"/>
          <w:numId w:val="51"/>
        </w:numPr>
      </w:pPr>
      <w:r>
        <w:t>Explore the role of objective performance metrics in surgery in providing improved insights and enhanced patient care.</w:t>
      </w:r>
    </w:p>
    <w:p w14:paraId="304EF0B7" w14:textId="77777777" w:rsidR="00A46D51" w:rsidRDefault="00EE5F88" w:rsidP="00EE5F88">
      <w:pPr>
        <w:numPr>
          <w:ilvl w:val="0"/>
          <w:numId w:val="51"/>
        </w:numPr>
      </w:pPr>
      <w:r>
        <w:t>Develop skills in using annotation software and managing large datasets.</w:t>
      </w:r>
    </w:p>
    <w:p w14:paraId="5F7565FC" w14:textId="77777777" w:rsidR="00A46D51" w:rsidRDefault="00EE5F88" w:rsidP="00EE5F88">
      <w:pPr>
        <w:numPr>
          <w:ilvl w:val="0"/>
          <w:numId w:val="51"/>
        </w:numPr>
      </w:pPr>
      <w:proofErr w:type="spellStart"/>
      <w:r>
        <w:t>Utilising</w:t>
      </w:r>
      <w:proofErr w:type="spellEnd"/>
      <w:r>
        <w:t xml:space="preserve"> an existing data</w:t>
      </w:r>
      <w:r>
        <w:t>set, develop and test a computer vision model for assessing surgical assistant skill. This will be achieved by determining the presence/absence of the ‘surgical port’* in the image by developing computer vision approaches to quantifying the fraction of fra</w:t>
      </w:r>
      <w:r>
        <w:t>mes that contain a port view and the fraction of frames not visible by the port (</w:t>
      </w:r>
      <w:proofErr w:type="gramStart"/>
      <w:r>
        <w:t>i.e.</w:t>
      </w:r>
      <w:proofErr w:type="gramEnd"/>
      <w:r>
        <w:t> port view features).</w:t>
      </w:r>
    </w:p>
    <w:p w14:paraId="35D655A8" w14:textId="77777777" w:rsidR="00A46D51" w:rsidRDefault="00EE5F88" w:rsidP="00EE5F88">
      <w:pPr>
        <w:numPr>
          <w:ilvl w:val="0"/>
          <w:numId w:val="51"/>
        </w:numPr>
      </w:pPr>
      <w:r>
        <w:t>Explore the relationship between assessment of the surgical assistant derived from the developed computer vision model and expert raters by developin</w:t>
      </w:r>
      <w:r>
        <w:t>g statistical and machine learning approaches to predicting expert rating from the derived port view features.</w:t>
      </w:r>
    </w:p>
    <w:p w14:paraId="7AA0D117" w14:textId="77777777" w:rsidR="00A46D51" w:rsidRDefault="00EE5F88">
      <w:pPr>
        <w:pStyle w:val="FirstParagraph"/>
      </w:pPr>
      <w:r>
        <w:lastRenderedPageBreak/>
        <w:t xml:space="preserve">* </w:t>
      </w:r>
      <w:proofErr w:type="gramStart"/>
      <w:r>
        <w:t>the</w:t>
      </w:r>
      <w:proofErr w:type="gramEnd"/>
      <w:r>
        <w:t xml:space="preserve"> surgical port is a device used which allows the camera and surgical instrument to be inserted in the abdomen. Intermittent retraction of th</w:t>
      </w:r>
      <w:r>
        <w:t>e camera into the port (‘port view’) has potential to be used as a proxy for assistant skill.</w:t>
      </w:r>
    </w:p>
    <w:p w14:paraId="06824F01" w14:textId="77777777" w:rsidR="00A46D51" w:rsidRDefault="00EE5F88">
      <w:pPr>
        <w:pStyle w:val="BodyText"/>
      </w:pPr>
      <w:r>
        <w:rPr>
          <w:noProof/>
        </w:rPr>
        <w:drawing>
          <wp:inline distT="0" distB="0" distL="0" distR="0" wp14:anchorId="0E595A87" wp14:editId="14F29D86">
            <wp:extent cx="3190875" cy="2278244"/>
            <wp:effectExtent l="0" t="0" r="0" b="0"/>
            <wp:docPr id="187" name="Picture"/>
            <wp:cNvGraphicFramePr/>
            <a:graphic xmlns:a="http://schemas.openxmlformats.org/drawingml/2006/main">
              <a:graphicData uri="http://schemas.openxmlformats.org/drawingml/2006/picture">
                <pic:pic xmlns:pic="http://schemas.openxmlformats.org/drawingml/2006/picture">
                  <pic:nvPicPr>
                    <pic:cNvPr id="188" name="Picture" descr="images/clipboard-2472987397.png"/>
                    <pic:cNvPicPr>
                      <a:picLocks noChangeAspect="1" noChangeArrowheads="1"/>
                    </pic:cNvPicPr>
                  </pic:nvPicPr>
                  <pic:blipFill>
                    <a:blip r:embed="rId56"/>
                    <a:stretch>
                      <a:fillRect/>
                    </a:stretch>
                  </pic:blipFill>
                  <pic:spPr bwMode="auto">
                    <a:xfrm>
                      <a:off x="0" y="0"/>
                      <a:ext cx="3190875" cy="2278244"/>
                    </a:xfrm>
                    <a:prstGeom prst="rect">
                      <a:avLst/>
                    </a:prstGeom>
                    <a:noFill/>
                    <a:ln w="9525">
                      <a:noFill/>
                      <a:headEnd/>
                      <a:tailEnd/>
                    </a:ln>
                  </pic:spPr>
                </pic:pic>
              </a:graphicData>
            </a:graphic>
          </wp:inline>
        </w:drawing>
      </w:r>
    </w:p>
    <w:p w14:paraId="501D7F5A" w14:textId="77777777" w:rsidR="00A46D51" w:rsidRDefault="00EE5F88">
      <w:pPr>
        <w:pStyle w:val="BodyText"/>
      </w:pPr>
      <w:r>
        <w:t>Laparoscopic surgery. Using small incisions, a camera and instruments are used to perform surgery. The video feed is essential to perform the operation. Ports a</w:t>
      </w:r>
      <w:r>
        <w:t>re devices (either plastic or metal) which allow instruments to be passed into the abdomen.</w:t>
      </w:r>
    </w:p>
    <w:p w14:paraId="16AB7D0F" w14:textId="77777777" w:rsidR="00A46D51" w:rsidRDefault="00EE5F88">
      <w:pPr>
        <w:pStyle w:val="BodyText"/>
      </w:pPr>
      <w:r>
        <w:rPr>
          <w:noProof/>
        </w:rPr>
        <w:drawing>
          <wp:inline distT="0" distB="0" distL="0" distR="0" wp14:anchorId="3A91E529" wp14:editId="0A113AAD">
            <wp:extent cx="3209925" cy="1997738"/>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images/clipboard-2862473742.png"/>
                    <pic:cNvPicPr>
                      <a:picLocks noChangeAspect="1" noChangeArrowheads="1"/>
                    </pic:cNvPicPr>
                  </pic:nvPicPr>
                  <pic:blipFill>
                    <a:blip r:embed="rId57"/>
                    <a:stretch>
                      <a:fillRect/>
                    </a:stretch>
                  </pic:blipFill>
                  <pic:spPr bwMode="auto">
                    <a:xfrm>
                      <a:off x="0" y="0"/>
                      <a:ext cx="3209925" cy="1997738"/>
                    </a:xfrm>
                    <a:prstGeom prst="rect">
                      <a:avLst/>
                    </a:prstGeom>
                    <a:noFill/>
                    <a:ln w="9525">
                      <a:noFill/>
                      <a:headEnd/>
                      <a:tailEnd/>
                    </a:ln>
                  </pic:spPr>
                </pic:pic>
              </a:graphicData>
            </a:graphic>
          </wp:inline>
        </w:drawing>
      </w:r>
    </w:p>
    <w:p w14:paraId="4BE9685D" w14:textId="77777777" w:rsidR="00A46D51" w:rsidRDefault="00EE5F88">
      <w:pPr>
        <w:pStyle w:val="BodyText"/>
      </w:pPr>
      <w:r>
        <w:t xml:space="preserve">No port </w:t>
      </w:r>
      <w:proofErr w:type="gramStart"/>
      <w:r>
        <w:t>view</w:t>
      </w:r>
      <w:proofErr w:type="gramEnd"/>
      <w:r>
        <w:t>. The camera view is clear and not obscured.</w:t>
      </w:r>
    </w:p>
    <w:p w14:paraId="54558F4D" w14:textId="77777777" w:rsidR="00A46D51" w:rsidRDefault="00EE5F88">
      <w:pPr>
        <w:pStyle w:val="BodyText"/>
      </w:pPr>
      <w:r>
        <w:rPr>
          <w:noProof/>
        </w:rPr>
        <w:drawing>
          <wp:inline distT="0" distB="0" distL="0" distR="0" wp14:anchorId="5204BE16" wp14:editId="1AFD3786">
            <wp:extent cx="3219450" cy="1906076"/>
            <wp:effectExtent l="0" t="0" r="0" b="0"/>
            <wp:docPr id="193" name="Picture"/>
            <wp:cNvGraphicFramePr/>
            <a:graphic xmlns:a="http://schemas.openxmlformats.org/drawingml/2006/main">
              <a:graphicData uri="http://schemas.openxmlformats.org/drawingml/2006/picture">
                <pic:pic xmlns:pic="http://schemas.openxmlformats.org/drawingml/2006/picture">
                  <pic:nvPicPr>
                    <pic:cNvPr id="194" name="Picture" descr="images/clipboard-3621907321.png"/>
                    <pic:cNvPicPr>
                      <a:picLocks noChangeAspect="1" noChangeArrowheads="1"/>
                    </pic:cNvPicPr>
                  </pic:nvPicPr>
                  <pic:blipFill>
                    <a:blip r:embed="rId58"/>
                    <a:stretch>
                      <a:fillRect/>
                    </a:stretch>
                  </pic:blipFill>
                  <pic:spPr bwMode="auto">
                    <a:xfrm>
                      <a:off x="0" y="0"/>
                      <a:ext cx="3219450" cy="1906076"/>
                    </a:xfrm>
                    <a:prstGeom prst="rect">
                      <a:avLst/>
                    </a:prstGeom>
                    <a:noFill/>
                    <a:ln w="9525">
                      <a:noFill/>
                      <a:headEnd/>
                      <a:tailEnd/>
                    </a:ln>
                  </pic:spPr>
                </pic:pic>
              </a:graphicData>
            </a:graphic>
          </wp:inline>
        </w:drawing>
      </w:r>
    </w:p>
    <w:p w14:paraId="71675CCE" w14:textId="77777777" w:rsidR="00A46D51" w:rsidRDefault="00EE5F88">
      <w:pPr>
        <w:pStyle w:val="BodyText"/>
      </w:pPr>
      <w:r>
        <w:lastRenderedPageBreak/>
        <w:t>Here, the camera is sitting inside the port, obscuring the view of the operative field.</w:t>
      </w:r>
    </w:p>
    <w:p w14:paraId="256030E4" w14:textId="77777777" w:rsidR="00A46D51" w:rsidRDefault="00EE5F88">
      <w:pPr>
        <w:pStyle w:val="Heading3"/>
      </w:pPr>
      <w:bookmarkStart w:id="141" w:name="data-access-and-ethics-approval-21"/>
      <w:bookmarkEnd w:id="140"/>
      <w:r>
        <w:t>Data access and</w:t>
      </w:r>
      <w:r>
        <w:t xml:space="preserve"> ethics approval</w:t>
      </w:r>
    </w:p>
    <w:p w14:paraId="76405D96" w14:textId="77777777" w:rsidR="00A46D51" w:rsidRDefault="00EE5F88">
      <w:pPr>
        <w:pStyle w:val="FirstParagraph"/>
      </w:pPr>
      <w:r>
        <w:t xml:space="preserve">This project will use an existing dataset of annotated surgical videos developed by the Surgical Sabermetrics Laboratory (Centre for Medical Informatics, Usher Institute). The dataset contains 40, open-source, laparoscopic appendicectomy videos which have </w:t>
      </w:r>
      <w:r>
        <w:t>been annotated by a clinically trained annotator. There are over 10,000 images annotated, which specify whether there is a view of the ‘surgical port’ or not.</w:t>
      </w:r>
    </w:p>
    <w:p w14:paraId="1E533DA1" w14:textId="77777777" w:rsidR="00A46D51" w:rsidRDefault="00EE5F88">
      <w:pPr>
        <w:pStyle w:val="BodyText"/>
      </w:pPr>
      <w:r>
        <w:t xml:space="preserve">This project </w:t>
      </w:r>
      <w:proofErr w:type="spellStart"/>
      <w:r>
        <w:t>utilises</w:t>
      </w:r>
      <w:proofErr w:type="spellEnd"/>
      <w:r>
        <w:t xml:space="preserve"> an open-source dataset of surgical video.</w:t>
      </w:r>
    </w:p>
    <w:p w14:paraId="7A6FFFF5" w14:textId="77777777" w:rsidR="00A46D51" w:rsidRDefault="00EE5F88">
      <w:pPr>
        <w:pStyle w:val="Heading3"/>
      </w:pPr>
      <w:bookmarkStart w:id="142" w:name="references-21"/>
      <w:bookmarkEnd w:id="141"/>
      <w:r>
        <w:t>References</w:t>
      </w:r>
    </w:p>
    <w:p w14:paraId="35BB5C3B" w14:textId="77777777" w:rsidR="00A46D51" w:rsidRDefault="00EE5F88" w:rsidP="00EE5F88">
      <w:pPr>
        <w:numPr>
          <w:ilvl w:val="0"/>
          <w:numId w:val="52"/>
        </w:numPr>
      </w:pPr>
      <w:proofErr w:type="spellStart"/>
      <w:r>
        <w:t>Nepogodiev</w:t>
      </w:r>
      <w:proofErr w:type="spellEnd"/>
      <w:r>
        <w:t xml:space="preserve"> D, Martin J, </w:t>
      </w:r>
      <w:proofErr w:type="spellStart"/>
      <w:r>
        <w:t>Biccard</w:t>
      </w:r>
      <w:proofErr w:type="spellEnd"/>
      <w:r>
        <w:t xml:space="preserve"> B, </w:t>
      </w:r>
      <w:proofErr w:type="spellStart"/>
      <w:r>
        <w:t>Makupe</w:t>
      </w:r>
      <w:proofErr w:type="spellEnd"/>
      <w:r>
        <w:t xml:space="preserve"> A, </w:t>
      </w:r>
      <w:proofErr w:type="spellStart"/>
      <w:r>
        <w:t>Bhangu</w:t>
      </w:r>
      <w:proofErr w:type="spellEnd"/>
      <w:r>
        <w:t xml:space="preserve"> A, </w:t>
      </w:r>
      <w:proofErr w:type="spellStart"/>
      <w:r>
        <w:t>Nepogodiev</w:t>
      </w:r>
      <w:proofErr w:type="spellEnd"/>
      <w:r>
        <w:t xml:space="preserve"> D, et al. Global burden of postoperative death. Lancet. Elsevier BV; 2019 Feb 2; 393: 401.</w:t>
      </w:r>
    </w:p>
    <w:p w14:paraId="6FCE1195" w14:textId="77777777" w:rsidR="00A46D51" w:rsidRDefault="00EE5F88" w:rsidP="00EE5F88">
      <w:pPr>
        <w:numPr>
          <w:ilvl w:val="0"/>
          <w:numId w:val="52"/>
        </w:numPr>
      </w:pPr>
      <w:r>
        <w:t xml:space="preserve">Dick L, Boyle CP, </w:t>
      </w:r>
      <w:proofErr w:type="spellStart"/>
      <w:r>
        <w:t>Skipworth</w:t>
      </w:r>
      <w:proofErr w:type="spellEnd"/>
      <w:r>
        <w:t xml:space="preserve"> RJE, </w:t>
      </w:r>
      <w:proofErr w:type="spellStart"/>
      <w:r>
        <w:t>Smink</w:t>
      </w:r>
      <w:proofErr w:type="spellEnd"/>
      <w:r>
        <w:t xml:space="preserve"> DS, Tallentire VR, Yule S. Automated analysis of operative v</w:t>
      </w:r>
      <w:r>
        <w:t>ideo in surgical training: scoping review. BJS Open. Oxford University Press (OUP); 2024 Sep 3; 8: zrae124.</w:t>
      </w:r>
    </w:p>
    <w:p w14:paraId="4F856C47" w14:textId="77777777" w:rsidR="00A46D51" w:rsidRDefault="00EE5F88" w:rsidP="00EE5F88">
      <w:pPr>
        <w:numPr>
          <w:ilvl w:val="0"/>
          <w:numId w:val="52"/>
        </w:numPr>
      </w:pPr>
      <w:r>
        <w:t>Dick L, Tallentire VR. Technical skills assessment: The expert versus the algorithm. Clin Teach. Wiley; 2024 May 1; e13769.</w:t>
      </w:r>
    </w:p>
    <w:p w14:paraId="4C97B00A" w14:textId="77777777" w:rsidR="00A46D51" w:rsidRDefault="00EE5F88">
      <w:pPr>
        <w:pStyle w:val="Heading1"/>
      </w:pPr>
      <w:bookmarkStart w:id="143" w:name="work-based-placement-projects"/>
      <w:bookmarkStart w:id="144" w:name="_Toc201849923"/>
      <w:bookmarkEnd w:id="0"/>
      <w:bookmarkEnd w:id="137"/>
      <w:bookmarkEnd w:id="142"/>
      <w:r>
        <w:t>Work-Based Placement pro</w:t>
      </w:r>
      <w:r>
        <w:t>jects</w:t>
      </w:r>
      <w:bookmarkEnd w:id="144"/>
    </w:p>
    <w:p w14:paraId="72495E13" w14:textId="77777777" w:rsidR="00A46D51" w:rsidRDefault="00EE5F88">
      <w:pPr>
        <w:pStyle w:val="Heading2"/>
      </w:pPr>
      <w:bookmarkStart w:id="145" w:name="X8b902485c128cec282513eb5eba591bc4a80ec1"/>
      <w:bookmarkStart w:id="146" w:name="_Toc201849924"/>
      <w:r>
        <w:t>Project 1: Intelligent acquisition of dataset metadata from open access health data portals (</w:t>
      </w:r>
      <w:proofErr w:type="spellStart"/>
      <w:r>
        <w:t>Dtechtive</w:t>
      </w:r>
      <w:proofErr w:type="spellEnd"/>
      <w:r>
        <w:t>)</w:t>
      </w:r>
      <w:bookmarkEnd w:id="146"/>
    </w:p>
    <w:p w14:paraId="03AAF511" w14:textId="77777777" w:rsidR="00A46D51" w:rsidRDefault="00EE5F88">
      <w:pPr>
        <w:pStyle w:val="Heading3"/>
      </w:pPr>
      <w:bookmarkStart w:id="147" w:name="host-organisation-and-key-contact"/>
      <w:r>
        <w:t xml:space="preserve">Host </w:t>
      </w:r>
      <w:proofErr w:type="spellStart"/>
      <w:r>
        <w:t>organisation</w:t>
      </w:r>
      <w:proofErr w:type="spellEnd"/>
      <w:r>
        <w:t xml:space="preserve"> and key contact</w:t>
      </w:r>
    </w:p>
    <w:p w14:paraId="508851E2" w14:textId="77777777" w:rsidR="00A46D51" w:rsidRDefault="00EE5F88">
      <w:pPr>
        <w:pStyle w:val="FirstParagraph"/>
      </w:pPr>
      <w:hyperlink r:id="rId59">
        <w:r>
          <w:rPr>
            <w:rStyle w:val="Hyperlink"/>
          </w:rPr>
          <w:t>Dtechtive</w:t>
        </w:r>
      </w:hyperlink>
      <w:r>
        <w:t xml:space="preserve"> is a data discovery engine that </w:t>
      </w:r>
      <w:proofErr w:type="spellStart"/>
      <w:r>
        <w:t>utilises</w:t>
      </w:r>
      <w:proofErr w:type="spellEnd"/>
      <w:r>
        <w:t xml:space="preserve"> cutting-edge AI to </w:t>
      </w:r>
      <w:r>
        <w:t xml:space="preserve">enhance the discoverability and usability of both web as well as internal data. It helps data users save time in searches and data providers understand user needs better. Dr. Gautham Krishnadas will be the key contact: </w:t>
      </w:r>
      <w:hyperlink r:id="rId60">
        <w:r>
          <w:rPr>
            <w:rStyle w:val="Hyperlink"/>
          </w:rPr>
          <w:t>gautham@dtechtive.com</w:t>
        </w:r>
      </w:hyperlink>
      <w:r>
        <w:t xml:space="preserve"> +44 7588009208.</w:t>
      </w:r>
    </w:p>
    <w:tbl>
      <w:tblPr>
        <w:tblStyle w:val="Table"/>
        <w:tblW w:w="5000" w:type="pct"/>
        <w:tblLayout w:type="fixed"/>
        <w:tblLook w:val="0000" w:firstRow="0" w:lastRow="0" w:firstColumn="0" w:lastColumn="0" w:noHBand="0" w:noVBand="0"/>
      </w:tblPr>
      <w:tblGrid>
        <w:gridCol w:w="2348"/>
        <w:gridCol w:w="7228"/>
      </w:tblGrid>
      <w:tr w:rsidR="00A46D51" w14:paraId="6F8E057F" w14:textId="77777777">
        <w:tc>
          <w:tcPr>
            <w:tcW w:w="1942" w:type="dxa"/>
          </w:tcPr>
          <w:p w14:paraId="18BA3A99" w14:textId="77777777" w:rsidR="00A46D51" w:rsidRDefault="00EE5F88">
            <w:pPr>
              <w:pStyle w:val="Compact"/>
            </w:pPr>
            <w:r>
              <w:rPr>
                <w:b/>
                <w:bCs/>
              </w:rPr>
              <w:t>Number of students</w:t>
            </w:r>
          </w:p>
        </w:tc>
        <w:tc>
          <w:tcPr>
            <w:tcW w:w="5977" w:type="dxa"/>
          </w:tcPr>
          <w:p w14:paraId="3B66BDD9" w14:textId="77777777" w:rsidR="00A46D51" w:rsidRDefault="00EE5F88">
            <w:pPr>
              <w:pStyle w:val="Compact"/>
            </w:pPr>
            <w:r>
              <w:t>1</w:t>
            </w:r>
          </w:p>
        </w:tc>
      </w:tr>
      <w:tr w:rsidR="00A46D51" w14:paraId="7D138BF2" w14:textId="77777777">
        <w:tc>
          <w:tcPr>
            <w:tcW w:w="1942" w:type="dxa"/>
          </w:tcPr>
          <w:p w14:paraId="3675C6E8" w14:textId="77777777" w:rsidR="00A46D51" w:rsidRDefault="00EE5F88">
            <w:pPr>
              <w:pStyle w:val="Compact"/>
            </w:pPr>
            <w:r>
              <w:rPr>
                <w:b/>
                <w:bCs/>
              </w:rPr>
              <w:t>Data type</w:t>
            </w:r>
          </w:p>
        </w:tc>
        <w:tc>
          <w:tcPr>
            <w:tcW w:w="5977" w:type="dxa"/>
          </w:tcPr>
          <w:p w14:paraId="5F5C902A" w14:textId="77777777" w:rsidR="00A46D51" w:rsidRDefault="00EE5F88">
            <w:pPr>
              <w:pStyle w:val="Compact"/>
            </w:pPr>
            <w:r>
              <w:t>Dataset metadata</w:t>
            </w:r>
          </w:p>
        </w:tc>
      </w:tr>
      <w:tr w:rsidR="00A46D51" w14:paraId="18937AE1" w14:textId="77777777">
        <w:tc>
          <w:tcPr>
            <w:tcW w:w="1942" w:type="dxa"/>
          </w:tcPr>
          <w:p w14:paraId="71ECCA4F" w14:textId="77777777" w:rsidR="00A46D51" w:rsidRDefault="00EE5F88">
            <w:pPr>
              <w:pStyle w:val="Compact"/>
            </w:pPr>
            <w:r>
              <w:rPr>
                <w:b/>
                <w:bCs/>
              </w:rPr>
              <w:t>Skills required</w:t>
            </w:r>
          </w:p>
        </w:tc>
        <w:tc>
          <w:tcPr>
            <w:tcW w:w="5977" w:type="dxa"/>
          </w:tcPr>
          <w:p w14:paraId="241A1B3B" w14:textId="77777777" w:rsidR="00A46D51" w:rsidRDefault="00EE5F88">
            <w:pPr>
              <w:pStyle w:val="Compact"/>
            </w:pPr>
            <w:r>
              <w:t>Hands-on Python experience, Knowledge of language models such as NLP and LLMs</w:t>
            </w:r>
          </w:p>
        </w:tc>
      </w:tr>
      <w:tr w:rsidR="00A46D51" w14:paraId="2180DE72" w14:textId="77777777">
        <w:tc>
          <w:tcPr>
            <w:tcW w:w="1942" w:type="dxa"/>
          </w:tcPr>
          <w:p w14:paraId="6CDDD869" w14:textId="77777777" w:rsidR="00A46D51" w:rsidRDefault="00EE5F88">
            <w:pPr>
              <w:pStyle w:val="Compact"/>
            </w:pPr>
            <w:r>
              <w:rPr>
                <w:b/>
                <w:bCs/>
              </w:rPr>
              <w:t>Techniques involved</w:t>
            </w:r>
          </w:p>
        </w:tc>
        <w:tc>
          <w:tcPr>
            <w:tcW w:w="5977" w:type="dxa"/>
          </w:tcPr>
          <w:p w14:paraId="15C429B6" w14:textId="77777777" w:rsidR="00A46D51" w:rsidRDefault="00EE5F88">
            <w:pPr>
              <w:pStyle w:val="Compact"/>
            </w:pPr>
            <w:r>
              <w:t>Python coding, Language model applications</w:t>
            </w:r>
            <w:r>
              <w:t>, Database handling, Cloud use</w:t>
            </w:r>
          </w:p>
        </w:tc>
      </w:tr>
    </w:tbl>
    <w:p w14:paraId="67E27F26" w14:textId="77777777" w:rsidR="00A46D51" w:rsidRDefault="00EE5F88">
      <w:pPr>
        <w:pStyle w:val="Heading3"/>
      </w:pPr>
      <w:bookmarkStart w:id="148" w:name="overview-22"/>
      <w:bookmarkEnd w:id="147"/>
      <w:r>
        <w:lastRenderedPageBreak/>
        <w:t>Overview</w:t>
      </w:r>
    </w:p>
    <w:p w14:paraId="7734B66F" w14:textId="77777777" w:rsidR="00A46D51" w:rsidRDefault="00EE5F88">
      <w:pPr>
        <w:pStyle w:val="FirstParagraph"/>
      </w:pPr>
      <w:proofErr w:type="spellStart"/>
      <w:r>
        <w:t>Dtechtive’s</w:t>
      </w:r>
      <w:proofErr w:type="spellEnd"/>
      <w:r>
        <w:t xml:space="preserve"> web data discovery engine (https://dtechtive.com) has made over 20k open datasets from 60+ data portals more findable using simple search terms. We are now looking to scale up the number of datasets on t</w:t>
      </w:r>
      <w:r>
        <w:t>his engine.</w:t>
      </w:r>
    </w:p>
    <w:p w14:paraId="3C47B42A" w14:textId="77777777" w:rsidR="00A46D51" w:rsidRDefault="00EE5F88">
      <w:pPr>
        <w:pStyle w:val="BodyText"/>
      </w:pPr>
      <w:r>
        <w:t>As part of the internship, the candidate will perform exploratory assessment of dataset metadata (titles, descriptions, tags) on open access health data portals that we have already catalogued. They will then use tools like Python to scrape the</w:t>
      </w:r>
      <w:r>
        <w:t xml:space="preserve"> metadata, and enhance the scraping process using AI (particularly, language models). This metadata will be used to make the datasets more findable, understandable and usable to power diverse use cases in the health sector.</w:t>
      </w:r>
    </w:p>
    <w:p w14:paraId="25D78235" w14:textId="77777777" w:rsidR="00A46D51" w:rsidRDefault="00EE5F88">
      <w:pPr>
        <w:pStyle w:val="BodyText"/>
      </w:pPr>
      <w:r>
        <w:t>We are a remote-first team, head</w:t>
      </w:r>
      <w:r>
        <w:t>quartered in the UK. The intern will work closely with our product and business teams.</w:t>
      </w:r>
    </w:p>
    <w:p w14:paraId="57AAE1A7" w14:textId="77777777" w:rsidR="00A46D51" w:rsidRDefault="00EE5F88">
      <w:pPr>
        <w:pStyle w:val="Heading3"/>
      </w:pPr>
      <w:bookmarkStart w:id="149" w:name="anticipated-outcomes"/>
      <w:bookmarkEnd w:id="148"/>
      <w:r>
        <w:t>Anticipated outcomes</w:t>
      </w:r>
    </w:p>
    <w:p w14:paraId="519F9890" w14:textId="77777777" w:rsidR="00A46D51" w:rsidRDefault="00EE5F88" w:rsidP="00EE5F88">
      <w:pPr>
        <w:pStyle w:val="Compact"/>
        <w:numPr>
          <w:ilvl w:val="0"/>
          <w:numId w:val="53"/>
        </w:numPr>
      </w:pPr>
      <w:r>
        <w:t>Simple Python-based scrapers to acquire the metadata</w:t>
      </w:r>
    </w:p>
    <w:p w14:paraId="72AC9E6E" w14:textId="77777777" w:rsidR="00A46D51" w:rsidRDefault="00EE5F88" w:rsidP="00EE5F88">
      <w:pPr>
        <w:pStyle w:val="Compact"/>
        <w:numPr>
          <w:ilvl w:val="0"/>
          <w:numId w:val="53"/>
        </w:numPr>
      </w:pPr>
      <w:r>
        <w:t>AI-enhanced scrapers to accelerate the scraping process</w:t>
      </w:r>
    </w:p>
    <w:p w14:paraId="6346E529" w14:textId="77777777" w:rsidR="00A46D51" w:rsidRDefault="00EE5F88" w:rsidP="00EE5F88">
      <w:pPr>
        <w:pStyle w:val="Compact"/>
        <w:numPr>
          <w:ilvl w:val="0"/>
          <w:numId w:val="53"/>
        </w:numPr>
      </w:pPr>
      <w:r>
        <w:t>Scraped metadata from agreed open access health data portals presented using Metadata Standards such as DCAT3</w:t>
      </w:r>
    </w:p>
    <w:p w14:paraId="31D231D5" w14:textId="77777777" w:rsidR="00A46D51" w:rsidRDefault="00EE5F88" w:rsidP="00EE5F88">
      <w:pPr>
        <w:pStyle w:val="Compact"/>
        <w:numPr>
          <w:ilvl w:val="0"/>
          <w:numId w:val="53"/>
        </w:numPr>
      </w:pPr>
      <w:r>
        <w:t>Report on the quality of metadata within open access health data portals</w:t>
      </w:r>
    </w:p>
    <w:p w14:paraId="67CE8D58" w14:textId="77777777" w:rsidR="00A46D51" w:rsidRDefault="00EE5F88" w:rsidP="00EE5F88">
      <w:pPr>
        <w:pStyle w:val="Compact"/>
        <w:numPr>
          <w:ilvl w:val="0"/>
          <w:numId w:val="53"/>
        </w:numPr>
      </w:pPr>
      <w:r>
        <w:t xml:space="preserve">Demonstration of </w:t>
      </w:r>
      <w:r>
        <w:t>how better metadata leads to improved dataset discovery</w:t>
      </w:r>
    </w:p>
    <w:p w14:paraId="7A11686B" w14:textId="77777777" w:rsidR="00A46D51" w:rsidRDefault="00EE5F88">
      <w:pPr>
        <w:pStyle w:val="Heading3"/>
      </w:pPr>
      <w:bookmarkStart w:id="150" w:name="data-access-and-ethics-approval-22"/>
      <w:bookmarkEnd w:id="149"/>
      <w:r>
        <w:t>Data access and ethics approval</w:t>
      </w:r>
    </w:p>
    <w:p w14:paraId="08DFCFF4" w14:textId="77777777" w:rsidR="00A46D51" w:rsidRDefault="00EE5F88">
      <w:pPr>
        <w:pStyle w:val="FirstParagraph"/>
      </w:pPr>
      <w:r>
        <w:t>We will be looking at open access health data portals and datasets offered by them, but not storing any data resources in our systems, except for the metadata.</w:t>
      </w:r>
    </w:p>
    <w:p w14:paraId="0D397984" w14:textId="77777777" w:rsidR="00A46D51" w:rsidRDefault="00EE5F88">
      <w:pPr>
        <w:pStyle w:val="BodyText"/>
      </w:pPr>
      <w:r>
        <w:t>No ethic</w:t>
      </w:r>
      <w:r>
        <w:t>al approval will be required.</w:t>
      </w:r>
    </w:p>
    <w:p w14:paraId="70F7876E" w14:textId="77777777" w:rsidR="00A46D51" w:rsidRDefault="00EE5F88">
      <w:pPr>
        <w:pStyle w:val="Heading3"/>
      </w:pPr>
      <w:bookmarkStart w:id="151" w:name="Xe0581656aed03d7a28add011d587ce31aa2769c"/>
      <w:bookmarkEnd w:id="150"/>
      <w:r>
        <w:t>Intellectual property and confidentiality</w:t>
      </w:r>
    </w:p>
    <w:p w14:paraId="631375EE" w14:textId="77777777" w:rsidR="00A46D51" w:rsidRDefault="00EE5F88">
      <w:pPr>
        <w:pStyle w:val="FirstParagraph"/>
      </w:pPr>
      <w:r>
        <w:t>Techniques used to scrape and enhance metadata is our trade secret. Hence the Python-based scrapers used/upgraded during the internship will not be available for publication or distrib</w:t>
      </w:r>
      <w:r>
        <w:t>ution.</w:t>
      </w:r>
    </w:p>
    <w:p w14:paraId="7CA005BF" w14:textId="77777777" w:rsidR="00A46D51" w:rsidRDefault="00EE5F88" w:rsidP="00EE5F88">
      <w:pPr>
        <w:pStyle w:val="Compact"/>
        <w:numPr>
          <w:ilvl w:val="0"/>
          <w:numId w:val="54"/>
        </w:numPr>
      </w:pPr>
      <w:r>
        <w:t>The student is permitted to disclose the following in their academic dissertation and related presentations to fulfill degree requirements:</w:t>
      </w:r>
    </w:p>
    <w:p w14:paraId="22096BDF" w14:textId="77777777" w:rsidR="00A46D51" w:rsidRDefault="00EE5F88" w:rsidP="00EE5F88">
      <w:pPr>
        <w:pStyle w:val="Compact"/>
        <w:numPr>
          <w:ilvl w:val="1"/>
          <w:numId w:val="55"/>
        </w:numPr>
      </w:pPr>
      <w:r>
        <w:t>Simple Python-based scrapers to acquire the metadata</w:t>
      </w:r>
    </w:p>
    <w:p w14:paraId="5E7C0AAC" w14:textId="77777777" w:rsidR="00A46D51" w:rsidRDefault="00EE5F88" w:rsidP="00EE5F88">
      <w:pPr>
        <w:pStyle w:val="Compact"/>
        <w:numPr>
          <w:ilvl w:val="1"/>
          <w:numId w:val="55"/>
        </w:numPr>
      </w:pPr>
      <w:r>
        <w:t>Scraped metadata from agreed open access health data por</w:t>
      </w:r>
      <w:r>
        <w:t>tals presented using Metadata Standards such as DCAT3</w:t>
      </w:r>
    </w:p>
    <w:p w14:paraId="57B25F52" w14:textId="77777777" w:rsidR="00A46D51" w:rsidRDefault="00EE5F88" w:rsidP="00EE5F88">
      <w:pPr>
        <w:pStyle w:val="Compact"/>
        <w:numPr>
          <w:ilvl w:val="1"/>
          <w:numId w:val="55"/>
        </w:numPr>
      </w:pPr>
      <w:r>
        <w:t>Report on the quality of metadata assessed using international standards</w:t>
      </w:r>
    </w:p>
    <w:p w14:paraId="70FFA9C6" w14:textId="77777777" w:rsidR="00A46D51" w:rsidRDefault="00EE5F88" w:rsidP="00EE5F88">
      <w:pPr>
        <w:pStyle w:val="Compact"/>
        <w:numPr>
          <w:ilvl w:val="1"/>
          <w:numId w:val="55"/>
        </w:numPr>
      </w:pPr>
      <w:r>
        <w:t>Demonstration of how better metadata leads to improved dataset discovery</w:t>
      </w:r>
    </w:p>
    <w:p w14:paraId="1B20FABB" w14:textId="77777777" w:rsidR="00A46D51" w:rsidRDefault="00EE5F88" w:rsidP="00EE5F88">
      <w:pPr>
        <w:pStyle w:val="Compact"/>
        <w:numPr>
          <w:ilvl w:val="0"/>
          <w:numId w:val="56"/>
        </w:numPr>
      </w:pPr>
      <w:r>
        <w:t>The student will be expected to treat the following as c</w:t>
      </w:r>
      <w:r>
        <w:t>onfidential:</w:t>
      </w:r>
    </w:p>
    <w:p w14:paraId="5B3F9DB1" w14:textId="77777777" w:rsidR="00A46D51" w:rsidRDefault="00EE5F88" w:rsidP="00EE5F88">
      <w:pPr>
        <w:pStyle w:val="Compact"/>
        <w:numPr>
          <w:ilvl w:val="1"/>
          <w:numId w:val="57"/>
        </w:numPr>
      </w:pPr>
      <w:r>
        <w:lastRenderedPageBreak/>
        <w:t>AI-enhanced scrapers to accelerate the scraping process</w:t>
      </w:r>
    </w:p>
    <w:p w14:paraId="32916D43" w14:textId="77777777" w:rsidR="00A46D51" w:rsidRDefault="00EE5F88">
      <w:pPr>
        <w:pStyle w:val="Heading3"/>
      </w:pPr>
      <w:bookmarkStart w:id="152" w:name="additional-comment"/>
      <w:bookmarkEnd w:id="151"/>
      <w:r>
        <w:t>Additional comment</w:t>
      </w:r>
    </w:p>
    <w:p w14:paraId="101974A4" w14:textId="77777777" w:rsidR="00A46D51" w:rsidRDefault="00EE5F88">
      <w:pPr>
        <w:pStyle w:val="FirstParagraph"/>
      </w:pPr>
      <w:r>
        <w:t xml:space="preserve">Candidates will be interviewed by </w:t>
      </w:r>
      <w:proofErr w:type="spellStart"/>
      <w:r>
        <w:t>Dtechtive</w:t>
      </w:r>
      <w:proofErr w:type="spellEnd"/>
      <w:r>
        <w:t xml:space="preserve"> prior to final selection.</w:t>
      </w:r>
    </w:p>
    <w:p w14:paraId="3B9C6E20" w14:textId="77777777" w:rsidR="00A46D51" w:rsidRDefault="00EE5F88">
      <w:pPr>
        <w:pStyle w:val="Heading2"/>
      </w:pPr>
      <w:bookmarkStart w:id="153" w:name="X3ab6a068e68075c31157729b620ffa82fec3e23"/>
      <w:bookmarkStart w:id="154" w:name="_Toc201849925"/>
      <w:bookmarkEnd w:id="145"/>
      <w:bookmarkEnd w:id="152"/>
      <w:r>
        <w:t>Project 2: Analysis of annual reports and written user reviews of UK’s biggest accessibility revie</w:t>
      </w:r>
      <w:r>
        <w:t>ws website (Euan’s Guide)</w:t>
      </w:r>
      <w:bookmarkEnd w:id="154"/>
    </w:p>
    <w:p w14:paraId="7B39A474" w14:textId="77777777" w:rsidR="00A46D51" w:rsidRDefault="00EE5F88">
      <w:pPr>
        <w:pStyle w:val="Heading3"/>
      </w:pPr>
      <w:bookmarkStart w:id="155" w:name="host-organisation-and-key-contact-1"/>
      <w:r>
        <w:t xml:space="preserve">Host </w:t>
      </w:r>
      <w:proofErr w:type="spellStart"/>
      <w:r>
        <w:t>organisation</w:t>
      </w:r>
      <w:proofErr w:type="spellEnd"/>
      <w:r>
        <w:t xml:space="preserve"> and key contact</w:t>
      </w:r>
    </w:p>
    <w:p w14:paraId="6D66E661" w14:textId="77777777" w:rsidR="00A46D51" w:rsidRDefault="00EE5F88">
      <w:pPr>
        <w:pStyle w:val="FirstParagraph"/>
      </w:pPr>
      <w:hyperlink r:id="rId61">
        <w:r>
          <w:rPr>
            <w:rStyle w:val="Hyperlink"/>
          </w:rPr>
          <w:t>Euan’s Guide</w:t>
        </w:r>
      </w:hyperlink>
      <w:r>
        <w:t xml:space="preserve">: “It is widely </w:t>
      </w:r>
      <w:proofErr w:type="spellStart"/>
      <w:r>
        <w:t>recognised</w:t>
      </w:r>
      <w:proofErr w:type="spellEnd"/>
      <w:r>
        <w:t xml:space="preserve"> amongst health and social care professionals the power of enabling environments and the impact poor accessibility can have on functioning and inclusion. The ability to fulfill many activities of daily living or engage in meaningf</w:t>
      </w:r>
      <w:r>
        <w:t>ul occupations depends on places and spaces being accessible for a disabled person.</w:t>
      </w:r>
    </w:p>
    <w:p w14:paraId="1FA11B57" w14:textId="77777777" w:rsidR="00A46D51" w:rsidRDefault="00EE5F88">
      <w:pPr>
        <w:pStyle w:val="BodyText"/>
      </w:pPr>
      <w:r>
        <w:t>Our mission is to make it easier for disabled people to find great places to go. We are working with health and social care professionals across the country to break down t</w:t>
      </w:r>
      <w:r>
        <w:t>he barriers of exclusion caused by a lack of disabled access information, increase understanding of accessibility, and create positive and powerful opportunities for education and change.</w:t>
      </w:r>
    </w:p>
    <w:p w14:paraId="02A29514" w14:textId="77777777" w:rsidR="00A46D51" w:rsidRDefault="00EE5F88">
      <w:pPr>
        <w:pStyle w:val="BodyText"/>
      </w:pPr>
      <w:r>
        <w:t>Health and social care professionals are key to increasing awareness</w:t>
      </w:r>
      <w:r>
        <w:t xml:space="preserve"> of Euan’s Guide to ensure disabled people, their family and </w:t>
      </w:r>
      <w:proofErr w:type="spellStart"/>
      <w:r>
        <w:t>carers</w:t>
      </w:r>
      <w:proofErr w:type="spellEnd"/>
      <w:r>
        <w:t xml:space="preserve"> can access good quality accessibility information. By working collaboratively, they hope to give everyone the freedom to explore and make the world more accessible one review at a time.”</w:t>
      </w:r>
    </w:p>
    <w:p w14:paraId="323DC3C8" w14:textId="77777777" w:rsidR="00A46D51" w:rsidRDefault="00EE5F88">
      <w:pPr>
        <w:pStyle w:val="BodyText"/>
      </w:pPr>
      <w:r>
        <w:t xml:space="preserve">The key contact for this project will be </w:t>
      </w:r>
      <w:r>
        <w:rPr>
          <w:b/>
          <w:bCs/>
        </w:rPr>
        <w:t>Pawel Orzechowski</w:t>
      </w:r>
      <w:r>
        <w:t xml:space="preserve">, a Lecturer in Programming for Data Science at the Usher Institute and a CTO of the </w:t>
      </w:r>
      <w:hyperlink r:id="rId62">
        <w:proofErr w:type="spellStart"/>
        <w:r>
          <w:rPr>
            <w:rStyle w:val="Hyperlink"/>
          </w:rPr>
          <w:t>sortedmentalhealth.app</w:t>
        </w:r>
        <w:proofErr w:type="spellEnd"/>
      </w:hyperlink>
      <w:r>
        <w:t xml:space="preserve"> (previously </w:t>
      </w:r>
      <w:proofErr w:type="spellStart"/>
      <w:r>
        <w:t>feelinggood.app</w:t>
      </w:r>
      <w:proofErr w:type="spellEnd"/>
      <w:r>
        <w:t>). Pawel has</w:t>
      </w:r>
      <w:r>
        <w:t xml:space="preserve"> over a decade of experience creating digital products in a number of areas (fashion, entertainment, health) in the industry, academia and within NHS. </w:t>
      </w:r>
    </w:p>
    <w:p w14:paraId="068CAD3F" w14:textId="77777777" w:rsidR="00A46D51" w:rsidRDefault="00EE5F88">
      <w:pPr>
        <w:pStyle w:val="BodyText"/>
      </w:pPr>
      <w:r>
        <w:t>Pawel has worked with health and social care professionals on creating wellbeing digital interventions u</w:t>
      </w:r>
      <w:r>
        <w:t xml:space="preserve">sed in NHS, and on </w:t>
      </w:r>
      <w:proofErr w:type="spellStart"/>
      <w:r>
        <w:t>analysing</w:t>
      </w:r>
      <w:proofErr w:type="spellEnd"/>
      <w:r>
        <w:t xml:space="preserve"> data behind them. He teaches and presents about how to: sustainably create software, build digital services that people want to use, and work within happy and productive Agile teams. His main interests lay in Business Model Des</w:t>
      </w:r>
      <w:r>
        <w:t xml:space="preserve">ign, Sustainable Software Development, User Experience (UX) Design, Prototyping and Data </w:t>
      </w:r>
      <w:proofErr w:type="spellStart"/>
      <w:r>
        <w:t>Visualisation</w:t>
      </w:r>
      <w:proofErr w:type="spellEnd"/>
      <w:r>
        <w:t>.</w:t>
      </w:r>
    </w:p>
    <w:tbl>
      <w:tblPr>
        <w:tblStyle w:val="Table"/>
        <w:tblW w:w="5000" w:type="pct"/>
        <w:tblLayout w:type="fixed"/>
        <w:tblLook w:val="0000" w:firstRow="0" w:lastRow="0" w:firstColumn="0" w:lastColumn="0" w:noHBand="0" w:noVBand="0"/>
      </w:tblPr>
      <w:tblGrid>
        <w:gridCol w:w="1383"/>
        <w:gridCol w:w="8193"/>
      </w:tblGrid>
      <w:tr w:rsidR="00A46D51" w14:paraId="665D69A7" w14:textId="77777777">
        <w:tc>
          <w:tcPr>
            <w:tcW w:w="1144" w:type="dxa"/>
          </w:tcPr>
          <w:p w14:paraId="5DDF0F58" w14:textId="77777777" w:rsidR="00A46D51" w:rsidRDefault="00EE5F88">
            <w:pPr>
              <w:pStyle w:val="Compact"/>
            </w:pPr>
            <w:r>
              <w:rPr>
                <w:b/>
                <w:bCs/>
              </w:rPr>
              <w:t>Number of students</w:t>
            </w:r>
          </w:p>
        </w:tc>
        <w:tc>
          <w:tcPr>
            <w:tcW w:w="6776" w:type="dxa"/>
          </w:tcPr>
          <w:p w14:paraId="515C8B6B" w14:textId="77777777" w:rsidR="00A46D51" w:rsidRDefault="00EE5F88">
            <w:pPr>
              <w:pStyle w:val="Compact"/>
            </w:pPr>
            <w:r>
              <w:t>1-4</w:t>
            </w:r>
          </w:p>
        </w:tc>
      </w:tr>
      <w:tr w:rsidR="00A46D51" w14:paraId="38F189A6" w14:textId="77777777">
        <w:tc>
          <w:tcPr>
            <w:tcW w:w="1144" w:type="dxa"/>
          </w:tcPr>
          <w:p w14:paraId="28AB0715" w14:textId="77777777" w:rsidR="00A46D51" w:rsidRDefault="00EE5F88">
            <w:pPr>
              <w:pStyle w:val="Compact"/>
            </w:pPr>
            <w:r>
              <w:rPr>
                <w:b/>
                <w:bCs/>
              </w:rPr>
              <w:t>Data type</w:t>
            </w:r>
          </w:p>
        </w:tc>
        <w:tc>
          <w:tcPr>
            <w:tcW w:w="6776" w:type="dxa"/>
          </w:tcPr>
          <w:p w14:paraId="443B7B2F" w14:textId="77777777" w:rsidR="00A46D51" w:rsidRDefault="00EE5F88">
            <w:pPr>
              <w:pStyle w:val="Compact"/>
            </w:pPr>
            <w:r>
              <w:t>Quantitative and qualitative</w:t>
            </w:r>
          </w:p>
        </w:tc>
      </w:tr>
      <w:tr w:rsidR="00A46D51" w14:paraId="4C7B0364" w14:textId="77777777">
        <w:tc>
          <w:tcPr>
            <w:tcW w:w="1144" w:type="dxa"/>
          </w:tcPr>
          <w:p w14:paraId="253A7B66" w14:textId="77777777" w:rsidR="00A46D51" w:rsidRDefault="00EE5F88">
            <w:pPr>
              <w:pStyle w:val="Compact"/>
            </w:pPr>
            <w:r>
              <w:rPr>
                <w:b/>
                <w:bCs/>
              </w:rPr>
              <w:t>Skills required</w:t>
            </w:r>
          </w:p>
        </w:tc>
        <w:tc>
          <w:tcPr>
            <w:tcW w:w="6776" w:type="dxa"/>
          </w:tcPr>
          <w:p w14:paraId="4F9CC694" w14:textId="77777777" w:rsidR="00A46D51" w:rsidRDefault="00EE5F88">
            <w:pPr>
              <w:pStyle w:val="Compact"/>
            </w:pPr>
            <w:r>
              <w:t>Data Analysis in R or Python</w:t>
            </w:r>
          </w:p>
        </w:tc>
      </w:tr>
      <w:tr w:rsidR="00A46D51" w14:paraId="760FC4EF" w14:textId="77777777">
        <w:tc>
          <w:tcPr>
            <w:tcW w:w="1144" w:type="dxa"/>
          </w:tcPr>
          <w:p w14:paraId="263DF530" w14:textId="77777777" w:rsidR="00A46D51" w:rsidRDefault="00EE5F88">
            <w:pPr>
              <w:pStyle w:val="Compact"/>
            </w:pPr>
            <w:r>
              <w:rPr>
                <w:b/>
                <w:bCs/>
              </w:rPr>
              <w:t>Techniques involved</w:t>
            </w:r>
          </w:p>
        </w:tc>
        <w:tc>
          <w:tcPr>
            <w:tcW w:w="6776" w:type="dxa"/>
          </w:tcPr>
          <w:p w14:paraId="31F3EE75" w14:textId="77777777" w:rsidR="00A46D51" w:rsidRDefault="00EE5F88">
            <w:pPr>
              <w:pStyle w:val="Compact"/>
            </w:pPr>
            <w:r>
              <w:rPr>
                <w:b/>
                <w:bCs/>
              </w:rPr>
              <w:t>NLP</w:t>
            </w:r>
            <w:r>
              <w:t xml:space="preserve"> (Natural Language </w:t>
            </w:r>
            <w:r>
              <w:t xml:space="preserve">Processing), or </w:t>
            </w:r>
            <w:r>
              <w:rPr>
                <w:b/>
                <w:bCs/>
              </w:rPr>
              <w:t>GIS</w:t>
            </w:r>
            <w:r>
              <w:t xml:space="preserve"> (Geographic Information Systems), or </w:t>
            </w:r>
            <w:r>
              <w:rPr>
                <w:b/>
                <w:bCs/>
              </w:rPr>
              <w:t>ML</w:t>
            </w:r>
            <w:r>
              <w:t xml:space="preserve"> (Machine Learning) could be interesting areas of enquiry.</w:t>
            </w:r>
          </w:p>
        </w:tc>
      </w:tr>
    </w:tbl>
    <w:p w14:paraId="5602FB23" w14:textId="77777777" w:rsidR="00A46D51" w:rsidRDefault="00EE5F88">
      <w:pPr>
        <w:pStyle w:val="Heading3"/>
      </w:pPr>
      <w:bookmarkStart w:id="156" w:name="overview-23"/>
      <w:bookmarkEnd w:id="155"/>
      <w:r>
        <w:lastRenderedPageBreak/>
        <w:t>Overview</w:t>
      </w:r>
    </w:p>
    <w:p w14:paraId="4B69405C" w14:textId="77777777" w:rsidR="00A46D51" w:rsidRDefault="00EE5F88">
      <w:pPr>
        <w:pStyle w:val="FirstParagraph"/>
      </w:pPr>
      <w:r>
        <w:t>You will work with the Euan’s Guide charity, the creator of EuansGuide.com which contains thousands of reviews of restaurants, m</w:t>
      </w:r>
      <w:r>
        <w:t>useums and public venues written by people experiencing a number of disabilities (</w:t>
      </w:r>
      <w:proofErr w:type="gramStart"/>
      <w:r>
        <w:t>e.g.</w:t>
      </w:r>
      <w:proofErr w:type="gramEnd"/>
      <w:r>
        <w:t> using wheelchairs; experiencing sight or hearing loss). They also produce an annual report based on a very large number of questionnaires (with quantitative and qualitat</w:t>
      </w:r>
      <w:r>
        <w:t>ive data).</w:t>
      </w:r>
    </w:p>
    <w:p w14:paraId="1FD6F0AD" w14:textId="77777777" w:rsidR="00A46D51" w:rsidRDefault="00EE5F88">
      <w:pPr>
        <w:pStyle w:val="BodyText"/>
      </w:pPr>
      <w:r>
        <w:t xml:space="preserve">Each student who will pick this project will </w:t>
      </w:r>
      <w:proofErr w:type="spellStart"/>
      <w:r>
        <w:t>analyse</w:t>
      </w:r>
      <w:proofErr w:type="spellEnd"/>
      <w:r>
        <w:t xml:space="preserve"> an aspect of the available datasets, selected in consultation with their supervisor. The exact focus on the project will be selected to match students’ interest and techniques they wish to use</w:t>
      </w:r>
      <w:r>
        <w:t>. Your goal is to look at the aspects of the data (</w:t>
      </w:r>
      <w:proofErr w:type="gramStart"/>
      <w:r>
        <w:t>e.g.</w:t>
      </w:r>
      <w:proofErr w:type="gramEnd"/>
      <w:r>
        <w:t> time, location, text, numeric values) and interpret them in the context of Health and Social Care.</w:t>
      </w:r>
    </w:p>
    <w:p w14:paraId="13DBDBDE" w14:textId="77777777" w:rsidR="00A46D51" w:rsidRDefault="00EE5F88">
      <w:pPr>
        <w:pStyle w:val="BodyText"/>
      </w:pPr>
      <w:r>
        <w:t>Throughout the project, the student will have some opportunities to interact with the Euan’s Guide te</w:t>
      </w:r>
      <w:r>
        <w:t>am, to fully understand the context of it. Skills gained during this project will be relevant to your future workplace.</w:t>
      </w:r>
    </w:p>
    <w:p w14:paraId="748E7DE8" w14:textId="77777777" w:rsidR="00A46D51" w:rsidRDefault="00EE5F88">
      <w:pPr>
        <w:pStyle w:val="Heading3"/>
      </w:pPr>
      <w:bookmarkStart w:id="157" w:name="anticipated-outcomes-1"/>
      <w:bookmarkEnd w:id="156"/>
      <w:r>
        <w:t>Anticipated outcomes</w:t>
      </w:r>
    </w:p>
    <w:p w14:paraId="19811835" w14:textId="77777777" w:rsidR="00A46D51" w:rsidRDefault="00EE5F88">
      <w:pPr>
        <w:pStyle w:val="FirstParagraph"/>
      </w:pPr>
      <w:r>
        <w:t>Some examples of the data that student can focus on:</w:t>
      </w:r>
    </w:p>
    <w:p w14:paraId="088A6487" w14:textId="77777777" w:rsidR="00A46D51" w:rsidRDefault="00EE5F88">
      <w:pPr>
        <w:pStyle w:val="BodyText"/>
      </w:pPr>
      <w:r>
        <w:rPr>
          <w:b/>
          <w:bCs/>
        </w:rPr>
        <w:t xml:space="preserve">The Access Survey Data (focus on data analysis or qualitative </w:t>
      </w:r>
      <w:r>
        <w:rPr>
          <w:b/>
          <w:bCs/>
        </w:rPr>
        <w:t>and quantitative data):</w:t>
      </w:r>
    </w:p>
    <w:p w14:paraId="403F3628" w14:textId="77777777" w:rsidR="00A46D51" w:rsidRDefault="00EE5F88">
      <w:pPr>
        <w:pStyle w:val="BodyText"/>
      </w:pPr>
      <w:r>
        <w:t xml:space="preserve">Over the last 10 years, Euan’s Guide ran a large survey (6,000 responses in 2023) about experiences of disability and access to public spaces. The student would </w:t>
      </w:r>
      <w:proofErr w:type="spellStart"/>
      <w:r>
        <w:t>analyse</w:t>
      </w:r>
      <w:proofErr w:type="spellEnd"/>
      <w:r>
        <w:t xml:space="preserve"> 10 </w:t>
      </w:r>
      <w:proofErr w:type="spellStart"/>
      <w:proofErr w:type="gramStart"/>
      <w:r>
        <w:t>years</w:t>
      </w:r>
      <w:proofErr w:type="gramEnd"/>
      <w:r>
        <w:t xml:space="preserve"> worth</w:t>
      </w:r>
      <w:proofErr w:type="spellEnd"/>
      <w:r>
        <w:t xml:space="preserve"> of data, tackling issues typical to surveys such</w:t>
      </w:r>
      <w:r>
        <w:t xml:space="preserve"> as: questions being added, removed or changed; combination of numeric and text data; changing priorities of </w:t>
      </w:r>
      <w:proofErr w:type="spellStart"/>
      <w:r>
        <w:t>organisations</w:t>
      </w:r>
      <w:proofErr w:type="spellEnd"/>
      <w:r>
        <w:t xml:space="preserve"> and partnerships. The survey has especially rich information about commuting (including by one’s own car) and access to toilets.</w:t>
      </w:r>
    </w:p>
    <w:p w14:paraId="540D6F53" w14:textId="77777777" w:rsidR="00A46D51" w:rsidRDefault="00EE5F88">
      <w:pPr>
        <w:pStyle w:val="BodyText"/>
      </w:pPr>
      <w:r>
        <w:rPr>
          <w:b/>
          <w:bCs/>
        </w:rPr>
        <w:t xml:space="preserve">The </w:t>
      </w:r>
      <w:r>
        <w:rPr>
          <w:b/>
          <w:bCs/>
        </w:rPr>
        <w:t xml:space="preserve">Access Survey Reports (focus on data communication, </w:t>
      </w:r>
      <w:proofErr w:type="spellStart"/>
      <w:r>
        <w:rPr>
          <w:b/>
          <w:bCs/>
        </w:rPr>
        <w:t>visualisation</w:t>
      </w:r>
      <w:proofErr w:type="spellEnd"/>
      <w:r>
        <w:rPr>
          <w:b/>
          <w:bCs/>
        </w:rPr>
        <w:t xml:space="preserve"> and policy-making):</w:t>
      </w:r>
      <w:r>
        <w:t xml:space="preserve"> For students wanting to explore the issues around policy-making and data dissemination this project could also focus on </w:t>
      </w:r>
      <w:proofErr w:type="spellStart"/>
      <w:r>
        <w:t>analysing</w:t>
      </w:r>
      <w:proofErr w:type="spellEnd"/>
      <w:r>
        <w:t xml:space="preserve"> the 10 annual reports generated by Euan’</w:t>
      </w:r>
      <w:r>
        <w:t>s Guide, rather than looking at the source data themselves. This analysis would look at changing priorities, and how these were presented over the years. The outcome of this project would be a critique and set of recommendations.</w:t>
      </w:r>
    </w:p>
    <w:p w14:paraId="2274B858" w14:textId="77777777" w:rsidR="00A46D51" w:rsidRDefault="00EE5F88">
      <w:pPr>
        <w:pStyle w:val="BodyText"/>
      </w:pPr>
      <w:r>
        <w:rPr>
          <w:b/>
          <w:bCs/>
        </w:rPr>
        <w:t>Euan’s Guide Website Revie</w:t>
      </w:r>
      <w:r>
        <w:rPr>
          <w:b/>
          <w:bCs/>
        </w:rPr>
        <w:t>ws:</w:t>
      </w:r>
      <w:r>
        <w:t xml:space="preserve"> for a sufficiently advanced and data-analytics focused student it could be possible to </w:t>
      </w:r>
      <w:proofErr w:type="spellStart"/>
      <w:r>
        <w:t>analyse</w:t>
      </w:r>
      <w:proofErr w:type="spellEnd"/>
      <w:r>
        <w:t xml:space="preserve"> the venue reviews left by the users on the euansguide.com website. This very rich but also complex dataset opens the door to very interesting and applicable </w:t>
      </w:r>
      <w:r>
        <w:t>analytics including time, location and type of reviews. It could also be directed towards identifying and clustering groups of users or venues, based on some criteria.</w:t>
      </w:r>
    </w:p>
    <w:p w14:paraId="72D0BEBD" w14:textId="77777777" w:rsidR="00A46D51" w:rsidRDefault="00EE5F88">
      <w:pPr>
        <w:pStyle w:val="Heading3"/>
      </w:pPr>
      <w:bookmarkStart w:id="158" w:name="data-access-and-ethics-approval-23"/>
      <w:bookmarkEnd w:id="157"/>
      <w:r>
        <w:lastRenderedPageBreak/>
        <w:t>Data access and ethics approval</w:t>
      </w:r>
    </w:p>
    <w:p w14:paraId="4D325065" w14:textId="77777777" w:rsidR="00A46D51" w:rsidRDefault="00EE5F88">
      <w:pPr>
        <w:pStyle w:val="FirstParagraph"/>
      </w:pPr>
      <w:r>
        <w:t xml:space="preserve">For this project, you will work with data of Euan’s Guide annual survey and website users, which users agreed to be used for service and quality improvement purposes. This means that all of your work will be aiming to help the partner </w:t>
      </w:r>
      <w:proofErr w:type="spellStart"/>
      <w:r>
        <w:t>organisation</w:t>
      </w:r>
      <w:proofErr w:type="spellEnd"/>
      <w:r>
        <w:t xml:space="preserve"> to do wh</w:t>
      </w:r>
      <w:r>
        <w:t xml:space="preserve">at they do better. This type of dissertation will explain the investigative process, literature, methodology and findings which you investigated for the partner </w:t>
      </w:r>
      <w:proofErr w:type="spellStart"/>
      <w:r>
        <w:t>organisation</w:t>
      </w:r>
      <w:proofErr w:type="spellEnd"/>
      <w:r>
        <w:t xml:space="preserve">. However, due to the nature of the data, ethics and user agreements, it cannot be </w:t>
      </w:r>
      <w:r>
        <w:t>published as an academic paper afterwards. Your dissertation will not be able to include direct quotes from the data, however it will include the findings, graphs and aggregated information which advanced your dissertation argument.</w:t>
      </w:r>
    </w:p>
    <w:p w14:paraId="1E4316B9" w14:textId="77777777" w:rsidR="00A46D51" w:rsidRDefault="00EE5F88">
      <w:pPr>
        <w:pStyle w:val="Heading3"/>
      </w:pPr>
      <w:bookmarkStart w:id="159" w:name="Xb4fe4201f4a6bfc87f209e8163219b35c4179fc"/>
      <w:bookmarkEnd w:id="158"/>
      <w:r>
        <w:t>Intellectual property a</w:t>
      </w:r>
      <w:r>
        <w:t>nd confidentiality</w:t>
      </w:r>
    </w:p>
    <w:p w14:paraId="0ECB7D7E" w14:textId="77777777" w:rsidR="00A46D51" w:rsidRDefault="00EE5F88">
      <w:pPr>
        <w:pStyle w:val="FirstParagraph"/>
      </w:pPr>
      <w:r>
        <w:t>As mentioned above, the dissertation cannot be published as an academic paper afterwards and cannot include direct quotes from the data, however it will include the findings, graphs and aggregated information which advanced your disserta</w:t>
      </w:r>
      <w:r>
        <w:t>tion argument.</w:t>
      </w:r>
    </w:p>
    <w:p w14:paraId="2F9A0CC9" w14:textId="77777777" w:rsidR="00A46D51" w:rsidRDefault="00EE5F88">
      <w:pPr>
        <w:pStyle w:val="Heading3"/>
      </w:pPr>
      <w:bookmarkStart w:id="160" w:name="additional-comment-1"/>
      <w:bookmarkEnd w:id="159"/>
      <w:r>
        <w:t>Additional comment</w:t>
      </w:r>
    </w:p>
    <w:p w14:paraId="43E955D5" w14:textId="77777777" w:rsidR="00A46D51" w:rsidRDefault="00EE5F88">
      <w:pPr>
        <w:pStyle w:val="FirstParagraph"/>
      </w:pPr>
      <w:r>
        <w:t xml:space="preserve">What can I expect from the </w:t>
      </w:r>
      <w:proofErr w:type="spellStart"/>
      <w:r>
        <w:t>organisation</w:t>
      </w:r>
      <w:proofErr w:type="spellEnd"/>
      <w:r>
        <w:t xml:space="preserve">: you will have access to the datasets; you will take part in 3 meetings with the </w:t>
      </w:r>
      <w:proofErr w:type="spellStart"/>
      <w:r>
        <w:t>organisation</w:t>
      </w:r>
      <w:proofErr w:type="spellEnd"/>
      <w:r>
        <w:t xml:space="preserve"> during the </w:t>
      </w:r>
      <w:proofErr w:type="gramStart"/>
      <w:r>
        <w:t>project.</w:t>
      </w:r>
      <w:proofErr w:type="gramEnd"/>
    </w:p>
    <w:p w14:paraId="698EABE9" w14:textId="77777777" w:rsidR="00A46D51" w:rsidRDefault="00EE5F88">
      <w:pPr>
        <w:pStyle w:val="Heading2"/>
      </w:pPr>
      <w:bookmarkStart w:id="161" w:name="X528dd9f72926f2c6d79e2eb8212b5c2ec43b8df"/>
      <w:bookmarkStart w:id="162" w:name="_Toc201849926"/>
      <w:bookmarkEnd w:id="153"/>
      <w:bookmarkEnd w:id="160"/>
      <w:r>
        <w:t xml:space="preserve">Project 3: Understanding user journey and outcomes for people using </w:t>
      </w:r>
      <w:proofErr w:type="spellStart"/>
      <w:r>
        <w:t>MyWay</w:t>
      </w:r>
      <w:proofErr w:type="spellEnd"/>
      <w:r>
        <w:t xml:space="preserve"> Digital Health self-management applications in NHS England (</w:t>
      </w:r>
      <w:proofErr w:type="spellStart"/>
      <w:r>
        <w:t>MyWay</w:t>
      </w:r>
      <w:proofErr w:type="spellEnd"/>
      <w:r>
        <w:t xml:space="preserve"> Digital Health)</w:t>
      </w:r>
      <w:bookmarkEnd w:id="162"/>
    </w:p>
    <w:p w14:paraId="2165FA30" w14:textId="77777777" w:rsidR="00A46D51" w:rsidRDefault="00EE5F88">
      <w:pPr>
        <w:pStyle w:val="Heading3"/>
      </w:pPr>
      <w:bookmarkStart w:id="163" w:name="host-organisation-and-key-contact-2"/>
      <w:r>
        <w:t xml:space="preserve">Host </w:t>
      </w:r>
      <w:proofErr w:type="spellStart"/>
      <w:r>
        <w:t>organisation</w:t>
      </w:r>
      <w:proofErr w:type="spellEnd"/>
      <w:r>
        <w:t xml:space="preserve"> and key contact</w:t>
      </w:r>
    </w:p>
    <w:p w14:paraId="603BD688" w14:textId="77777777" w:rsidR="00A46D51" w:rsidRDefault="00EE5F88">
      <w:pPr>
        <w:pStyle w:val="FirstParagraph"/>
      </w:pPr>
      <w:proofErr w:type="spellStart"/>
      <w:r>
        <w:rPr>
          <w:b/>
          <w:bCs/>
        </w:rPr>
        <w:t>MyWay</w:t>
      </w:r>
      <w:proofErr w:type="spellEnd"/>
      <w:r>
        <w:rPr>
          <w:b/>
          <w:bCs/>
        </w:rPr>
        <w:t xml:space="preserve"> Digital Health </w:t>
      </w:r>
      <w:hyperlink r:id="rId63">
        <w:r>
          <w:rPr>
            <w:rStyle w:val="Hyperlink"/>
            <w:b/>
            <w:bCs/>
          </w:rPr>
          <w:t>www.mwdh.co.uk</w:t>
        </w:r>
      </w:hyperlink>
    </w:p>
    <w:p w14:paraId="72A20A1A" w14:textId="77777777" w:rsidR="00A46D51" w:rsidRDefault="00EE5F88">
      <w:pPr>
        <w:pStyle w:val="BodyText"/>
      </w:pPr>
      <w:r>
        <w:t>Dr Deborah Wake (</w:t>
      </w:r>
      <w:hyperlink r:id="rId64">
        <w:r>
          <w:rPr>
            <w:rStyle w:val="Hyperlink"/>
            <w:b/>
            <w:bCs/>
          </w:rPr>
          <w:t>debbie.wake@mwdh.co.uk</w:t>
        </w:r>
      </w:hyperlink>
      <w:r>
        <w:t xml:space="preserve"> </w:t>
      </w:r>
      <w:r>
        <w:t xml:space="preserve">also </w:t>
      </w:r>
      <w:proofErr w:type="gramStart"/>
      <w:r>
        <w:t>d.wake@ed.ac.uk)is</w:t>
      </w:r>
      <w:proofErr w:type="gramEnd"/>
      <w:r>
        <w:t xml:space="preserve"> an academic-physician (clinical reader in Centre for Informatics/ Usher Institute/ University of Edinburgh) with interests in improving the lives of people with diabetes through education and technology/ data-driven care. She has le</w:t>
      </w:r>
      <w:r>
        <w:t>d on international diabetes projects in Kuwait and China, and is clinical lead for the national self-management IT platform (</w:t>
      </w:r>
      <w:proofErr w:type="spellStart"/>
      <w:r>
        <w:t>MyDiabetesMyWay</w:t>
      </w:r>
      <w:proofErr w:type="spellEnd"/>
      <w:r>
        <w:t>) in Scotland. She has co-founded and grown a successful digital health company (</w:t>
      </w:r>
      <w:proofErr w:type="spellStart"/>
      <w:r>
        <w:t>MyWay</w:t>
      </w:r>
      <w:proofErr w:type="spellEnd"/>
      <w:r>
        <w:t xml:space="preserve"> Digital Health) in 2017. MWDH</w:t>
      </w:r>
      <w:r>
        <w:t xml:space="preserve"> are now delivering similar diabetes IT services through NHS England national and large regional contracts (covering geographies with &gt;1m people with diabetes), and in Malaysia, India and Middle East. Her work has been </w:t>
      </w:r>
      <w:proofErr w:type="spellStart"/>
      <w:r>
        <w:t>recognised</w:t>
      </w:r>
      <w:proofErr w:type="spellEnd"/>
      <w:r>
        <w:t xml:space="preserve"> with national/ internation</w:t>
      </w:r>
      <w:r>
        <w:t xml:space="preserve">al awards. She has raised around £6m in research funding and published ~75 peer reviewed article. </w:t>
      </w:r>
      <w:hyperlink r:id="rId65">
        <w:r>
          <w:rPr>
            <w:rStyle w:val="Hyperlink"/>
          </w:rPr>
          <w:t>https://www.researchgate.net/profile/Deborah-Wake</w:t>
        </w:r>
      </w:hyperlink>
    </w:p>
    <w:tbl>
      <w:tblPr>
        <w:tblStyle w:val="Table"/>
        <w:tblW w:w="5000" w:type="pct"/>
        <w:tblLayout w:type="fixed"/>
        <w:tblLook w:val="0000" w:firstRow="0" w:lastRow="0" w:firstColumn="0" w:lastColumn="0" w:noHBand="0" w:noVBand="0"/>
      </w:tblPr>
      <w:tblGrid>
        <w:gridCol w:w="995"/>
        <w:gridCol w:w="8581"/>
      </w:tblGrid>
      <w:tr w:rsidR="00A46D51" w14:paraId="6712AF52" w14:textId="77777777">
        <w:tc>
          <w:tcPr>
            <w:tcW w:w="823" w:type="dxa"/>
          </w:tcPr>
          <w:p w14:paraId="4D6A7A76" w14:textId="77777777" w:rsidR="00A46D51" w:rsidRDefault="00EE5F88">
            <w:pPr>
              <w:pStyle w:val="Compact"/>
            </w:pPr>
            <w:r>
              <w:rPr>
                <w:b/>
                <w:bCs/>
              </w:rPr>
              <w:t>Number of students</w:t>
            </w:r>
          </w:p>
        </w:tc>
        <w:tc>
          <w:tcPr>
            <w:tcW w:w="7096" w:type="dxa"/>
          </w:tcPr>
          <w:p w14:paraId="08E8D3D1" w14:textId="77777777" w:rsidR="00A46D51" w:rsidRDefault="00EE5F88">
            <w:pPr>
              <w:pStyle w:val="Compact"/>
            </w:pPr>
            <w:r>
              <w:t>1</w:t>
            </w:r>
          </w:p>
        </w:tc>
      </w:tr>
      <w:tr w:rsidR="00A46D51" w14:paraId="5DC04985" w14:textId="77777777">
        <w:tc>
          <w:tcPr>
            <w:tcW w:w="823" w:type="dxa"/>
          </w:tcPr>
          <w:p w14:paraId="52DCD80C" w14:textId="77777777" w:rsidR="00A46D51" w:rsidRDefault="00EE5F88">
            <w:pPr>
              <w:pStyle w:val="Compact"/>
            </w:pPr>
            <w:r>
              <w:rPr>
                <w:b/>
                <w:bCs/>
              </w:rPr>
              <w:lastRenderedPageBreak/>
              <w:t>Data type</w:t>
            </w:r>
          </w:p>
        </w:tc>
        <w:tc>
          <w:tcPr>
            <w:tcW w:w="7096" w:type="dxa"/>
          </w:tcPr>
          <w:p w14:paraId="7D59167A" w14:textId="77777777" w:rsidR="00A46D51" w:rsidRDefault="00EE5F88">
            <w:pPr>
              <w:pStyle w:val="Compact"/>
            </w:pPr>
            <w:r>
              <w:t>Quantit</w:t>
            </w:r>
            <w:r>
              <w:t>ative</w:t>
            </w:r>
          </w:p>
        </w:tc>
      </w:tr>
      <w:tr w:rsidR="00A46D51" w14:paraId="3CAC3E38" w14:textId="77777777">
        <w:tc>
          <w:tcPr>
            <w:tcW w:w="823" w:type="dxa"/>
          </w:tcPr>
          <w:p w14:paraId="34D14F41" w14:textId="77777777" w:rsidR="00A46D51" w:rsidRDefault="00EE5F88">
            <w:pPr>
              <w:pStyle w:val="Compact"/>
            </w:pPr>
            <w:r>
              <w:rPr>
                <w:b/>
                <w:bCs/>
              </w:rPr>
              <w:t>Skills required</w:t>
            </w:r>
          </w:p>
        </w:tc>
        <w:tc>
          <w:tcPr>
            <w:tcW w:w="7096" w:type="dxa"/>
          </w:tcPr>
          <w:p w14:paraId="5CDA4595" w14:textId="77777777" w:rsidR="00A46D51" w:rsidRDefault="00EE5F88">
            <w:pPr>
              <w:pStyle w:val="Compact"/>
            </w:pPr>
            <w:r>
              <w:t>Data cleaning and basic data analysis and statistical skills including use of a statistical package like R or equivalent</w:t>
            </w:r>
          </w:p>
        </w:tc>
      </w:tr>
      <w:tr w:rsidR="00A46D51" w14:paraId="77A1C39B" w14:textId="77777777">
        <w:tc>
          <w:tcPr>
            <w:tcW w:w="823" w:type="dxa"/>
          </w:tcPr>
          <w:p w14:paraId="36DBC30F" w14:textId="77777777" w:rsidR="00A46D51" w:rsidRDefault="00EE5F88">
            <w:pPr>
              <w:pStyle w:val="Compact"/>
            </w:pPr>
            <w:r>
              <w:rPr>
                <w:b/>
                <w:bCs/>
              </w:rPr>
              <w:t>Techniques involved</w:t>
            </w:r>
          </w:p>
        </w:tc>
        <w:tc>
          <w:tcPr>
            <w:tcW w:w="7096" w:type="dxa"/>
          </w:tcPr>
          <w:p w14:paraId="27D6F2B0" w14:textId="77777777" w:rsidR="00A46D51" w:rsidRDefault="00EE5F88" w:rsidP="00EE5F88">
            <w:pPr>
              <w:pStyle w:val="Compact"/>
              <w:numPr>
                <w:ilvl w:val="0"/>
                <w:numId w:val="58"/>
              </w:numPr>
            </w:pPr>
            <w:r>
              <w:t>Data Cleaning</w:t>
            </w:r>
          </w:p>
          <w:p w14:paraId="7C29146A" w14:textId="77777777" w:rsidR="00A46D51" w:rsidRDefault="00EE5F88" w:rsidP="00EE5F88">
            <w:pPr>
              <w:pStyle w:val="Compact"/>
              <w:numPr>
                <w:ilvl w:val="0"/>
                <w:numId w:val="58"/>
              </w:numPr>
            </w:pPr>
            <w:r>
              <w:t>Data Linkage</w:t>
            </w:r>
          </w:p>
          <w:p w14:paraId="4F01157A" w14:textId="77777777" w:rsidR="00A46D51" w:rsidRDefault="00EE5F88" w:rsidP="00EE5F88">
            <w:pPr>
              <w:pStyle w:val="Compact"/>
              <w:numPr>
                <w:ilvl w:val="0"/>
                <w:numId w:val="58"/>
              </w:numPr>
            </w:pPr>
            <w:r>
              <w:t>Statistical techniques such as analysis of data distributions, time series analysis, paired comparison analyses, patient pathway mapping (exact methodology / techniques to be developed in discussion with the student).</w:t>
            </w:r>
          </w:p>
        </w:tc>
      </w:tr>
    </w:tbl>
    <w:p w14:paraId="13DA0CCB" w14:textId="77777777" w:rsidR="00A46D51" w:rsidRDefault="00EE5F88">
      <w:pPr>
        <w:pStyle w:val="Heading3"/>
      </w:pPr>
      <w:bookmarkStart w:id="164" w:name="overview-24"/>
      <w:bookmarkEnd w:id="163"/>
      <w:r>
        <w:t>Overview</w:t>
      </w:r>
    </w:p>
    <w:p w14:paraId="2F298869" w14:textId="77777777" w:rsidR="00A46D51" w:rsidRDefault="00EE5F88">
      <w:pPr>
        <w:pStyle w:val="FirstParagraph"/>
      </w:pPr>
      <w:r>
        <w:t>My Diabetes My Way (MDMW) (</w:t>
      </w:r>
      <w:hyperlink r:id="rId66">
        <w:r>
          <w:rPr>
            <w:rStyle w:val="Hyperlink"/>
          </w:rPr>
          <w:t>https://mydiabetesmyway.scot.nhs.uk</w:t>
        </w:r>
      </w:hyperlink>
      <w:r>
        <w:t>) is Scotland national diabetes self-management portal (accessible through web browser or mobile app). It is developed/managed by University of Dundee and funded by t</w:t>
      </w:r>
      <w:r>
        <w:t xml:space="preserve">he Scottish government. MDMW is an award-winning diabetes patient self-management portal/ app; provides patient education (resources &amp; online courses), NHS health data access, automatic </w:t>
      </w:r>
      <w:proofErr w:type="spellStart"/>
      <w:r>
        <w:t>personalised</w:t>
      </w:r>
      <w:proofErr w:type="spellEnd"/>
      <w:r>
        <w:t xml:space="preserve"> advice and remote monitoring support through pairing with</w:t>
      </w:r>
      <w:r>
        <w:t xml:space="preserve"> diagnostics and device products. It is available free of charge to anyone in Scotland with diabetes and around 80,000 are registered for the data service and around 30,000 people access the online website/ education resources every month.</w:t>
      </w:r>
    </w:p>
    <w:p w14:paraId="6762F49E" w14:textId="77777777" w:rsidR="00A46D51" w:rsidRDefault="00EE5F88">
      <w:pPr>
        <w:pStyle w:val="BodyText"/>
      </w:pPr>
      <w:proofErr w:type="spellStart"/>
      <w:r>
        <w:t>MyWay</w:t>
      </w:r>
      <w:proofErr w:type="spellEnd"/>
      <w:r>
        <w:t xml:space="preserve"> Digital He</w:t>
      </w:r>
      <w:r>
        <w:t xml:space="preserve">alth (MWDH) www.mwdh.co.uk is a University of Dundee spin out company (since 2007) providing similar products and services (now including diabetes prevention and cardiovascular disease) into NHS England and internationally. Key regions for </w:t>
      </w:r>
      <w:proofErr w:type="spellStart"/>
      <w:r>
        <w:t>MyWay</w:t>
      </w:r>
      <w:proofErr w:type="spellEnd"/>
      <w:r>
        <w:t xml:space="preserve"> Diabetes (</w:t>
      </w:r>
      <w:r>
        <w:t>MWD) deployment are NW London (</w:t>
      </w:r>
      <w:hyperlink r:id="rId67">
        <w:r>
          <w:rPr>
            <w:rStyle w:val="Hyperlink"/>
          </w:rPr>
          <w:t>https://www.knowdiabetes.org.uk</w:t>
        </w:r>
      </w:hyperlink>
      <w:r>
        <w:t xml:space="preserve">, </w:t>
      </w:r>
      <w:hyperlink r:id="rId68">
        <w:r>
          <w:rPr>
            <w:rStyle w:val="Hyperlink"/>
          </w:rPr>
          <w:t>https://www.preventingdiabetes.org.uk</w:t>
        </w:r>
      </w:hyperlink>
      <w:r>
        <w:t>, https://www.myhealthlondon.nhs.uk), Greater</w:t>
      </w:r>
      <w:r>
        <w:t xml:space="preserve"> Manchester (</w:t>
      </w:r>
      <w:hyperlink r:id="rId69">
        <w:r>
          <w:rPr>
            <w:rStyle w:val="Hyperlink"/>
          </w:rPr>
          <w:t>https://diabetesmyway.nhs.uk</w:t>
        </w:r>
      </w:hyperlink>
      <w:r>
        <w:t>), Somerset (</w:t>
      </w:r>
      <w:hyperlink r:id="rId70">
        <w:r>
          <w:rPr>
            <w:rStyle w:val="Hyperlink"/>
          </w:rPr>
          <w:t>https://somerset.mydiabetes.com</w:t>
        </w:r>
      </w:hyperlink>
      <w:r>
        <w:t xml:space="preserve">). MWDH also run the NHS England Type 1 Diabetes Education portal: </w:t>
      </w:r>
      <w:hyperlink r:id="rId71">
        <w:r>
          <w:rPr>
            <w:rStyle w:val="Hyperlink"/>
          </w:rPr>
          <w:t>http://mytype1diabetes.nhs.uk</w:t>
        </w:r>
      </w:hyperlink>
      <w:r>
        <w:t>. Around 90,000 have registered for the data app in NHS England, around 25,000 have access online courses and around 2m people to date have accessed open-access educational materia</w:t>
      </w:r>
      <w:r>
        <w:t>ls online.</w:t>
      </w:r>
    </w:p>
    <w:p w14:paraId="5A4F2E62" w14:textId="77777777" w:rsidR="00A46D51" w:rsidRDefault="00EE5F88">
      <w:pPr>
        <w:pStyle w:val="BodyText"/>
      </w:pPr>
      <w:r>
        <w:rPr>
          <w:b/>
          <w:bCs/>
        </w:rPr>
        <w:t>MDMW/ MWD benefits:</w:t>
      </w:r>
    </w:p>
    <w:p w14:paraId="2AB34F67" w14:textId="77777777" w:rsidR="00A46D51" w:rsidRDefault="00EE5F88">
      <w:pPr>
        <w:pStyle w:val="BodyText"/>
      </w:pPr>
      <w:r>
        <w:t>MDMW/MWD is unique in providing cost-saving ‘at-scale’ regional and national (fully population-based), focused, shared personal health record (</w:t>
      </w:r>
      <w:proofErr w:type="spellStart"/>
      <w:r>
        <w:t>ePHR</w:t>
      </w:r>
      <w:proofErr w:type="spellEnd"/>
      <w:r>
        <w:t>) and self-management platform. It empowers people with long-term conditions t</w:t>
      </w:r>
      <w:r>
        <w:t xml:space="preserve">o make the correct treatment / lifestyle choices; improving their quality of life and health outcomes. MDMW has demonstrated improved metabolic outcomes and cost savings, however as the intervention continues to evolve, ongoing evaluation is needed to </w:t>
      </w:r>
      <w:proofErr w:type="spellStart"/>
      <w:r>
        <w:t>to</w:t>
      </w:r>
      <w:proofErr w:type="spellEnd"/>
      <w:r>
        <w:t xml:space="preserve"> u</w:t>
      </w:r>
      <w:r>
        <w:t xml:space="preserve">nderstand the user demography, the user journey, to determine which components of the intervention are most </w:t>
      </w:r>
      <w:proofErr w:type="spellStart"/>
      <w:r>
        <w:t>utilised</w:t>
      </w:r>
      <w:proofErr w:type="spellEnd"/>
      <w:r>
        <w:t xml:space="preserve"> and linked to outcomes.</w:t>
      </w:r>
    </w:p>
    <w:p w14:paraId="3BF9E82D" w14:textId="77777777" w:rsidR="00A46D51" w:rsidRDefault="00EE5F88">
      <w:pPr>
        <w:pStyle w:val="BodyText"/>
      </w:pPr>
      <w:r>
        <w:rPr>
          <w:b/>
          <w:bCs/>
        </w:rPr>
        <w:t>Aims</w:t>
      </w:r>
    </w:p>
    <w:p w14:paraId="7D4CE44E" w14:textId="77777777" w:rsidR="00A46D51" w:rsidRDefault="00EE5F88">
      <w:pPr>
        <w:pStyle w:val="BodyText"/>
      </w:pPr>
      <w:r>
        <w:lastRenderedPageBreak/>
        <w:t>This project aims to improve the understanding around the users of the MDMW/ MWD platform, namely: who they ar</w:t>
      </w:r>
      <w:r>
        <w:t xml:space="preserve">e, how they use the tool, which elements are most beneficial and the impact of MDMW/MWD on key outcomes. This work will help plan areas for improvement in terms of accessibility/ equity of access and functionality and build on the existing evidence </w:t>
      </w:r>
      <w:proofErr w:type="gramStart"/>
      <w:r>
        <w:t>base ;</w:t>
      </w:r>
      <w:proofErr w:type="gramEnd"/>
      <w:r>
        <w:t xml:space="preserve"> </w:t>
      </w:r>
      <w:hyperlink r:id="rId72">
        <w:r>
          <w:rPr>
            <w:rStyle w:val="Hyperlink"/>
          </w:rPr>
          <w:t>www.mwdh.co.uk/evidence</w:t>
        </w:r>
      </w:hyperlink>
    </w:p>
    <w:p w14:paraId="09DF7C00" w14:textId="77777777" w:rsidR="00A46D51" w:rsidRDefault="00EE5F88">
      <w:pPr>
        <w:pStyle w:val="BodyText"/>
      </w:pPr>
      <w:r>
        <w:t>This work will extend work done in a 2024-25 MSC project which is being completed at the time of writing.</w:t>
      </w:r>
    </w:p>
    <w:p w14:paraId="5DA4C29F" w14:textId="77777777" w:rsidR="00A46D51" w:rsidRDefault="00EE5F88">
      <w:pPr>
        <w:pStyle w:val="Heading3"/>
      </w:pPr>
      <w:bookmarkStart w:id="165" w:name="anticipated-outcomes-2"/>
      <w:bookmarkEnd w:id="164"/>
      <w:r>
        <w:t>Anticipated outcomes</w:t>
      </w:r>
    </w:p>
    <w:p w14:paraId="14CB3790" w14:textId="77777777" w:rsidR="00A46D51" w:rsidRDefault="00EE5F88" w:rsidP="00EE5F88">
      <w:pPr>
        <w:pStyle w:val="Compact"/>
        <w:numPr>
          <w:ilvl w:val="0"/>
          <w:numId w:val="59"/>
        </w:numPr>
      </w:pPr>
      <w:r>
        <w:t xml:space="preserve">Experience </w:t>
      </w:r>
      <w:proofErr w:type="spellStart"/>
      <w:r>
        <w:t>analysing</w:t>
      </w:r>
      <w:proofErr w:type="spellEnd"/>
      <w:r>
        <w:t xml:space="preserve"> NHS and related health data</w:t>
      </w:r>
    </w:p>
    <w:p w14:paraId="531F5512" w14:textId="77777777" w:rsidR="00A46D51" w:rsidRDefault="00EE5F88" w:rsidP="00EE5F88">
      <w:pPr>
        <w:pStyle w:val="Compact"/>
        <w:numPr>
          <w:ilvl w:val="0"/>
          <w:numId w:val="59"/>
        </w:numPr>
      </w:pPr>
      <w:r>
        <w:t>Public</w:t>
      </w:r>
      <w:r>
        <w:t>ation</w:t>
      </w:r>
    </w:p>
    <w:p w14:paraId="740F717F" w14:textId="77777777" w:rsidR="00A46D51" w:rsidRDefault="00EE5F88" w:rsidP="00EE5F88">
      <w:pPr>
        <w:pStyle w:val="Compact"/>
        <w:numPr>
          <w:ilvl w:val="0"/>
          <w:numId w:val="59"/>
        </w:numPr>
      </w:pPr>
      <w:r>
        <w:t>Experience working with industry</w:t>
      </w:r>
    </w:p>
    <w:p w14:paraId="0F820CCD" w14:textId="77777777" w:rsidR="00A46D51" w:rsidRDefault="00EE5F88">
      <w:pPr>
        <w:pStyle w:val="Heading3"/>
      </w:pPr>
      <w:bookmarkStart w:id="166" w:name="data-access-and-ethics-approval-24"/>
      <w:bookmarkEnd w:id="165"/>
      <w:r>
        <w:t>Data access and ethics approval</w:t>
      </w:r>
    </w:p>
    <w:p w14:paraId="0B31CB19" w14:textId="77777777" w:rsidR="00A46D51" w:rsidRDefault="00EE5F88">
      <w:pPr>
        <w:pStyle w:val="FirstParagraph"/>
      </w:pPr>
      <w:r>
        <w:t>This study will be a service evaluation/ audit of the MDMW/ MWD intervention. Ethics opinion may be sought but it is expected that wider data permissions should not be requirement. Data</w:t>
      </w:r>
      <w:r>
        <w:t xml:space="preserve"> will be linked and </w:t>
      </w:r>
      <w:proofErr w:type="spellStart"/>
      <w:r>
        <w:t>anonymised</w:t>
      </w:r>
      <w:proofErr w:type="spellEnd"/>
      <w:r>
        <w:t xml:space="preserve"> and housed in a research safe haven environment (or equivalent) for analysis.</w:t>
      </w:r>
    </w:p>
    <w:p w14:paraId="10494185" w14:textId="77777777" w:rsidR="00A46D51" w:rsidRDefault="00EE5F88">
      <w:pPr>
        <w:pStyle w:val="BodyText"/>
      </w:pPr>
      <w:r>
        <w:rPr>
          <w:b/>
          <w:bCs/>
        </w:rPr>
        <w:t>Data Sources</w:t>
      </w:r>
      <w:r>
        <w:t>:</w:t>
      </w:r>
    </w:p>
    <w:p w14:paraId="65635113" w14:textId="77777777" w:rsidR="00A46D51" w:rsidRDefault="00EE5F88" w:rsidP="00EE5F88">
      <w:pPr>
        <w:pStyle w:val="Compact"/>
        <w:numPr>
          <w:ilvl w:val="0"/>
          <w:numId w:val="60"/>
        </w:numPr>
      </w:pPr>
      <w:proofErr w:type="spellStart"/>
      <w:r>
        <w:t>Anonymised</w:t>
      </w:r>
      <w:proofErr w:type="spellEnd"/>
      <w:r>
        <w:t xml:space="preserve"> NHS data (gathered from the NHS electronic health record) including demographic data (age, gender, ethnicity), observational data (such as blood pressure and weight), diagnosis data (include diabetes type and complications information), medicati</w:t>
      </w:r>
      <w:r>
        <w:t>on data</w:t>
      </w:r>
    </w:p>
    <w:p w14:paraId="2E2A23DD" w14:textId="77777777" w:rsidR="00A46D51" w:rsidRDefault="00EE5F88" w:rsidP="00EE5F88">
      <w:pPr>
        <w:pStyle w:val="Compact"/>
        <w:numPr>
          <w:ilvl w:val="0"/>
          <w:numId w:val="60"/>
        </w:numPr>
      </w:pPr>
      <w:r>
        <w:t>Usage and navigation data from MDMW/ MWD team</w:t>
      </w:r>
    </w:p>
    <w:p w14:paraId="21AEA696" w14:textId="77777777" w:rsidR="00A46D51" w:rsidRDefault="00EE5F88">
      <w:pPr>
        <w:pStyle w:val="FirstParagraph"/>
      </w:pPr>
      <w:r>
        <w:rPr>
          <w:b/>
          <w:bCs/>
        </w:rPr>
        <w:t>Analysis planned:</w:t>
      </w:r>
    </w:p>
    <w:p w14:paraId="44397F0A" w14:textId="77777777" w:rsidR="00A46D51" w:rsidRDefault="00EE5F88">
      <w:pPr>
        <w:pStyle w:val="BodyText"/>
      </w:pPr>
      <w:r>
        <w:t xml:space="preserve">Population data review- assessing demographic and other baseline characteristics of </w:t>
      </w:r>
      <w:proofErr w:type="gramStart"/>
      <w:r>
        <w:t>users</w:t>
      </w:r>
      <w:proofErr w:type="gramEnd"/>
      <w:r>
        <w:t xml:space="preserve"> vs literature info on background population.</w:t>
      </w:r>
    </w:p>
    <w:p w14:paraId="6CCB8576" w14:textId="77777777" w:rsidR="00A46D51" w:rsidRDefault="00EE5F88">
      <w:pPr>
        <w:pStyle w:val="BodyText"/>
      </w:pPr>
      <w:r>
        <w:t>Review of user observational outcome changes; pre</w:t>
      </w:r>
      <w:r>
        <w:t xml:space="preserve"> and post intervention comparison / changes in. trends</w:t>
      </w:r>
    </w:p>
    <w:p w14:paraId="56CBF01C" w14:textId="77777777" w:rsidR="00A46D51" w:rsidRDefault="00EE5F88" w:rsidP="00EE5F88">
      <w:pPr>
        <w:pStyle w:val="Compact"/>
        <w:numPr>
          <w:ilvl w:val="0"/>
          <w:numId w:val="61"/>
        </w:numPr>
      </w:pPr>
      <w:r>
        <w:t xml:space="preserve">Analysis of key metabolic outcomes </w:t>
      </w:r>
      <w:proofErr w:type="gramStart"/>
      <w:r>
        <w:t>e.g.</w:t>
      </w:r>
      <w:proofErr w:type="gramEnd"/>
      <w:r>
        <w:t> HbA1C, Blood Pressure, Weight, Cholesterol, complications</w:t>
      </w:r>
    </w:p>
    <w:p w14:paraId="68C73FE8" w14:textId="77777777" w:rsidR="00A46D51" w:rsidRDefault="00EE5F88">
      <w:pPr>
        <w:pStyle w:val="FirstParagraph"/>
      </w:pPr>
      <w:r>
        <w:t>Review type of hardware used to access, timings of access, frequency of app use (logins) and use of specific features/ components.</w:t>
      </w:r>
    </w:p>
    <w:p w14:paraId="3EEB8A0A" w14:textId="77777777" w:rsidR="00A46D51" w:rsidRDefault="00EE5F88">
      <w:pPr>
        <w:pStyle w:val="BodyText"/>
      </w:pPr>
      <w:r>
        <w:t>Features include:</w:t>
      </w:r>
    </w:p>
    <w:p w14:paraId="6D1B648B" w14:textId="77777777" w:rsidR="00A46D51" w:rsidRDefault="00EE5F88" w:rsidP="00EE5F88">
      <w:pPr>
        <w:pStyle w:val="Compact"/>
        <w:numPr>
          <w:ilvl w:val="0"/>
          <w:numId w:val="62"/>
        </w:numPr>
      </w:pPr>
      <w:r>
        <w:t>Structured Education/ open online course use</w:t>
      </w:r>
    </w:p>
    <w:p w14:paraId="4EED0A34" w14:textId="77777777" w:rsidR="00A46D51" w:rsidRDefault="00EE5F88" w:rsidP="00EE5F88">
      <w:pPr>
        <w:pStyle w:val="Compact"/>
        <w:numPr>
          <w:ilvl w:val="0"/>
          <w:numId w:val="62"/>
        </w:numPr>
      </w:pPr>
      <w:r>
        <w:t>Data review</w:t>
      </w:r>
    </w:p>
    <w:p w14:paraId="76AD4155" w14:textId="77777777" w:rsidR="00A46D51" w:rsidRDefault="00EE5F88" w:rsidP="00EE5F88">
      <w:pPr>
        <w:pStyle w:val="Compact"/>
        <w:numPr>
          <w:ilvl w:val="0"/>
          <w:numId w:val="62"/>
        </w:numPr>
      </w:pPr>
      <w:r>
        <w:lastRenderedPageBreak/>
        <w:t>Remote monitoring use (</w:t>
      </w:r>
      <w:proofErr w:type="gramStart"/>
      <w:r>
        <w:t>e.g.</w:t>
      </w:r>
      <w:proofErr w:type="gramEnd"/>
      <w:r>
        <w:t> fit bit or glucose dat</w:t>
      </w:r>
      <w:r>
        <w:t>a tracking)</w:t>
      </w:r>
    </w:p>
    <w:p w14:paraId="6FB04EEA" w14:textId="77777777" w:rsidR="00A46D51" w:rsidRDefault="00EE5F88" w:rsidP="00EE5F88">
      <w:pPr>
        <w:pStyle w:val="Compact"/>
        <w:numPr>
          <w:ilvl w:val="0"/>
          <w:numId w:val="62"/>
        </w:numPr>
      </w:pPr>
      <w:r>
        <w:t>Language translation tools</w:t>
      </w:r>
    </w:p>
    <w:p w14:paraId="59D05CB8" w14:textId="77777777" w:rsidR="00A46D51" w:rsidRDefault="00EE5F88">
      <w:pPr>
        <w:pStyle w:val="FirstParagraph"/>
      </w:pPr>
      <w:r>
        <w:t>Assess relationship of above to demographic features (such as gender/ age and ethnicity) and metabolic outcomes.</w:t>
      </w:r>
    </w:p>
    <w:p w14:paraId="2981E679" w14:textId="77777777" w:rsidR="00A46D51" w:rsidRDefault="00EE5F88">
      <w:pPr>
        <w:pStyle w:val="BodyText"/>
      </w:pPr>
      <w:r>
        <w:t>Review of open access website component to gain insights into popularity of resources / pages / use of t</w:t>
      </w:r>
      <w:r>
        <w:t>ranslations tools etc.</w:t>
      </w:r>
    </w:p>
    <w:p w14:paraId="77736B72" w14:textId="77777777" w:rsidR="00A46D51" w:rsidRDefault="00EE5F88">
      <w:pPr>
        <w:pStyle w:val="BodyText"/>
      </w:pPr>
      <w:r>
        <w:rPr>
          <w:b/>
          <w:bCs/>
        </w:rPr>
        <w:t>It is likely that not all these objectives will be achievable in the time frame, but we will consider work done to date with the current MSc student and interests / areas for further expansion.</w:t>
      </w:r>
    </w:p>
    <w:p w14:paraId="21EDFD29" w14:textId="77777777" w:rsidR="00A46D51" w:rsidRDefault="00EE5F88">
      <w:pPr>
        <w:pStyle w:val="BodyText"/>
      </w:pPr>
      <w:r>
        <w:rPr>
          <w:b/>
          <w:bCs/>
        </w:rPr>
        <w:t>Ethical approval</w:t>
      </w:r>
    </w:p>
    <w:p w14:paraId="4215D467" w14:textId="77777777" w:rsidR="00A46D51" w:rsidRDefault="00EE5F88">
      <w:pPr>
        <w:pStyle w:val="BodyText"/>
      </w:pPr>
      <w:r>
        <w:t>This project should be</w:t>
      </w:r>
      <w:r>
        <w:t xml:space="preserve"> deliverable as service evaluation, but it would be advisable to seek an ethics opinion on the study. This study will use routinely collected </w:t>
      </w:r>
      <w:proofErr w:type="spellStart"/>
      <w:r>
        <w:t>anonymised</w:t>
      </w:r>
      <w:proofErr w:type="spellEnd"/>
      <w:r>
        <w:t xml:space="preserve"> data and will not require any primary data collection.</w:t>
      </w:r>
    </w:p>
    <w:p w14:paraId="5A824A55" w14:textId="77777777" w:rsidR="00A46D51" w:rsidRDefault="00EE5F88">
      <w:pPr>
        <w:pStyle w:val="Heading3"/>
      </w:pPr>
      <w:bookmarkStart w:id="167" w:name="Xe7ff52372e689967e2b9853cfbe113464422b66"/>
      <w:bookmarkEnd w:id="166"/>
      <w:r>
        <w:t>Intellectual property and confidentiality</w:t>
      </w:r>
    </w:p>
    <w:p w14:paraId="536A93B1" w14:textId="77777777" w:rsidR="00A46D51" w:rsidRDefault="00EE5F88">
      <w:pPr>
        <w:pStyle w:val="FirstParagraph"/>
      </w:pPr>
      <w:r>
        <w:t>MWDH w</w:t>
      </w:r>
      <w:r>
        <w:t>ould retain ownership of data and results but would be keen to support academic publications.</w:t>
      </w:r>
    </w:p>
    <w:p w14:paraId="3AB0CDF5" w14:textId="77777777" w:rsidR="00A46D51" w:rsidRDefault="00EE5F88">
      <w:pPr>
        <w:pStyle w:val="Heading3"/>
      </w:pPr>
      <w:bookmarkStart w:id="168" w:name="additional-comment-2"/>
      <w:bookmarkEnd w:id="167"/>
      <w:r>
        <w:t>Additional comment</w:t>
      </w:r>
    </w:p>
    <w:p w14:paraId="2BDA15FC" w14:textId="77777777" w:rsidR="00A46D51" w:rsidRDefault="00EE5F88">
      <w:pPr>
        <w:pStyle w:val="FirstParagraph"/>
      </w:pPr>
      <w:r>
        <w:t xml:space="preserve">Individual would need to be able to access secure research environments in </w:t>
      </w:r>
      <w:proofErr w:type="gramStart"/>
      <w:r>
        <w:t>UK ?</w:t>
      </w:r>
      <w:proofErr w:type="gramEnd"/>
      <w:r>
        <w:t xml:space="preserve"> through VPNs or </w:t>
      </w:r>
      <w:proofErr w:type="spellStart"/>
      <w:r>
        <w:t>anonymised</w:t>
      </w:r>
      <w:proofErr w:type="spellEnd"/>
      <w:r>
        <w:t xml:space="preserve"> data can be transferred to alternati</w:t>
      </w:r>
      <w:r>
        <w:t>ve safe/ data analytics spaces for use.</w:t>
      </w:r>
    </w:p>
    <w:p w14:paraId="688A2030" w14:textId="77777777" w:rsidR="00A46D51" w:rsidRDefault="00EE5F88">
      <w:pPr>
        <w:pStyle w:val="Heading2"/>
      </w:pPr>
      <w:bookmarkStart w:id="169" w:name="Xd3775be6b5d9334305bf4de7f63ef4bc4ee3ec5"/>
      <w:bookmarkStart w:id="170" w:name="_Toc201849927"/>
      <w:bookmarkEnd w:id="161"/>
      <w:bookmarkEnd w:id="168"/>
      <w:r>
        <w:t xml:space="preserve">Project 4: Analysis of daily user interactions in an Audio Wellbeing app with 100k+ users – identifying patterns in user </w:t>
      </w:r>
      <w:proofErr w:type="spellStart"/>
      <w:r>
        <w:t>behaviours</w:t>
      </w:r>
      <w:proofErr w:type="spellEnd"/>
      <w:r>
        <w:t>, wellbeing scores and listened episodes (‘Sorted: mental health app’)</w:t>
      </w:r>
      <w:bookmarkEnd w:id="170"/>
    </w:p>
    <w:p w14:paraId="1601C1C2" w14:textId="77777777" w:rsidR="00A46D51" w:rsidRDefault="00EE5F88">
      <w:pPr>
        <w:pStyle w:val="Heading3"/>
      </w:pPr>
      <w:bookmarkStart w:id="171" w:name="host-organisation-and-key-contact-3"/>
      <w:r>
        <w:t xml:space="preserve">Host </w:t>
      </w:r>
      <w:proofErr w:type="spellStart"/>
      <w:r>
        <w:t>organisat</w:t>
      </w:r>
      <w:r>
        <w:t>ion</w:t>
      </w:r>
      <w:proofErr w:type="spellEnd"/>
      <w:r>
        <w:t xml:space="preserve"> and key contact</w:t>
      </w:r>
    </w:p>
    <w:p w14:paraId="5C72EDAA" w14:textId="77777777" w:rsidR="00A46D51" w:rsidRDefault="00EE5F88">
      <w:pPr>
        <w:pStyle w:val="FirstParagraph"/>
      </w:pPr>
      <w:proofErr w:type="spellStart"/>
      <w:r>
        <w:t>Organisation</w:t>
      </w:r>
      <w:proofErr w:type="spellEnd"/>
      <w:r>
        <w:t xml:space="preserve"> - Sorted: mental health (formerly Feeling Good App) offers Positive Mental Training audio </w:t>
      </w:r>
      <w:proofErr w:type="spellStart"/>
      <w:r>
        <w:t>programmes</w:t>
      </w:r>
      <w:proofErr w:type="spellEnd"/>
      <w:r>
        <w:t xml:space="preserve"> based on scientific research which can help you feel better, lift your mood and recover from stress, anxiety, and depressi</w:t>
      </w:r>
      <w:r>
        <w:t xml:space="preserve">on by building resilience and developing positive feelings. </w:t>
      </w:r>
      <w:hyperlink r:id="rId73">
        <w:r>
          <w:rPr>
            <w:rStyle w:val="Hyperlink"/>
          </w:rPr>
          <w:t>https://www.sortedmentalhealth.app</w:t>
        </w:r>
      </w:hyperlink>
      <w:r>
        <w:t> </w:t>
      </w:r>
    </w:p>
    <w:p w14:paraId="401489D2" w14:textId="77777777" w:rsidR="00A46D51" w:rsidRDefault="00EE5F88">
      <w:pPr>
        <w:pStyle w:val="BodyText"/>
      </w:pPr>
      <w:r>
        <w:t>App operates on a full anonymity basis, and gathers no personal information about users (there is no acco</w:t>
      </w:r>
      <w:r>
        <w:t>unt, emails or names gathered). But it’s data from 300k+ users over last 20 years provides a very rich source of information about listening patterns and wellbeing change of its users.</w:t>
      </w:r>
    </w:p>
    <w:p w14:paraId="6EF808D0" w14:textId="77777777" w:rsidR="00A46D51" w:rsidRDefault="00EE5F88">
      <w:pPr>
        <w:pStyle w:val="BodyText"/>
      </w:pPr>
      <w:r>
        <w:t>User Review - “The Sorted app sits on my phone home page, ready to acce</w:t>
      </w:r>
      <w:r>
        <w:t xml:space="preserve">ss whenever and wherever I am. It is brilliantly simple, easy to use and I like the range of voices, background </w:t>
      </w:r>
      <w:r>
        <w:lastRenderedPageBreak/>
        <w:t>music and topics it covers, from stopping smoking to helping with sleep. It is very good value for money and I like the fact that it is rooted i</w:t>
      </w:r>
      <w:r>
        <w:t>n the science of sport – if it’s good for Olympic athletes, then it’s definitely good for me” [Suzy Powell, App User]</w:t>
      </w:r>
    </w:p>
    <w:p w14:paraId="3C77175D" w14:textId="77777777" w:rsidR="00A46D51" w:rsidRDefault="00EE5F88">
      <w:pPr>
        <w:pStyle w:val="BodyText"/>
      </w:pPr>
      <w:r>
        <w:rPr>
          <w:b/>
          <w:bCs/>
        </w:rPr>
        <w:t>Key Contacts 1:</w:t>
      </w:r>
      <w:r>
        <w:t xml:space="preserve"> You will also interact with Dr Sheila Ross and Dr Alistair Dobbin, the medical directors and creators of the app. You’ll b</w:t>
      </w:r>
      <w:r>
        <w:t xml:space="preserve">e able to draw from their experience of providing spoken therapy and turning it into audio wellbeing interventions, as well as running a large digital wellbeing </w:t>
      </w:r>
      <w:proofErr w:type="spellStart"/>
      <w:r>
        <w:t>organisation</w:t>
      </w:r>
      <w:proofErr w:type="spellEnd"/>
      <w:r>
        <w:t>. You’ll be able to get insights into their research and work as part of the projec</w:t>
      </w:r>
      <w:r>
        <w:t>t.</w:t>
      </w:r>
    </w:p>
    <w:p w14:paraId="3FC811BE" w14:textId="77777777" w:rsidR="00A46D51" w:rsidRDefault="00EE5F88">
      <w:pPr>
        <w:pStyle w:val="BodyText"/>
      </w:pPr>
      <w:r>
        <w:rPr>
          <w:b/>
          <w:bCs/>
        </w:rPr>
        <w:t>Key Contact 2:</w:t>
      </w:r>
      <w:r>
        <w:t xml:space="preserve"> The key contact for this project will be Pawel Orzechowski, a Lecturer in Programming for Data Science at the Usher Institute and a CTO of the </w:t>
      </w:r>
      <w:proofErr w:type="spellStart"/>
      <w:r>
        <w:t>sortedmentalhealth.app</w:t>
      </w:r>
      <w:proofErr w:type="spellEnd"/>
      <w:r>
        <w:t xml:space="preserve"> (previously </w:t>
      </w:r>
      <w:proofErr w:type="spellStart"/>
      <w:r>
        <w:t>feelinggood.app</w:t>
      </w:r>
      <w:proofErr w:type="spellEnd"/>
      <w:r>
        <w:t>). Pawel has over a decade of experience crea</w:t>
      </w:r>
      <w:r>
        <w:t>ting digital products in a number of areas (fashion, entertainment, health) in the industry, academia and within NHS.</w:t>
      </w:r>
    </w:p>
    <w:p w14:paraId="795D8062" w14:textId="77777777" w:rsidR="00A46D51" w:rsidRDefault="00EE5F88">
      <w:pPr>
        <w:pStyle w:val="BodyText"/>
      </w:pPr>
      <w:r>
        <w:t xml:space="preserve">Pawel has worked with health and social care professionals on creating wellbeing digital interventions used in NHS, and on </w:t>
      </w:r>
      <w:proofErr w:type="spellStart"/>
      <w:r>
        <w:t>analysing</w:t>
      </w:r>
      <w:proofErr w:type="spellEnd"/>
      <w:r>
        <w:t xml:space="preserve"> data </w:t>
      </w:r>
      <w:r>
        <w:t>behind them. He teaches and presents about how to: sustainably create software, build digital services that people want to use, and work within happy and productive Agile teams. His main interests lay in Business Model Design, Sustainable Software Developm</w:t>
      </w:r>
      <w:r>
        <w:t xml:space="preserve">ent, User Experience (UX) Design, Prototyping and Data </w:t>
      </w:r>
      <w:proofErr w:type="spellStart"/>
      <w:r>
        <w:t>Visualisation</w:t>
      </w:r>
      <w:proofErr w:type="spellEnd"/>
      <w:r>
        <w:t>.</w:t>
      </w:r>
    </w:p>
    <w:tbl>
      <w:tblPr>
        <w:tblStyle w:val="Table"/>
        <w:tblW w:w="5000" w:type="pct"/>
        <w:tblLayout w:type="fixed"/>
        <w:tblLook w:val="0000" w:firstRow="0" w:lastRow="0" w:firstColumn="0" w:lastColumn="0" w:noHBand="0" w:noVBand="0"/>
      </w:tblPr>
      <w:tblGrid>
        <w:gridCol w:w="1765"/>
        <w:gridCol w:w="7811"/>
      </w:tblGrid>
      <w:tr w:rsidR="00A46D51" w14:paraId="17257436" w14:textId="77777777">
        <w:tc>
          <w:tcPr>
            <w:tcW w:w="1460" w:type="dxa"/>
          </w:tcPr>
          <w:p w14:paraId="1313320E" w14:textId="77777777" w:rsidR="00A46D51" w:rsidRDefault="00EE5F88">
            <w:pPr>
              <w:pStyle w:val="Compact"/>
            </w:pPr>
            <w:r>
              <w:rPr>
                <w:b/>
                <w:bCs/>
              </w:rPr>
              <w:t>Number of students</w:t>
            </w:r>
          </w:p>
        </w:tc>
        <w:tc>
          <w:tcPr>
            <w:tcW w:w="6459" w:type="dxa"/>
          </w:tcPr>
          <w:p w14:paraId="6273FFB3" w14:textId="77777777" w:rsidR="00A46D51" w:rsidRDefault="00EE5F88">
            <w:pPr>
              <w:pStyle w:val="Compact"/>
            </w:pPr>
            <w:r>
              <w:t>1-4</w:t>
            </w:r>
          </w:p>
        </w:tc>
      </w:tr>
      <w:tr w:rsidR="00A46D51" w14:paraId="6BDB2D47" w14:textId="77777777">
        <w:tc>
          <w:tcPr>
            <w:tcW w:w="1460" w:type="dxa"/>
          </w:tcPr>
          <w:p w14:paraId="12E7EA9A" w14:textId="77777777" w:rsidR="00A46D51" w:rsidRDefault="00EE5F88">
            <w:pPr>
              <w:pStyle w:val="Compact"/>
            </w:pPr>
            <w:r>
              <w:rPr>
                <w:b/>
                <w:bCs/>
              </w:rPr>
              <w:t>Data type</w:t>
            </w:r>
          </w:p>
        </w:tc>
        <w:tc>
          <w:tcPr>
            <w:tcW w:w="6459" w:type="dxa"/>
          </w:tcPr>
          <w:p w14:paraId="661FC526" w14:textId="77777777" w:rsidR="00A46D51" w:rsidRDefault="00EE5F88">
            <w:pPr>
              <w:pStyle w:val="Compact"/>
            </w:pPr>
            <w:r>
              <w:t>Quantitative and qualitative</w:t>
            </w:r>
          </w:p>
        </w:tc>
      </w:tr>
      <w:tr w:rsidR="00A46D51" w14:paraId="54023FD6" w14:textId="77777777">
        <w:tc>
          <w:tcPr>
            <w:tcW w:w="1460" w:type="dxa"/>
          </w:tcPr>
          <w:p w14:paraId="5264DAE7" w14:textId="77777777" w:rsidR="00A46D51" w:rsidRDefault="00EE5F88">
            <w:pPr>
              <w:pStyle w:val="Compact"/>
            </w:pPr>
            <w:r>
              <w:rPr>
                <w:b/>
                <w:bCs/>
              </w:rPr>
              <w:t>Skills required</w:t>
            </w:r>
          </w:p>
        </w:tc>
        <w:tc>
          <w:tcPr>
            <w:tcW w:w="6459" w:type="dxa"/>
          </w:tcPr>
          <w:p w14:paraId="022EAF28" w14:textId="77777777" w:rsidR="00A46D51" w:rsidRDefault="00EE5F88">
            <w:pPr>
              <w:pStyle w:val="Compact"/>
            </w:pPr>
            <w:r>
              <w:t xml:space="preserve">Data Analysis in R or Python, Data </w:t>
            </w:r>
            <w:proofErr w:type="spellStart"/>
            <w:r>
              <w:t>Visualisation</w:t>
            </w:r>
            <w:proofErr w:type="spellEnd"/>
            <w:r>
              <w:t>, Shiny Dashboards</w:t>
            </w:r>
          </w:p>
        </w:tc>
      </w:tr>
      <w:tr w:rsidR="00A46D51" w14:paraId="58A8FF05" w14:textId="77777777">
        <w:tc>
          <w:tcPr>
            <w:tcW w:w="1460" w:type="dxa"/>
          </w:tcPr>
          <w:p w14:paraId="7557D852" w14:textId="77777777" w:rsidR="00A46D51" w:rsidRDefault="00EE5F88">
            <w:pPr>
              <w:pStyle w:val="Compact"/>
            </w:pPr>
            <w:r>
              <w:rPr>
                <w:b/>
                <w:bCs/>
              </w:rPr>
              <w:t>Techniques involved</w:t>
            </w:r>
          </w:p>
        </w:tc>
        <w:tc>
          <w:tcPr>
            <w:tcW w:w="6459" w:type="dxa"/>
          </w:tcPr>
          <w:p w14:paraId="4612C1FE" w14:textId="77777777" w:rsidR="00A46D51" w:rsidRDefault="00EE5F88">
            <w:pPr>
              <w:pStyle w:val="Compact"/>
            </w:pPr>
            <w:r>
              <w:t>Data Analysis; NLP (Natural Language Processing) or ML (Machine Learning) could be interesting areas of enquiry.</w:t>
            </w:r>
          </w:p>
        </w:tc>
      </w:tr>
    </w:tbl>
    <w:p w14:paraId="664C432C" w14:textId="77777777" w:rsidR="00A46D51" w:rsidRDefault="00EE5F88">
      <w:pPr>
        <w:pStyle w:val="Heading3"/>
      </w:pPr>
      <w:bookmarkStart w:id="172" w:name="overview-25"/>
      <w:bookmarkEnd w:id="171"/>
      <w:r>
        <w:t>Overview</w:t>
      </w:r>
    </w:p>
    <w:p w14:paraId="16B9DF74" w14:textId="77777777" w:rsidR="00A46D51" w:rsidRDefault="00EE5F88">
      <w:pPr>
        <w:pStyle w:val="FirstParagraph"/>
      </w:pPr>
      <w:r>
        <w:t>You will work with the team of the Sorted: me</w:t>
      </w:r>
      <w:r>
        <w:t xml:space="preserve">ntal health app on </w:t>
      </w:r>
      <w:proofErr w:type="spellStart"/>
      <w:r>
        <w:t>analysing</w:t>
      </w:r>
      <w:proofErr w:type="spellEnd"/>
      <w:r>
        <w:t xml:space="preserve"> the anonymous user data gathered over the year of the app operations. Each student who will pick this project will </w:t>
      </w:r>
      <w:proofErr w:type="spellStart"/>
      <w:r>
        <w:t>analyse</w:t>
      </w:r>
      <w:proofErr w:type="spellEnd"/>
      <w:r>
        <w:t xml:space="preserve"> an aspect of the available datasets, selected in consultation with their supervisor. The exact focus on </w:t>
      </w:r>
      <w:r>
        <w:t>the project will be selected to match students’ interest and techniques they wish to use. Your goal is to look at the aspects of the data (</w:t>
      </w:r>
      <w:proofErr w:type="gramStart"/>
      <w:r>
        <w:t>e.g.</w:t>
      </w:r>
      <w:proofErr w:type="gramEnd"/>
      <w:r>
        <w:t> time, text or numeric values) and interpret them in the context of Health and Social Care.</w:t>
      </w:r>
    </w:p>
    <w:p w14:paraId="73BE3144" w14:textId="77777777" w:rsidR="00A46D51" w:rsidRDefault="00EE5F88">
      <w:pPr>
        <w:pStyle w:val="BodyText"/>
      </w:pPr>
      <w:r>
        <w:t>Throughout the projec</w:t>
      </w:r>
      <w:r>
        <w:t xml:space="preserve">t, the student will have some opportunities to interact with the </w:t>
      </w:r>
      <w:proofErr w:type="spellStart"/>
      <w:r>
        <w:t>organisation’s</w:t>
      </w:r>
      <w:proofErr w:type="spellEnd"/>
      <w:r>
        <w:t xml:space="preserve"> team, to fully understand the context of it. Skills gained during this project will be relevant to your future workplace. </w:t>
      </w:r>
    </w:p>
    <w:p w14:paraId="6274EC85" w14:textId="77777777" w:rsidR="00A46D51" w:rsidRDefault="00EE5F88">
      <w:pPr>
        <w:pStyle w:val="BodyText"/>
      </w:pPr>
      <w:r>
        <w:t>This will be a ‘quality improvement project’ which me</w:t>
      </w:r>
      <w:r>
        <w:t xml:space="preserve">ans that you will have access to the </w:t>
      </w:r>
      <w:proofErr w:type="spellStart"/>
      <w:r>
        <w:t>organisation’s</w:t>
      </w:r>
      <w:proofErr w:type="spellEnd"/>
      <w:r>
        <w:t xml:space="preserve"> data and be treated as a part of the team, and your findings will serve the purposes of helping the </w:t>
      </w:r>
      <w:proofErr w:type="spellStart"/>
      <w:r>
        <w:t>organisation</w:t>
      </w:r>
      <w:proofErr w:type="spellEnd"/>
      <w:r>
        <w:t xml:space="preserve"> to do what they do better.</w:t>
      </w:r>
    </w:p>
    <w:p w14:paraId="3AA29D08" w14:textId="77777777" w:rsidR="00A46D51" w:rsidRDefault="00EE5F88">
      <w:pPr>
        <w:pStyle w:val="Heading3"/>
      </w:pPr>
      <w:bookmarkStart w:id="173" w:name="anticipated-outcomes-3"/>
      <w:bookmarkEnd w:id="172"/>
      <w:r>
        <w:lastRenderedPageBreak/>
        <w:t>Anticipated outcomes</w:t>
      </w:r>
    </w:p>
    <w:p w14:paraId="0B6F1945" w14:textId="77777777" w:rsidR="00A46D51" w:rsidRDefault="00EE5F88">
      <w:pPr>
        <w:pStyle w:val="FirstParagraph"/>
      </w:pPr>
      <w:r>
        <w:t>Some examples of techniques and parts of th</w:t>
      </w:r>
      <w:r>
        <w:t>e data that student can focus on:</w:t>
      </w:r>
    </w:p>
    <w:p w14:paraId="40292BFB" w14:textId="77777777" w:rsidR="00A46D51" w:rsidRDefault="00EE5F88">
      <w:pPr>
        <w:pStyle w:val="BodyText"/>
      </w:pPr>
      <w:r>
        <w:rPr>
          <w:b/>
          <w:bCs/>
        </w:rPr>
        <w:t>Episode listening data:</w:t>
      </w:r>
      <w:r>
        <w:t xml:space="preserve"> </w:t>
      </w:r>
      <w:r>
        <w:t>Every day around 1000 people around the world use the Sorted app, often to help them fall asleep. Initial data analysis has indicated people listen on ‘school nights’, just after midnight and listen to a number of episodes in a row. Often users return to t</w:t>
      </w:r>
      <w:r>
        <w:t>he app once a week, or listen sporadically – there seems to be a connection between that cycle/pattern and what they listen to (</w:t>
      </w:r>
      <w:proofErr w:type="gramStart"/>
      <w:r>
        <w:t>e.g.</w:t>
      </w:r>
      <w:proofErr w:type="gramEnd"/>
      <w:r>
        <w:t> episodes about falling asleep, vs dealing with sudden anxiety). Your task would be to use ML methods to identify such patte</w:t>
      </w:r>
      <w:r>
        <w:t xml:space="preserve">rns, which the </w:t>
      </w:r>
      <w:proofErr w:type="spellStart"/>
      <w:r>
        <w:t>organisation</w:t>
      </w:r>
      <w:proofErr w:type="spellEnd"/>
      <w:r>
        <w:t xml:space="preserve"> can use to provide more specific wellbeing audio.</w:t>
      </w:r>
    </w:p>
    <w:p w14:paraId="068913B4" w14:textId="77777777" w:rsidR="00A46D51" w:rsidRDefault="00EE5F88">
      <w:pPr>
        <w:pStyle w:val="BodyText"/>
      </w:pPr>
      <w:r>
        <w:rPr>
          <w:b/>
          <w:bCs/>
        </w:rPr>
        <w:t>Wellbeing outcomes (depression, anxiety):</w:t>
      </w:r>
      <w:r>
        <w:t xml:space="preserve"> Every few weeks the app asks participants to fill in a depression and anxiety questionnaire used within NHS. There is a consistent patte</w:t>
      </w:r>
      <w:r>
        <w:t>rn of improvement amongst the app users, but what are connections between different patterns of app usage and wellbeing? Do some particular episodes, frequencies or times to listen correlate with getting better faster? Student would look at the available d</w:t>
      </w:r>
      <w:r>
        <w:t>ata and combine their data analysis skills with the medical and operational knowledge of the team to generate some insights.</w:t>
      </w:r>
    </w:p>
    <w:p w14:paraId="53C599DC" w14:textId="77777777" w:rsidR="00A46D51" w:rsidRDefault="00EE5F88">
      <w:pPr>
        <w:pStyle w:val="BodyText"/>
      </w:pPr>
      <w:r>
        <w:rPr>
          <w:b/>
          <w:bCs/>
        </w:rPr>
        <w:t xml:space="preserve">Data </w:t>
      </w:r>
      <w:proofErr w:type="spellStart"/>
      <w:r>
        <w:rPr>
          <w:b/>
          <w:bCs/>
        </w:rPr>
        <w:t>visualisation</w:t>
      </w:r>
      <w:proofErr w:type="spellEnd"/>
      <w:r>
        <w:rPr>
          <w:b/>
          <w:bCs/>
        </w:rPr>
        <w:t xml:space="preserve"> and dashboards for expert users:</w:t>
      </w:r>
      <w:r>
        <w:t xml:space="preserve"> When large amounts of data are gathered and turned into a </w:t>
      </w:r>
      <w:proofErr w:type="gramStart"/>
      <w:r>
        <w:t>tool</w:t>
      </w:r>
      <w:proofErr w:type="gramEnd"/>
      <w:r>
        <w:t xml:space="preserve"> they can be used</w:t>
      </w:r>
      <w:r>
        <w:t xml:space="preserve"> to multiply the insight possibilities of experts. Currently an API-connected R Shiny dashboards are used by the medical team of the Sorted to look for patterns in the user experiences, but the dashboard is just a very simple collection of graphs and table</w:t>
      </w:r>
      <w:r>
        <w:t xml:space="preserve">s with raw data. In connection with the members of the </w:t>
      </w:r>
      <w:proofErr w:type="spellStart"/>
      <w:r>
        <w:t>organisation</w:t>
      </w:r>
      <w:proofErr w:type="spellEnd"/>
      <w:r>
        <w:t>, student could explore what visual and data aids enhance the type of patterns and insights that they can get out of a data dashboard.</w:t>
      </w:r>
    </w:p>
    <w:p w14:paraId="5EAC72F9" w14:textId="77777777" w:rsidR="00A46D51" w:rsidRDefault="00EE5F88">
      <w:pPr>
        <w:pStyle w:val="Heading3"/>
      </w:pPr>
      <w:bookmarkStart w:id="174" w:name="data-access-and-ethics-approval-25"/>
      <w:bookmarkEnd w:id="173"/>
      <w:r>
        <w:t>Data access and ethics approval</w:t>
      </w:r>
    </w:p>
    <w:p w14:paraId="18C3A36F" w14:textId="77777777" w:rsidR="00A46D51" w:rsidRDefault="00EE5F88">
      <w:pPr>
        <w:pStyle w:val="FirstParagraph"/>
      </w:pPr>
      <w:r>
        <w:t xml:space="preserve">For this project, you </w:t>
      </w:r>
      <w:r>
        <w:t xml:space="preserve">will work with data of Sorted app’s users, which users agreed to be used for service and quality improvement purposes. This means that all of your work will be aiming to help the partner </w:t>
      </w:r>
      <w:proofErr w:type="spellStart"/>
      <w:r>
        <w:t>organisation</w:t>
      </w:r>
      <w:proofErr w:type="spellEnd"/>
      <w:r>
        <w:t xml:space="preserve"> to do what they do better. This type of dissertation wil</w:t>
      </w:r>
      <w:r>
        <w:t xml:space="preserve">l include the typical investigative process, literature, methodology and findings which you investigated for the partner </w:t>
      </w:r>
      <w:proofErr w:type="spellStart"/>
      <w:r>
        <w:t>organisation</w:t>
      </w:r>
      <w:proofErr w:type="spellEnd"/>
      <w:r>
        <w:t>. However, due to the nature of the data, ethics and user agreements, it cannot be published as an academic paper afterward</w:t>
      </w:r>
      <w:r>
        <w:t>s. Your dissertation will not be able to include direct quotes from the data, however it will include the findings, graphs and aggregated information which advanced your dissertation argument.</w:t>
      </w:r>
    </w:p>
    <w:p w14:paraId="24619F29" w14:textId="77777777" w:rsidR="00A46D51" w:rsidRDefault="00EE5F88">
      <w:pPr>
        <w:pStyle w:val="Heading3"/>
      </w:pPr>
      <w:bookmarkStart w:id="175" w:name="X3fedc12b95f93324f048031574fd26bbed1dc2f"/>
      <w:bookmarkEnd w:id="174"/>
      <w:r>
        <w:t>Intellectual property and confidentiality</w:t>
      </w:r>
    </w:p>
    <w:p w14:paraId="5023A676" w14:textId="77777777" w:rsidR="00A46D51" w:rsidRDefault="00EE5F88">
      <w:pPr>
        <w:pStyle w:val="FirstParagraph"/>
      </w:pPr>
      <w:r>
        <w:t>As mentioned above, t</w:t>
      </w:r>
      <w:r>
        <w:t>he dissertation cannot be published as an academic paper afterwards and cannot include direct quotes from the data, however it will include the findings, graphs and aggregated information which advanced your dissertation argument.</w:t>
      </w:r>
    </w:p>
    <w:p w14:paraId="02B5CA0C" w14:textId="77777777" w:rsidR="00A46D51" w:rsidRDefault="00EE5F88">
      <w:pPr>
        <w:pStyle w:val="Heading3"/>
      </w:pPr>
      <w:bookmarkStart w:id="176" w:name="additional-comment-3"/>
      <w:bookmarkEnd w:id="175"/>
      <w:r>
        <w:lastRenderedPageBreak/>
        <w:t>Additional comment</w:t>
      </w:r>
    </w:p>
    <w:p w14:paraId="1314E549" w14:textId="77777777" w:rsidR="00A46D51" w:rsidRDefault="00EE5F88">
      <w:pPr>
        <w:pStyle w:val="FirstParagraph"/>
      </w:pPr>
      <w:r>
        <w:t xml:space="preserve">What can I expect from the </w:t>
      </w:r>
      <w:proofErr w:type="spellStart"/>
      <w:r>
        <w:t>organisation</w:t>
      </w:r>
      <w:proofErr w:type="spellEnd"/>
      <w:r>
        <w:t xml:space="preserve">: you will have access to the datasets; you will take part in at least 3 meetings with the </w:t>
      </w:r>
      <w:proofErr w:type="spellStart"/>
      <w:r>
        <w:t>organisation</w:t>
      </w:r>
      <w:proofErr w:type="spellEnd"/>
      <w:r>
        <w:t xml:space="preserve"> during the </w:t>
      </w:r>
      <w:proofErr w:type="gramStart"/>
      <w:r>
        <w:t>project.</w:t>
      </w:r>
      <w:proofErr w:type="gramEnd"/>
    </w:p>
    <w:p w14:paraId="23ACDA78" w14:textId="77777777" w:rsidR="00A46D51" w:rsidRDefault="00EE5F88">
      <w:pPr>
        <w:pStyle w:val="Heading2"/>
      </w:pPr>
      <w:bookmarkStart w:id="177" w:name="Xc83f9bea3c74c836bbb5584f0ff026d1a08bf43"/>
      <w:bookmarkStart w:id="178" w:name="_Toc201849928"/>
      <w:bookmarkEnd w:id="169"/>
      <w:bookmarkEnd w:id="176"/>
      <w:r>
        <w:t>Project 5: Developing a tool to determine the stability of the distribution of out-of-hospita</w:t>
      </w:r>
      <w:r>
        <w:t>l cardiac arrest locations over time (Scottish Ambulance Service)</w:t>
      </w:r>
      <w:bookmarkEnd w:id="178"/>
    </w:p>
    <w:p w14:paraId="3945F9DF" w14:textId="77777777" w:rsidR="00A46D51" w:rsidRDefault="00EE5F88">
      <w:pPr>
        <w:pStyle w:val="Heading3"/>
      </w:pPr>
      <w:bookmarkStart w:id="179" w:name="host-organisation-and-key-contact-4"/>
      <w:r>
        <w:t xml:space="preserve">Host </w:t>
      </w:r>
      <w:proofErr w:type="spellStart"/>
      <w:r>
        <w:t>organisation</w:t>
      </w:r>
      <w:proofErr w:type="spellEnd"/>
      <w:r>
        <w:t xml:space="preserve"> and key contact</w:t>
      </w:r>
    </w:p>
    <w:p w14:paraId="4C8FB667" w14:textId="77777777" w:rsidR="00A46D51" w:rsidRDefault="00EE5F88">
      <w:pPr>
        <w:pStyle w:val="FirstParagraph"/>
      </w:pPr>
      <w:r>
        <w:t xml:space="preserve">The Scottish Ambulance Service is on the frontline of the NHS, </w:t>
      </w:r>
      <w:proofErr w:type="spellStart"/>
      <w:r>
        <w:t>despatching</w:t>
      </w:r>
      <w:proofErr w:type="spellEnd"/>
      <w:r>
        <w:t xml:space="preserve"> immediate medical assistance or clinical advice to over 5 million people across S</w:t>
      </w:r>
      <w:r>
        <w:t xml:space="preserve">cotland. Our aim is to offer the highest level of care to our patients as we preserve life and promote recovery, with our skilled workforce bringing care and compassion to those who need it most. </w:t>
      </w:r>
      <w:hyperlink r:id="rId74">
        <w:r>
          <w:rPr>
            <w:rStyle w:val="Hyperlink"/>
          </w:rPr>
          <w:t>https:</w:t>
        </w:r>
        <w:r>
          <w:rPr>
            <w:rStyle w:val="Hyperlink"/>
          </w:rPr>
          <w:t>//www.scottishambulance.com/</w:t>
        </w:r>
      </w:hyperlink>
      <w:r>
        <w:t>.</w:t>
      </w:r>
    </w:p>
    <w:p w14:paraId="405577D1" w14:textId="77777777" w:rsidR="00A46D51" w:rsidRDefault="00EE5F88">
      <w:pPr>
        <w:pStyle w:val="BodyText"/>
      </w:pPr>
      <w:r>
        <w:t xml:space="preserve">A link to the Scottish Ambulance Service 2030 strategy here: </w:t>
      </w:r>
      <w:hyperlink w:anchor="X6589fc6ab0dc82cf12099d1c2d40ab994e8410c">
        <w:r>
          <w:rPr>
            <w:rStyle w:val="Hyperlink"/>
          </w:rPr>
          <w:t>https://www.scottishambulance.com/media/drrhuqdb/our-2030-strategy.pdf</w:t>
        </w:r>
      </w:hyperlink>
      <w:r>
        <w:t>.</w:t>
      </w:r>
    </w:p>
    <w:p w14:paraId="29E26412" w14:textId="77777777" w:rsidR="00A46D51" w:rsidRDefault="00EE5F88">
      <w:pPr>
        <w:pStyle w:val="BodyText"/>
      </w:pPr>
      <w:r>
        <w:rPr>
          <w:b/>
          <w:bCs/>
        </w:rPr>
        <w:t>Key contacts:</w:t>
      </w:r>
    </w:p>
    <w:p w14:paraId="6D25C387" w14:textId="77777777" w:rsidR="00A46D51" w:rsidRDefault="00EE5F88" w:rsidP="00EE5F88">
      <w:pPr>
        <w:pStyle w:val="Compact"/>
        <w:numPr>
          <w:ilvl w:val="0"/>
          <w:numId w:val="63"/>
        </w:numPr>
      </w:pPr>
      <w:r>
        <w:t>Gareth Clegg, As</w:t>
      </w:r>
      <w:r>
        <w:t xml:space="preserve">sociate Medical Director SAS, 07515852563, </w:t>
      </w:r>
      <w:hyperlink r:id="rId75">
        <w:r>
          <w:rPr>
            <w:rStyle w:val="Hyperlink"/>
          </w:rPr>
          <w:t>gareth.clegg@ed.ac.uk</w:t>
        </w:r>
      </w:hyperlink>
    </w:p>
    <w:p w14:paraId="5CCB0CB3" w14:textId="77777777" w:rsidR="00A46D51" w:rsidRDefault="00EE5F88" w:rsidP="00EE5F88">
      <w:pPr>
        <w:pStyle w:val="Compact"/>
        <w:numPr>
          <w:ilvl w:val="0"/>
          <w:numId w:val="63"/>
        </w:numPr>
      </w:pPr>
      <w:r>
        <w:t xml:space="preserve">Ben Leung, Research Fellow Duke Clinical Research Institute, Duke University, </w:t>
      </w:r>
      <w:hyperlink r:id="rId76">
        <w:r>
          <w:rPr>
            <w:rStyle w:val="Hyperlink"/>
          </w:rPr>
          <w:t>benjamin.leung@</w:t>
        </w:r>
        <w:r>
          <w:rPr>
            <w:rStyle w:val="Hyperlink"/>
          </w:rPr>
          <w:t>duke.edu</w:t>
        </w:r>
      </w:hyperlink>
    </w:p>
    <w:p w14:paraId="74B31633" w14:textId="77777777" w:rsidR="00A46D51" w:rsidRDefault="00EE5F88" w:rsidP="00EE5F88">
      <w:pPr>
        <w:pStyle w:val="Compact"/>
        <w:numPr>
          <w:ilvl w:val="0"/>
          <w:numId w:val="63"/>
        </w:numPr>
      </w:pPr>
      <w:r>
        <w:t xml:space="preserve">Adam Lloyd, National Research and Innovation Manager SAS, 07761 400666, </w:t>
      </w:r>
      <w:hyperlink r:id="rId77">
        <w:r>
          <w:rPr>
            <w:rStyle w:val="Hyperlink"/>
          </w:rPr>
          <w:t>adam.lloyd2@nhs.scot</w:t>
        </w:r>
      </w:hyperlink>
    </w:p>
    <w:tbl>
      <w:tblPr>
        <w:tblStyle w:val="Table"/>
        <w:tblW w:w="5000" w:type="pct"/>
        <w:tblLayout w:type="fixed"/>
        <w:tblLook w:val="0000" w:firstRow="0" w:lastRow="0" w:firstColumn="0" w:lastColumn="0" w:noHBand="0" w:noVBand="0"/>
      </w:tblPr>
      <w:tblGrid>
        <w:gridCol w:w="2648"/>
        <w:gridCol w:w="6928"/>
      </w:tblGrid>
      <w:tr w:rsidR="00A46D51" w14:paraId="7EA39C06" w14:textId="77777777">
        <w:tc>
          <w:tcPr>
            <w:tcW w:w="2190" w:type="dxa"/>
          </w:tcPr>
          <w:p w14:paraId="1567A74E" w14:textId="77777777" w:rsidR="00A46D51" w:rsidRDefault="00EE5F88">
            <w:pPr>
              <w:pStyle w:val="Compact"/>
            </w:pPr>
            <w:r>
              <w:rPr>
                <w:b/>
                <w:bCs/>
              </w:rPr>
              <w:t>Number of students</w:t>
            </w:r>
          </w:p>
        </w:tc>
        <w:tc>
          <w:tcPr>
            <w:tcW w:w="5729" w:type="dxa"/>
          </w:tcPr>
          <w:p w14:paraId="448A09B7" w14:textId="77777777" w:rsidR="00A46D51" w:rsidRDefault="00EE5F88">
            <w:pPr>
              <w:pStyle w:val="Compact"/>
            </w:pPr>
            <w:r>
              <w:t>1</w:t>
            </w:r>
          </w:p>
        </w:tc>
      </w:tr>
      <w:tr w:rsidR="00A46D51" w14:paraId="2049C14B" w14:textId="77777777">
        <w:tc>
          <w:tcPr>
            <w:tcW w:w="2190" w:type="dxa"/>
          </w:tcPr>
          <w:p w14:paraId="65A59D9F" w14:textId="77777777" w:rsidR="00A46D51" w:rsidRDefault="00EE5F88">
            <w:pPr>
              <w:pStyle w:val="Compact"/>
            </w:pPr>
            <w:r>
              <w:rPr>
                <w:b/>
                <w:bCs/>
              </w:rPr>
              <w:t>Data type</w:t>
            </w:r>
          </w:p>
        </w:tc>
        <w:tc>
          <w:tcPr>
            <w:tcW w:w="5729" w:type="dxa"/>
          </w:tcPr>
          <w:p w14:paraId="1D9CB7F4" w14:textId="77777777" w:rsidR="00A46D51" w:rsidRDefault="00EE5F88">
            <w:pPr>
              <w:pStyle w:val="Compact"/>
            </w:pPr>
            <w:r>
              <w:t>Quantitative</w:t>
            </w:r>
          </w:p>
        </w:tc>
      </w:tr>
      <w:tr w:rsidR="00A46D51" w14:paraId="2B66CDE4" w14:textId="77777777">
        <w:tc>
          <w:tcPr>
            <w:tcW w:w="2190" w:type="dxa"/>
          </w:tcPr>
          <w:p w14:paraId="48890FD2" w14:textId="77777777" w:rsidR="00A46D51" w:rsidRDefault="00EE5F88">
            <w:pPr>
              <w:pStyle w:val="Compact"/>
            </w:pPr>
            <w:r>
              <w:rPr>
                <w:b/>
                <w:bCs/>
              </w:rPr>
              <w:t>Skills required</w:t>
            </w:r>
          </w:p>
        </w:tc>
        <w:tc>
          <w:tcPr>
            <w:tcW w:w="5729" w:type="dxa"/>
          </w:tcPr>
          <w:p w14:paraId="4D30C042" w14:textId="77777777" w:rsidR="00A46D51" w:rsidRDefault="00EE5F88">
            <w:r>
              <w:t>Required: statistical hypothesis testing</w:t>
            </w:r>
          </w:p>
          <w:p w14:paraId="624C7D11" w14:textId="77777777" w:rsidR="00A46D51" w:rsidRDefault="00EE5F88">
            <w:r>
              <w:t>Desi</w:t>
            </w:r>
            <w:r>
              <w:t>rable: statistical process control, spatial statistics</w:t>
            </w:r>
          </w:p>
        </w:tc>
      </w:tr>
      <w:tr w:rsidR="00A46D51" w14:paraId="4BA14E6E" w14:textId="77777777">
        <w:tc>
          <w:tcPr>
            <w:tcW w:w="2190" w:type="dxa"/>
          </w:tcPr>
          <w:p w14:paraId="21F58011" w14:textId="77777777" w:rsidR="00A46D51" w:rsidRDefault="00EE5F88">
            <w:pPr>
              <w:pStyle w:val="Compact"/>
            </w:pPr>
            <w:r>
              <w:rPr>
                <w:b/>
                <w:bCs/>
              </w:rPr>
              <w:t>Techniques involved</w:t>
            </w:r>
          </w:p>
        </w:tc>
        <w:tc>
          <w:tcPr>
            <w:tcW w:w="5729" w:type="dxa"/>
          </w:tcPr>
          <w:p w14:paraId="623ED6A7" w14:textId="77777777" w:rsidR="00A46D51" w:rsidRDefault="00EE5F88">
            <w:r>
              <w:t>Statistical hypothesis testing using software such as R or Python</w:t>
            </w:r>
          </w:p>
          <w:p w14:paraId="1FBDB3A4" w14:textId="77777777" w:rsidR="00A46D51" w:rsidRDefault="00EE5F88">
            <w:r>
              <w:t>Spatial analysis software such as QGIS</w:t>
            </w:r>
          </w:p>
        </w:tc>
      </w:tr>
    </w:tbl>
    <w:p w14:paraId="064AA01D" w14:textId="77777777" w:rsidR="00A46D51" w:rsidRDefault="00EE5F88">
      <w:pPr>
        <w:pStyle w:val="Heading3"/>
      </w:pPr>
      <w:bookmarkStart w:id="180" w:name="overview-26"/>
      <w:bookmarkEnd w:id="179"/>
      <w:r>
        <w:t>Overview</w:t>
      </w:r>
    </w:p>
    <w:p w14:paraId="77ED3D51" w14:textId="77777777" w:rsidR="00A46D51" w:rsidRDefault="00EE5F88">
      <w:pPr>
        <w:pStyle w:val="FirstParagraph"/>
      </w:pPr>
      <w:proofErr w:type="spellStart"/>
      <w:r>
        <w:t>PADmap</w:t>
      </w:r>
      <w:proofErr w:type="spellEnd"/>
      <w:r>
        <w:t xml:space="preserve"> (</w:t>
      </w:r>
      <w:hyperlink r:id="rId78">
        <w:r>
          <w:rPr>
            <w:rStyle w:val="Hyperlink"/>
          </w:rPr>
          <w:t>padmap.org</w:t>
        </w:r>
      </w:hyperlink>
      <w:r>
        <w:t>) is a publicly available portal launched in March 2025 to help the public choose better locations for the placement of public access defibrillators (PAD). PADs should ideally be within 200m (crow flies) distance from the patient in the event of an out-of-</w:t>
      </w:r>
      <w:r>
        <w:t>hospital cardiac arrest (OHCA). The algorithm which drives the mathematical optimisation of PAD locations is predicated on the fact that the ‘risk map’ of OHCA (i.e. areas of high and low probability of OHCA) remain stable over time. We would like to devel</w:t>
      </w:r>
      <w:r>
        <w:t xml:space="preserve">op a method for assessing </w:t>
      </w:r>
      <w:r>
        <w:lastRenderedPageBreak/>
        <w:t>the stability of the OHCA risk map in Scotland. This project would involve using historic OHCA and PAD locations to develop a method of calculating and visualising this information.</w:t>
      </w:r>
    </w:p>
    <w:p w14:paraId="635642E3" w14:textId="77777777" w:rsidR="00A46D51" w:rsidRDefault="00EE5F88">
      <w:pPr>
        <w:pStyle w:val="Heading3"/>
      </w:pPr>
      <w:bookmarkStart w:id="181" w:name="anticipated-outcomes-4"/>
      <w:bookmarkEnd w:id="180"/>
      <w:r>
        <w:t>Anticipated outcomes</w:t>
      </w:r>
    </w:p>
    <w:p w14:paraId="7F50DF0B" w14:textId="77777777" w:rsidR="00A46D51" w:rsidRDefault="00EE5F88">
      <w:pPr>
        <w:pStyle w:val="FirstParagraph"/>
      </w:pPr>
      <w:r>
        <w:t>Development of a method for</w:t>
      </w:r>
      <w:r>
        <w:t xml:space="preserve"> determining the stability of the OHCA risk across Scotland over time.</w:t>
      </w:r>
    </w:p>
    <w:p w14:paraId="5C89AE5E" w14:textId="77777777" w:rsidR="00A46D51" w:rsidRDefault="00EE5F88">
      <w:pPr>
        <w:pStyle w:val="Heading3"/>
      </w:pPr>
      <w:bookmarkStart w:id="182" w:name="data-access-and-ethics-approval-26"/>
      <w:bookmarkEnd w:id="181"/>
      <w:r>
        <w:t>Data access and ethics approval</w:t>
      </w:r>
    </w:p>
    <w:p w14:paraId="28F33247" w14:textId="77777777" w:rsidR="00A46D51" w:rsidRDefault="00EE5F88">
      <w:pPr>
        <w:pStyle w:val="FirstParagraph"/>
      </w:pPr>
      <w:r>
        <w:t xml:space="preserve">Access to OHCA incident data required. Students would be placed on a short-term honorary contract with SAS. If working in Scotland, data may be accessed </w:t>
      </w:r>
      <w:r>
        <w:t>and analysed using a SAS laptop. Alternatively we can use perturbation techniques to generate an anonymised OHCA location dataset on which to develop the algorithm.</w:t>
      </w:r>
    </w:p>
    <w:p w14:paraId="14DC9760" w14:textId="77777777" w:rsidR="00A46D51" w:rsidRDefault="00EE5F88">
      <w:pPr>
        <w:pStyle w:val="BodyText"/>
      </w:pPr>
      <w:r>
        <w:t>No additional ethics requirements for this project.</w:t>
      </w:r>
    </w:p>
    <w:p w14:paraId="6DA7FF96" w14:textId="77777777" w:rsidR="00A46D51" w:rsidRDefault="00EE5F88">
      <w:pPr>
        <w:pStyle w:val="Heading3"/>
      </w:pPr>
      <w:bookmarkStart w:id="183" w:name="X107adde551bf3e4d00c6faf53f6912133291e51"/>
      <w:bookmarkEnd w:id="182"/>
      <w:r>
        <w:t>Intellectual property and confidentiality</w:t>
      </w:r>
    </w:p>
    <w:p w14:paraId="610502CB" w14:textId="77777777" w:rsidR="00A46D51" w:rsidRDefault="00EE5F88">
      <w:pPr>
        <w:pStyle w:val="FirstParagraph"/>
      </w:pPr>
      <w:r>
        <w:t>OHCA incident data will need to be kept confidential with access restricted to the students. This means students cannot host their project in a publicly accessible format (e.g., GitHub).</w:t>
      </w:r>
    </w:p>
    <w:p w14:paraId="184915C4" w14:textId="77777777" w:rsidR="00A46D51" w:rsidRDefault="00EE5F88">
      <w:pPr>
        <w:pStyle w:val="Heading3"/>
      </w:pPr>
      <w:bookmarkStart w:id="184" w:name="additional-comment-4"/>
      <w:bookmarkEnd w:id="183"/>
      <w:r>
        <w:t>Additional comment</w:t>
      </w:r>
    </w:p>
    <w:p w14:paraId="46D4C8E2" w14:textId="77777777" w:rsidR="00A46D51" w:rsidRDefault="00EE5F88">
      <w:pPr>
        <w:pStyle w:val="FirstParagraph"/>
      </w:pPr>
      <w:r>
        <w:t>The proj</w:t>
      </w:r>
      <w:r>
        <w:t>ect could be done online, but there is the opportunity to meet the OHCA team in person if living locally.</w:t>
      </w:r>
    </w:p>
    <w:p w14:paraId="6C2B6748" w14:textId="77777777" w:rsidR="00A46D51" w:rsidRDefault="00EE5F88">
      <w:pPr>
        <w:pStyle w:val="Heading2"/>
      </w:pPr>
      <w:bookmarkStart w:id="185" w:name="Xcfd9995bb2da649495f3abebafdd015830fa8e2"/>
      <w:bookmarkStart w:id="186" w:name="_Toc201849929"/>
      <w:bookmarkEnd w:id="177"/>
      <w:bookmarkEnd w:id="184"/>
      <w:r>
        <w:t>Project 6: Developing a tool to determine the trend in optimality of public access defibrillator placement in Scotland after the launch of PADMap (Sco</w:t>
      </w:r>
      <w:r>
        <w:t>ttish Ambulance Service)</w:t>
      </w:r>
      <w:bookmarkEnd w:id="186"/>
    </w:p>
    <w:p w14:paraId="5826258C" w14:textId="77777777" w:rsidR="00A46D51" w:rsidRDefault="00EE5F88">
      <w:pPr>
        <w:pStyle w:val="Heading3"/>
      </w:pPr>
      <w:bookmarkStart w:id="187" w:name="host-organisation-and-key-contact-5"/>
      <w:r>
        <w:t>Host organisation and key contact</w:t>
      </w:r>
    </w:p>
    <w:p w14:paraId="4A7B5762" w14:textId="77777777" w:rsidR="00A46D51" w:rsidRDefault="00EE5F88">
      <w:pPr>
        <w:pStyle w:val="FirstParagraph"/>
      </w:pPr>
      <w:r>
        <w:t xml:space="preserve">The Scottish Ambulance Service is on the frontline of the NHS, despatching immediate medical assistance or clinical advice to over 5 million people across Scotland. Our aim is to offer the highest </w:t>
      </w:r>
      <w:r>
        <w:t xml:space="preserve">level of care to our patients as we preserve life and promote recovery, with our skilled workforce bringing care and compassion to those who need it most. </w:t>
      </w:r>
      <w:hyperlink r:id="rId79">
        <w:r>
          <w:rPr>
            <w:rStyle w:val="Hyperlink"/>
          </w:rPr>
          <w:t>https://www.scottishambulance.com/</w:t>
        </w:r>
      </w:hyperlink>
      <w:r>
        <w:t>.</w:t>
      </w:r>
    </w:p>
    <w:p w14:paraId="78D4172D" w14:textId="77777777" w:rsidR="00A46D51" w:rsidRDefault="00EE5F88">
      <w:pPr>
        <w:pStyle w:val="BodyText"/>
      </w:pPr>
      <w:r>
        <w:t>A link to t</w:t>
      </w:r>
      <w:r>
        <w:t xml:space="preserve">he Scottish Ambulance Service 2030 strategy here: </w:t>
      </w:r>
      <w:hyperlink w:anchor="X6589fc6ab0dc82cf12099d1c2d40ab994e8410c">
        <w:r>
          <w:rPr>
            <w:rStyle w:val="Hyperlink"/>
          </w:rPr>
          <w:t>https://www.scottishambulance.com/media/drrhuqdb/our-2030-strategy.pdf</w:t>
        </w:r>
      </w:hyperlink>
      <w:r>
        <w:t>.</w:t>
      </w:r>
    </w:p>
    <w:p w14:paraId="7B8A0B9C" w14:textId="77777777" w:rsidR="00A46D51" w:rsidRDefault="00EE5F88">
      <w:pPr>
        <w:pStyle w:val="BodyText"/>
      </w:pPr>
      <w:r>
        <w:rPr>
          <w:b/>
          <w:bCs/>
        </w:rPr>
        <w:t>Key contacts:</w:t>
      </w:r>
    </w:p>
    <w:p w14:paraId="79EC6005" w14:textId="77777777" w:rsidR="00A46D51" w:rsidRDefault="00EE5F88" w:rsidP="00EE5F88">
      <w:pPr>
        <w:pStyle w:val="Compact"/>
        <w:numPr>
          <w:ilvl w:val="0"/>
          <w:numId w:val="64"/>
        </w:numPr>
      </w:pPr>
      <w:r>
        <w:t>Gareth Clegg, Associate Medical Director SAS, 07515852563</w:t>
      </w:r>
      <w:r>
        <w:t xml:space="preserve">, </w:t>
      </w:r>
      <w:hyperlink r:id="rId80">
        <w:r>
          <w:rPr>
            <w:rStyle w:val="Hyperlink"/>
          </w:rPr>
          <w:t>gareth.clegg@ed.ac.uk</w:t>
        </w:r>
      </w:hyperlink>
    </w:p>
    <w:p w14:paraId="7C2CA5DC" w14:textId="77777777" w:rsidR="00A46D51" w:rsidRDefault="00EE5F88" w:rsidP="00EE5F88">
      <w:pPr>
        <w:pStyle w:val="Compact"/>
        <w:numPr>
          <w:ilvl w:val="0"/>
          <w:numId w:val="64"/>
        </w:numPr>
      </w:pPr>
      <w:r>
        <w:t xml:space="preserve">Ben Leung, Research Fellow, Duke Clinical Research Institute, Duke University, </w:t>
      </w:r>
      <w:hyperlink r:id="rId81">
        <w:r>
          <w:rPr>
            <w:rStyle w:val="Hyperlink"/>
          </w:rPr>
          <w:t>benjamin.leung@duke.edu</w:t>
        </w:r>
      </w:hyperlink>
    </w:p>
    <w:p w14:paraId="57E3E77A" w14:textId="77777777" w:rsidR="00A46D51" w:rsidRDefault="00EE5F88" w:rsidP="00EE5F88">
      <w:pPr>
        <w:pStyle w:val="Compact"/>
        <w:numPr>
          <w:ilvl w:val="0"/>
          <w:numId w:val="64"/>
        </w:numPr>
      </w:pPr>
      <w:r>
        <w:lastRenderedPageBreak/>
        <w:t>Adam Lloyd, National Research a</w:t>
      </w:r>
      <w:r>
        <w:t xml:space="preserve">nd Innovation Manager SAS, 07761 400666, </w:t>
      </w:r>
      <w:hyperlink r:id="rId82">
        <w:r>
          <w:rPr>
            <w:rStyle w:val="Hyperlink"/>
          </w:rPr>
          <w:t>adam.lloyd2@nhs.scot</w:t>
        </w:r>
      </w:hyperlink>
    </w:p>
    <w:tbl>
      <w:tblPr>
        <w:tblStyle w:val="Table"/>
        <w:tblW w:w="5000" w:type="pct"/>
        <w:tblLayout w:type="fixed"/>
        <w:tblLook w:val="0000" w:firstRow="0" w:lastRow="0" w:firstColumn="0" w:lastColumn="0" w:noHBand="0" w:noVBand="0"/>
      </w:tblPr>
      <w:tblGrid>
        <w:gridCol w:w="2648"/>
        <w:gridCol w:w="6928"/>
      </w:tblGrid>
      <w:tr w:rsidR="00A46D51" w14:paraId="66D94EA7" w14:textId="77777777">
        <w:tc>
          <w:tcPr>
            <w:tcW w:w="2190" w:type="dxa"/>
          </w:tcPr>
          <w:p w14:paraId="5D340537" w14:textId="77777777" w:rsidR="00A46D51" w:rsidRDefault="00EE5F88">
            <w:pPr>
              <w:pStyle w:val="Compact"/>
            </w:pPr>
            <w:r>
              <w:rPr>
                <w:b/>
                <w:bCs/>
              </w:rPr>
              <w:t>Number of students</w:t>
            </w:r>
          </w:p>
        </w:tc>
        <w:tc>
          <w:tcPr>
            <w:tcW w:w="5729" w:type="dxa"/>
          </w:tcPr>
          <w:p w14:paraId="2FB8FD47" w14:textId="77777777" w:rsidR="00A46D51" w:rsidRDefault="00EE5F88">
            <w:pPr>
              <w:pStyle w:val="Compact"/>
            </w:pPr>
            <w:r>
              <w:t>1</w:t>
            </w:r>
          </w:p>
        </w:tc>
      </w:tr>
      <w:tr w:rsidR="00A46D51" w14:paraId="40BC8BE1" w14:textId="77777777">
        <w:tc>
          <w:tcPr>
            <w:tcW w:w="2190" w:type="dxa"/>
          </w:tcPr>
          <w:p w14:paraId="39AB4FE9" w14:textId="77777777" w:rsidR="00A46D51" w:rsidRDefault="00EE5F88">
            <w:pPr>
              <w:pStyle w:val="Compact"/>
            </w:pPr>
            <w:r>
              <w:rPr>
                <w:b/>
                <w:bCs/>
              </w:rPr>
              <w:t>Data type</w:t>
            </w:r>
          </w:p>
        </w:tc>
        <w:tc>
          <w:tcPr>
            <w:tcW w:w="5729" w:type="dxa"/>
          </w:tcPr>
          <w:p w14:paraId="7C255F0E" w14:textId="77777777" w:rsidR="00A46D51" w:rsidRDefault="00EE5F88">
            <w:pPr>
              <w:pStyle w:val="Compact"/>
            </w:pPr>
            <w:r>
              <w:t>Quantitative</w:t>
            </w:r>
          </w:p>
        </w:tc>
      </w:tr>
      <w:tr w:rsidR="00A46D51" w14:paraId="4FD96F4D" w14:textId="77777777">
        <w:tc>
          <w:tcPr>
            <w:tcW w:w="2190" w:type="dxa"/>
          </w:tcPr>
          <w:p w14:paraId="1C4F10E1" w14:textId="77777777" w:rsidR="00A46D51" w:rsidRDefault="00EE5F88">
            <w:pPr>
              <w:pStyle w:val="Compact"/>
            </w:pPr>
            <w:r>
              <w:rPr>
                <w:b/>
                <w:bCs/>
              </w:rPr>
              <w:t>Skills required</w:t>
            </w:r>
          </w:p>
        </w:tc>
        <w:tc>
          <w:tcPr>
            <w:tcW w:w="5729" w:type="dxa"/>
          </w:tcPr>
          <w:p w14:paraId="20474EEC" w14:textId="77777777" w:rsidR="00A46D51" w:rsidRDefault="00EE5F88">
            <w:r>
              <w:t>Required: statistical hypothesis testing</w:t>
            </w:r>
          </w:p>
          <w:p w14:paraId="6AAB7CA3" w14:textId="77777777" w:rsidR="00A46D51" w:rsidRDefault="00EE5F88">
            <w:r>
              <w:t>Desirable: statistical process control, spatial statistics</w:t>
            </w:r>
          </w:p>
        </w:tc>
      </w:tr>
      <w:tr w:rsidR="00A46D51" w14:paraId="3CC8E93D" w14:textId="77777777">
        <w:tc>
          <w:tcPr>
            <w:tcW w:w="2190" w:type="dxa"/>
          </w:tcPr>
          <w:p w14:paraId="638FC100" w14:textId="77777777" w:rsidR="00A46D51" w:rsidRDefault="00EE5F88">
            <w:pPr>
              <w:pStyle w:val="Compact"/>
            </w:pPr>
            <w:r>
              <w:rPr>
                <w:b/>
                <w:bCs/>
              </w:rPr>
              <w:t>Techniques involved</w:t>
            </w:r>
          </w:p>
        </w:tc>
        <w:tc>
          <w:tcPr>
            <w:tcW w:w="5729" w:type="dxa"/>
          </w:tcPr>
          <w:p w14:paraId="1CEC09A6" w14:textId="77777777" w:rsidR="00A46D51" w:rsidRDefault="00EE5F88">
            <w:r>
              <w:t>Statistical hypothesis testing using software such as R or Python</w:t>
            </w:r>
          </w:p>
          <w:p w14:paraId="263AE752" w14:textId="77777777" w:rsidR="00A46D51" w:rsidRDefault="00EE5F88">
            <w:r>
              <w:t>Spatial analysis software such as QGIS</w:t>
            </w:r>
          </w:p>
        </w:tc>
      </w:tr>
    </w:tbl>
    <w:p w14:paraId="02A8A8B3" w14:textId="77777777" w:rsidR="00A46D51" w:rsidRDefault="00EE5F88">
      <w:pPr>
        <w:pStyle w:val="Heading3"/>
      </w:pPr>
      <w:bookmarkStart w:id="188" w:name="overview-27"/>
      <w:bookmarkEnd w:id="187"/>
      <w:r>
        <w:t>Overview</w:t>
      </w:r>
    </w:p>
    <w:p w14:paraId="1B5C7ED8" w14:textId="77777777" w:rsidR="00A46D51" w:rsidRDefault="00EE5F88">
      <w:pPr>
        <w:pStyle w:val="FirstParagraph"/>
      </w:pPr>
      <w:proofErr w:type="spellStart"/>
      <w:r>
        <w:t>PADmap</w:t>
      </w:r>
      <w:proofErr w:type="spellEnd"/>
      <w:r>
        <w:t xml:space="preserve"> (</w:t>
      </w:r>
      <w:hyperlink r:id="rId83">
        <w:r>
          <w:rPr>
            <w:rStyle w:val="Hyperlink"/>
          </w:rPr>
          <w:t>padmap.org</w:t>
        </w:r>
      </w:hyperlink>
      <w:r>
        <w:t>) is a public</w:t>
      </w:r>
      <w:r>
        <w:t>ly available portal launched in March 2025 to help the public choose better locations for the placement of public access defibrillators (PAD). PADs should ideally be within 200m (crow flies) distance from the patient in the event of an out-of-hospital card</w:t>
      </w:r>
      <w:r>
        <w:t>iac arrest (OHCA). We would like to develop a method for assessing the impact of PADmap on goodness of fit of PAD placement. One approach would be to measure the distance of OHCA locations from the nearest PAD and see if this is changing over time. This pr</w:t>
      </w:r>
      <w:r>
        <w:t>oject would involve using historic OHCA and PAD locations to develop a method of calculating and visualising this information.</w:t>
      </w:r>
    </w:p>
    <w:p w14:paraId="467AF791" w14:textId="77777777" w:rsidR="00A46D51" w:rsidRDefault="00EE5F88">
      <w:pPr>
        <w:pStyle w:val="Heading3"/>
      </w:pPr>
      <w:bookmarkStart w:id="189" w:name="anticipated-outcomes-5"/>
      <w:bookmarkEnd w:id="188"/>
      <w:r>
        <w:t>Anticipated outcomes</w:t>
      </w:r>
    </w:p>
    <w:p w14:paraId="76785103" w14:textId="77777777" w:rsidR="00A46D51" w:rsidRDefault="00EE5F88">
      <w:pPr>
        <w:pStyle w:val="FirstParagraph"/>
      </w:pPr>
      <w:r>
        <w:t>Development of a simple algorithm for determining the optimality of defib locations by measuring the overall</w:t>
      </w:r>
      <w:r>
        <w:t xml:space="preserve"> distance of OHCA incidents from the nearest PAD, and the change in this measure, across Scotland, over time.</w:t>
      </w:r>
    </w:p>
    <w:p w14:paraId="00C8CA0B" w14:textId="77777777" w:rsidR="00A46D51" w:rsidRDefault="00EE5F88">
      <w:pPr>
        <w:pStyle w:val="Heading3"/>
      </w:pPr>
      <w:bookmarkStart w:id="190" w:name="data-access-and-ethics-approval-27"/>
      <w:bookmarkEnd w:id="189"/>
      <w:r>
        <w:t>Data access and ethics approval</w:t>
      </w:r>
    </w:p>
    <w:p w14:paraId="31FBB57B" w14:textId="77777777" w:rsidR="00A46D51" w:rsidRDefault="00EE5F88">
      <w:pPr>
        <w:pStyle w:val="FirstParagraph"/>
      </w:pPr>
      <w:r>
        <w:t>Access to PAD locations (National Defibrillator Network Data) and OHCA incident data required. Students would be p</w:t>
      </w:r>
      <w:r>
        <w:t>laced on a short-term honorary contract with SAS. If working in Scotland, data may be accessed and analysed using a SAS laptop. Alternatively we can use perturbation techniques to generate an anonymised OHCA location dataset on which to develop the algorit</w:t>
      </w:r>
      <w:r>
        <w:t>hm.</w:t>
      </w:r>
    </w:p>
    <w:p w14:paraId="206DECFA" w14:textId="77777777" w:rsidR="00A46D51" w:rsidRDefault="00EE5F88">
      <w:pPr>
        <w:pStyle w:val="BodyText"/>
      </w:pPr>
      <w:r>
        <w:t>No additional ethics requirements for this project.</w:t>
      </w:r>
    </w:p>
    <w:p w14:paraId="34290821" w14:textId="77777777" w:rsidR="00A46D51" w:rsidRDefault="00EE5F88">
      <w:pPr>
        <w:pStyle w:val="Heading3"/>
      </w:pPr>
      <w:bookmarkStart w:id="191" w:name="Xa0ad296b1a41324ff8bbd456aebb57299fa1ac8"/>
      <w:bookmarkEnd w:id="190"/>
      <w:r>
        <w:t>Intellectual property and confidentiality</w:t>
      </w:r>
    </w:p>
    <w:p w14:paraId="252998E4" w14:textId="77777777" w:rsidR="00A46D51" w:rsidRDefault="00EE5F88">
      <w:pPr>
        <w:pStyle w:val="FirstParagraph"/>
      </w:pPr>
      <w:r>
        <w:t>OHCA incident data will need to be kept confidential with access restricted to the students. This means students cannot host their project in a publicly acces</w:t>
      </w:r>
      <w:r>
        <w:t>sible format (e.g., GitHub).</w:t>
      </w:r>
    </w:p>
    <w:p w14:paraId="47DB3C2E" w14:textId="77777777" w:rsidR="00A46D51" w:rsidRDefault="00EE5F88">
      <w:pPr>
        <w:pStyle w:val="Heading3"/>
      </w:pPr>
      <w:bookmarkStart w:id="192" w:name="additional-comment-5"/>
      <w:bookmarkEnd w:id="191"/>
      <w:r>
        <w:lastRenderedPageBreak/>
        <w:t>Additional comment</w:t>
      </w:r>
    </w:p>
    <w:p w14:paraId="40A08EA2" w14:textId="77777777" w:rsidR="00A46D51" w:rsidRDefault="00EE5F88">
      <w:pPr>
        <w:pStyle w:val="FirstParagraph"/>
      </w:pPr>
      <w:r>
        <w:t>The project could be done online, but there is the opportunity to meet the OHCA team in person if living locally.</w:t>
      </w:r>
    </w:p>
    <w:p w14:paraId="6A8CBDCE" w14:textId="77777777" w:rsidR="00A46D51" w:rsidRDefault="00EE5F88">
      <w:pPr>
        <w:pStyle w:val="Heading2"/>
      </w:pPr>
      <w:bookmarkStart w:id="193" w:name="Xa49a3f8519795d48194f6103eacf74fde7738a7"/>
      <w:bookmarkStart w:id="194" w:name="_Toc201849930"/>
      <w:bookmarkEnd w:id="185"/>
      <w:bookmarkEnd w:id="192"/>
      <w:r>
        <w:t>Project 7: Development of an automated biomedical data analysis pipeline for small-scale clinical studies (Resolution Therapeutics)</w:t>
      </w:r>
      <w:bookmarkEnd w:id="194"/>
    </w:p>
    <w:p w14:paraId="345A89B0" w14:textId="77777777" w:rsidR="00A46D51" w:rsidRDefault="00EE5F88">
      <w:pPr>
        <w:pStyle w:val="Heading3"/>
      </w:pPr>
      <w:bookmarkStart w:id="195" w:name="host-organisation-and-key-contact-6"/>
      <w:r>
        <w:t>Host organisation and key contact</w:t>
      </w:r>
    </w:p>
    <w:p w14:paraId="1060F676" w14:textId="77777777" w:rsidR="00A46D51" w:rsidRDefault="00EE5F88">
      <w:pPr>
        <w:pStyle w:val="FirstParagraph"/>
      </w:pPr>
      <w:r>
        <w:t>Resolution Therapeutics (RTx) is a biotechnology company developing macrophage cell therap</w:t>
      </w:r>
      <w:r>
        <w:t>y to treat diseases characterised by life-threatening inflammatory organ damage, with a focus on end-stage liver disease. The company was founded following a productive collaboration between Edinburgh’s Centre for Regenerative Medicine, the Scottish Nation</w:t>
      </w:r>
      <w:r>
        <w:t>al Blood Transfusion Service, and Syncona Investment Management Limited.</w:t>
      </w:r>
    </w:p>
    <w:p w14:paraId="72DBD851" w14:textId="77777777" w:rsidR="00A46D51" w:rsidRDefault="00EE5F88">
      <w:pPr>
        <w:pStyle w:val="BodyText"/>
      </w:pPr>
      <w:r>
        <w:t>Chronic liver disease is the only chronic disease still on the rise in western countries and affects millions of people worldwide. Unfortunately, only supportive therapies are current</w:t>
      </w:r>
      <w:r>
        <w:t>ly available. For patients with end-stage liver disease (cirrhosis) therapeutic options are limited to liver transplantation, a complex and invasive surgical procedure limited by complications and a shortage of donors. RTx is developing a macrophage cell t</w:t>
      </w:r>
      <w:r>
        <w:t>herapy product to treat patients at risk of liver decompensation, thus helping them avoid the need for a liver transplant.</w:t>
      </w:r>
    </w:p>
    <w:p w14:paraId="77069841" w14:textId="77777777" w:rsidR="00A46D51" w:rsidRDefault="00EE5F88">
      <w:pPr>
        <w:pStyle w:val="BodyText"/>
      </w:pPr>
      <w:r>
        <w:t xml:space="preserve">For more information, please visit our homepage at </w:t>
      </w:r>
      <w:hyperlink r:id="rId84">
        <w:r>
          <w:rPr>
            <w:rStyle w:val="Hyperlink"/>
          </w:rPr>
          <w:t>https://resolution-tx.com/</w:t>
        </w:r>
      </w:hyperlink>
    </w:p>
    <w:p w14:paraId="530BE721" w14:textId="77777777" w:rsidR="00A46D51" w:rsidRDefault="00EE5F88">
      <w:pPr>
        <w:pStyle w:val="BodyText"/>
      </w:pPr>
      <w:r>
        <w:rPr>
          <w:b/>
          <w:bCs/>
        </w:rPr>
        <w:t>Key conta</w:t>
      </w:r>
      <w:r>
        <w:rPr>
          <w:b/>
          <w:bCs/>
        </w:rPr>
        <w:t>cts:</w:t>
      </w:r>
    </w:p>
    <w:p w14:paraId="0AAEBE06" w14:textId="77777777" w:rsidR="00A46D51" w:rsidRDefault="00EE5F88">
      <w:pPr>
        <w:pStyle w:val="BodyText"/>
      </w:pPr>
      <w:r>
        <w:t>Jose Meseguer Ripolles, Group Leader, Translational Data Science (</w:t>
      </w:r>
      <w:hyperlink r:id="rId85">
        <w:r>
          <w:rPr>
            <w:rStyle w:val="Hyperlink"/>
          </w:rPr>
          <w:t>Jose.meseguer@resolution-tx.com</w:t>
        </w:r>
      </w:hyperlink>
      <w:r>
        <w:t>)</w:t>
      </w:r>
    </w:p>
    <w:tbl>
      <w:tblPr>
        <w:tblStyle w:val="Table"/>
        <w:tblW w:w="5000" w:type="pct"/>
        <w:tblLayout w:type="fixed"/>
        <w:tblLook w:val="0000" w:firstRow="0" w:lastRow="0" w:firstColumn="0" w:lastColumn="0" w:noHBand="0" w:noVBand="0"/>
      </w:tblPr>
      <w:tblGrid>
        <w:gridCol w:w="1527"/>
        <w:gridCol w:w="8049"/>
      </w:tblGrid>
      <w:tr w:rsidR="00A46D51" w14:paraId="67C68147" w14:textId="77777777">
        <w:tc>
          <w:tcPr>
            <w:tcW w:w="1263" w:type="dxa"/>
          </w:tcPr>
          <w:p w14:paraId="6CBCA845" w14:textId="77777777" w:rsidR="00A46D51" w:rsidRDefault="00EE5F88">
            <w:pPr>
              <w:pStyle w:val="Compact"/>
            </w:pPr>
            <w:r>
              <w:rPr>
                <w:b/>
                <w:bCs/>
              </w:rPr>
              <w:t>Number of students</w:t>
            </w:r>
          </w:p>
        </w:tc>
        <w:tc>
          <w:tcPr>
            <w:tcW w:w="6656" w:type="dxa"/>
          </w:tcPr>
          <w:p w14:paraId="1C9052D5" w14:textId="77777777" w:rsidR="00A46D51" w:rsidRDefault="00EE5F88">
            <w:pPr>
              <w:pStyle w:val="Compact"/>
            </w:pPr>
            <w:r>
              <w:t>1</w:t>
            </w:r>
          </w:p>
        </w:tc>
      </w:tr>
      <w:tr w:rsidR="00A46D51" w14:paraId="42A781FB" w14:textId="77777777">
        <w:tc>
          <w:tcPr>
            <w:tcW w:w="1263" w:type="dxa"/>
          </w:tcPr>
          <w:p w14:paraId="455A8112" w14:textId="77777777" w:rsidR="00A46D51" w:rsidRDefault="00EE5F88">
            <w:pPr>
              <w:pStyle w:val="Compact"/>
            </w:pPr>
            <w:r>
              <w:rPr>
                <w:b/>
                <w:bCs/>
              </w:rPr>
              <w:t>Data type</w:t>
            </w:r>
          </w:p>
        </w:tc>
        <w:tc>
          <w:tcPr>
            <w:tcW w:w="6656" w:type="dxa"/>
          </w:tcPr>
          <w:p w14:paraId="3C16682E" w14:textId="77777777" w:rsidR="00A46D51" w:rsidRDefault="00EE5F88">
            <w:pPr>
              <w:pStyle w:val="Compact"/>
            </w:pPr>
            <w:r>
              <w:t>Quantitative</w:t>
            </w:r>
          </w:p>
        </w:tc>
      </w:tr>
      <w:tr w:rsidR="00A46D51" w14:paraId="284DBFBA" w14:textId="77777777">
        <w:tc>
          <w:tcPr>
            <w:tcW w:w="1263" w:type="dxa"/>
          </w:tcPr>
          <w:p w14:paraId="2F3248C9" w14:textId="77777777" w:rsidR="00A46D51" w:rsidRDefault="00EE5F88">
            <w:pPr>
              <w:pStyle w:val="Compact"/>
            </w:pPr>
            <w:r>
              <w:rPr>
                <w:b/>
                <w:bCs/>
              </w:rPr>
              <w:t>Skills required</w:t>
            </w:r>
          </w:p>
        </w:tc>
        <w:tc>
          <w:tcPr>
            <w:tcW w:w="6656" w:type="dxa"/>
          </w:tcPr>
          <w:p w14:paraId="371F0F40" w14:textId="77777777" w:rsidR="00A46D51" w:rsidRDefault="00EE5F88">
            <w:r>
              <w:rPr>
                <w:b/>
                <w:bCs/>
              </w:rPr>
              <w:t>Essential Prerequisites</w:t>
            </w:r>
          </w:p>
          <w:p w14:paraId="3D98E7FC" w14:textId="77777777" w:rsidR="00A46D51" w:rsidRDefault="00EE5F88" w:rsidP="00EE5F88">
            <w:pPr>
              <w:pStyle w:val="Compact"/>
              <w:numPr>
                <w:ilvl w:val="0"/>
                <w:numId w:val="65"/>
              </w:numPr>
            </w:pPr>
            <w:r>
              <w:rPr>
                <w:b/>
                <w:bCs/>
              </w:rPr>
              <w:t>Programm</w:t>
            </w:r>
            <w:r>
              <w:rPr>
                <w:b/>
                <w:bCs/>
              </w:rPr>
              <w:t>ing Proficiency</w:t>
            </w:r>
            <w:r>
              <w:t>: Strong Python experience with pandas, scikit-learn, matplotlib/seaborn. Basic R programming knowledge</w:t>
            </w:r>
          </w:p>
          <w:p w14:paraId="2E08914E" w14:textId="77777777" w:rsidR="00A46D51" w:rsidRDefault="00EE5F88" w:rsidP="00EE5F88">
            <w:pPr>
              <w:pStyle w:val="Compact"/>
              <w:numPr>
                <w:ilvl w:val="0"/>
                <w:numId w:val="65"/>
              </w:numPr>
            </w:pPr>
            <w:r>
              <w:rPr>
                <w:b/>
                <w:bCs/>
              </w:rPr>
              <w:t>Database Skills</w:t>
            </w:r>
            <w:r>
              <w:t>: Basic SQL for data extraction and manipulation</w:t>
            </w:r>
          </w:p>
          <w:p w14:paraId="19BB2040" w14:textId="77777777" w:rsidR="00A46D51" w:rsidRDefault="00EE5F88" w:rsidP="00EE5F88">
            <w:pPr>
              <w:pStyle w:val="Compact"/>
              <w:numPr>
                <w:ilvl w:val="0"/>
                <w:numId w:val="65"/>
              </w:numPr>
            </w:pPr>
            <w:r>
              <w:rPr>
                <w:b/>
                <w:bCs/>
              </w:rPr>
              <w:t>Statistical Foundation</w:t>
            </w:r>
            <w:r>
              <w:t xml:space="preserve">: Understanding of regression analysis, hypothesis </w:t>
            </w:r>
            <w:r>
              <w:t>testing, and validation techniques</w:t>
            </w:r>
          </w:p>
          <w:p w14:paraId="3AD0F298" w14:textId="77777777" w:rsidR="00A46D51" w:rsidRDefault="00EE5F88" w:rsidP="00EE5F88">
            <w:pPr>
              <w:pStyle w:val="Compact"/>
              <w:numPr>
                <w:ilvl w:val="0"/>
                <w:numId w:val="65"/>
              </w:numPr>
            </w:pPr>
            <w:r>
              <w:rPr>
                <w:b/>
                <w:bCs/>
              </w:rPr>
              <w:t>Data Science Fundamentals</w:t>
            </w:r>
            <w:r>
              <w:t>: Experience with data preprocessing, feature engineering, and model evaluation</w:t>
            </w:r>
          </w:p>
          <w:p w14:paraId="7CF785A9" w14:textId="77777777" w:rsidR="00A46D51" w:rsidRDefault="00EE5F88" w:rsidP="00EE5F88">
            <w:pPr>
              <w:pStyle w:val="Compact"/>
              <w:numPr>
                <w:ilvl w:val="0"/>
                <w:numId w:val="65"/>
              </w:numPr>
            </w:pPr>
            <w:r>
              <w:rPr>
                <w:b/>
                <w:bCs/>
              </w:rPr>
              <w:t>Version Control</w:t>
            </w:r>
            <w:r>
              <w:t>: Git/GitHub workflow familiarity</w:t>
            </w:r>
          </w:p>
          <w:p w14:paraId="3ECF996F" w14:textId="77777777" w:rsidR="00A46D51" w:rsidRDefault="00EE5F88" w:rsidP="00EE5F88">
            <w:pPr>
              <w:pStyle w:val="Compact"/>
              <w:numPr>
                <w:ilvl w:val="0"/>
                <w:numId w:val="65"/>
              </w:numPr>
            </w:pPr>
            <w:r>
              <w:rPr>
                <w:b/>
                <w:bCs/>
              </w:rPr>
              <w:t>Academic Writing</w:t>
            </w:r>
            <w:r>
              <w:t>: Ability to produce technical documentation and ac</w:t>
            </w:r>
            <w:r>
              <w:t>ademic-standard reports</w:t>
            </w:r>
          </w:p>
          <w:p w14:paraId="3D3E06AC" w14:textId="77777777" w:rsidR="00A46D51" w:rsidRDefault="00EE5F88">
            <w:r>
              <w:rPr>
                <w:b/>
                <w:bCs/>
              </w:rPr>
              <w:lastRenderedPageBreak/>
              <w:t>Desirable Skills</w:t>
            </w:r>
          </w:p>
          <w:p w14:paraId="0F92DC0A" w14:textId="77777777" w:rsidR="00A46D51" w:rsidRDefault="00EE5F88" w:rsidP="00EE5F88">
            <w:pPr>
              <w:pStyle w:val="Compact"/>
              <w:numPr>
                <w:ilvl w:val="0"/>
                <w:numId w:val="66"/>
              </w:numPr>
            </w:pPr>
            <w:r>
              <w:t>API integration experience (RESTful services)</w:t>
            </w:r>
          </w:p>
          <w:p w14:paraId="10102029" w14:textId="77777777" w:rsidR="00A46D51" w:rsidRDefault="00EE5F88" w:rsidP="00EE5F88">
            <w:pPr>
              <w:pStyle w:val="Compact"/>
              <w:numPr>
                <w:ilvl w:val="0"/>
                <w:numId w:val="66"/>
              </w:numPr>
            </w:pPr>
            <w:r>
              <w:t>Docker containerization knowledge</w:t>
            </w:r>
          </w:p>
          <w:p w14:paraId="55AE8508" w14:textId="77777777" w:rsidR="00A46D51" w:rsidRDefault="00EE5F88" w:rsidP="00EE5F88">
            <w:pPr>
              <w:pStyle w:val="Compact"/>
              <w:numPr>
                <w:ilvl w:val="0"/>
                <w:numId w:val="66"/>
              </w:numPr>
            </w:pPr>
            <w:r>
              <w:t>Experience with small dataset machine learning challenges</w:t>
            </w:r>
          </w:p>
          <w:p w14:paraId="23327054" w14:textId="77777777" w:rsidR="00A46D51" w:rsidRDefault="00EE5F88" w:rsidP="00EE5F88">
            <w:pPr>
              <w:pStyle w:val="Compact"/>
              <w:numPr>
                <w:ilvl w:val="0"/>
                <w:numId w:val="66"/>
              </w:numPr>
            </w:pPr>
            <w:r>
              <w:t>Biomedical/pharmaceutical data familiarity</w:t>
            </w:r>
          </w:p>
          <w:p w14:paraId="610C19FC" w14:textId="77777777" w:rsidR="00A46D51" w:rsidRDefault="00EE5F88" w:rsidP="00EE5F88">
            <w:pPr>
              <w:pStyle w:val="Compact"/>
              <w:numPr>
                <w:ilvl w:val="0"/>
                <w:numId w:val="66"/>
              </w:numPr>
            </w:pPr>
            <w:r>
              <w:t>Jupyter notebook development</w:t>
            </w:r>
          </w:p>
        </w:tc>
      </w:tr>
      <w:tr w:rsidR="00A46D51" w14:paraId="5FC298EA" w14:textId="77777777">
        <w:tc>
          <w:tcPr>
            <w:tcW w:w="1263" w:type="dxa"/>
          </w:tcPr>
          <w:p w14:paraId="49C0FA9E" w14:textId="77777777" w:rsidR="00A46D51" w:rsidRDefault="00EE5F88">
            <w:pPr>
              <w:pStyle w:val="Compact"/>
            </w:pPr>
            <w:r>
              <w:rPr>
                <w:b/>
                <w:bCs/>
              </w:rPr>
              <w:lastRenderedPageBreak/>
              <w:t>Techniques involved</w:t>
            </w:r>
          </w:p>
        </w:tc>
        <w:tc>
          <w:tcPr>
            <w:tcW w:w="6656" w:type="dxa"/>
          </w:tcPr>
          <w:p w14:paraId="0B5B5425" w14:textId="77777777" w:rsidR="00A46D51" w:rsidRDefault="00EE5F88">
            <w:r>
              <w:rPr>
                <w:b/>
                <w:bCs/>
              </w:rPr>
              <w:t>Learning opportunities</w:t>
            </w:r>
          </w:p>
          <w:p w14:paraId="49B7D3A0" w14:textId="77777777" w:rsidR="00A46D51" w:rsidRDefault="00EE5F88" w:rsidP="00EE5F88">
            <w:pPr>
              <w:pStyle w:val="Compact"/>
              <w:numPr>
                <w:ilvl w:val="0"/>
                <w:numId w:val="67"/>
              </w:numPr>
            </w:pPr>
            <w:r>
              <w:t>Real-world biotech data analysis experience</w:t>
            </w:r>
          </w:p>
          <w:p w14:paraId="2C3E8634" w14:textId="77777777" w:rsidR="00A46D51" w:rsidRDefault="00EE5F88" w:rsidP="00EE5F88">
            <w:pPr>
              <w:pStyle w:val="Compact"/>
              <w:numPr>
                <w:ilvl w:val="0"/>
                <w:numId w:val="67"/>
              </w:numPr>
            </w:pPr>
            <w:r>
              <w:t>Industry-standard data pipeline development</w:t>
            </w:r>
          </w:p>
          <w:p w14:paraId="75AF5400" w14:textId="77777777" w:rsidR="00A46D51" w:rsidRDefault="00EE5F88" w:rsidP="00EE5F88">
            <w:pPr>
              <w:pStyle w:val="Compact"/>
              <w:numPr>
                <w:ilvl w:val="0"/>
                <w:numId w:val="67"/>
              </w:numPr>
            </w:pPr>
            <w:r>
              <w:t>Regulatory-aware data science practices</w:t>
            </w:r>
          </w:p>
          <w:p w14:paraId="62367F68" w14:textId="77777777" w:rsidR="00A46D51" w:rsidRDefault="00EE5F88" w:rsidP="00EE5F88">
            <w:pPr>
              <w:pStyle w:val="Compact"/>
              <w:numPr>
                <w:ilvl w:val="0"/>
                <w:numId w:val="67"/>
              </w:numPr>
            </w:pPr>
            <w:r>
              <w:t>Cross-functi</w:t>
            </w:r>
            <w:r>
              <w:t>onal collaboration skills</w:t>
            </w:r>
          </w:p>
        </w:tc>
      </w:tr>
    </w:tbl>
    <w:p w14:paraId="47712492" w14:textId="77777777" w:rsidR="00A46D51" w:rsidRDefault="00EE5F88">
      <w:pPr>
        <w:pStyle w:val="Heading3"/>
      </w:pPr>
      <w:bookmarkStart w:id="196" w:name="overview-28"/>
      <w:bookmarkEnd w:id="195"/>
      <w:r>
        <w:t>Overview</w:t>
      </w:r>
    </w:p>
    <w:p w14:paraId="5A94CD87" w14:textId="77777777" w:rsidR="00A46D51" w:rsidRDefault="00EE5F88">
      <w:pPr>
        <w:pStyle w:val="FirstParagraph"/>
      </w:pPr>
      <w:r>
        <w:rPr>
          <w:b/>
          <w:bCs/>
        </w:rPr>
        <w:t>Background and Context</w:t>
      </w:r>
      <w:r>
        <w:t xml:space="preserve"> Modern biotech companies generate diverse datasets from clinical studies but often lack automated tools to efficiently process and analyse this data. This project addresses the critical need for re</w:t>
      </w:r>
      <w:r>
        <w:t>producible, automated analysis pipelines that can handle small-scale clinical datasets (n=10-50) typical of early-phase biotech studies.</w:t>
      </w:r>
    </w:p>
    <w:p w14:paraId="199DA1BE" w14:textId="77777777" w:rsidR="00A46D51" w:rsidRDefault="00EE5F88">
      <w:pPr>
        <w:pStyle w:val="BodyText"/>
      </w:pPr>
      <w:r>
        <w:rPr>
          <w:b/>
          <w:bCs/>
        </w:rPr>
        <w:t>Project Aims</w:t>
      </w:r>
    </w:p>
    <w:p w14:paraId="4F52A680" w14:textId="77777777" w:rsidR="00A46D51" w:rsidRDefault="00EE5F88" w:rsidP="00EE5F88">
      <w:pPr>
        <w:pStyle w:val="Compact"/>
        <w:numPr>
          <w:ilvl w:val="0"/>
          <w:numId w:val="68"/>
        </w:numPr>
      </w:pPr>
      <w:r>
        <w:rPr>
          <w:b/>
          <w:bCs/>
        </w:rPr>
        <w:t>Primary Objective</w:t>
      </w:r>
      <w:r>
        <w:t>: Develop an end-to-end automated data analysis pipeline that integrates with existing da</w:t>
      </w:r>
      <w:r>
        <w:t>ta management systems</w:t>
      </w:r>
    </w:p>
    <w:p w14:paraId="30CA6A59" w14:textId="77777777" w:rsidR="00A46D51" w:rsidRDefault="00EE5F88" w:rsidP="00EE5F88">
      <w:pPr>
        <w:pStyle w:val="Compact"/>
        <w:numPr>
          <w:ilvl w:val="0"/>
          <w:numId w:val="68"/>
        </w:numPr>
      </w:pPr>
      <w:r>
        <w:rPr>
          <w:b/>
          <w:bCs/>
        </w:rPr>
        <w:t>Secondary Objective</w:t>
      </w:r>
      <w:r>
        <w:t>: Implement and validate machine learning approaches specifically designed for small biomedical datasets</w:t>
      </w:r>
    </w:p>
    <w:p w14:paraId="605E96BF" w14:textId="77777777" w:rsidR="00A46D51" w:rsidRDefault="00EE5F88" w:rsidP="00EE5F88">
      <w:pPr>
        <w:pStyle w:val="Compact"/>
        <w:numPr>
          <w:ilvl w:val="0"/>
          <w:numId w:val="68"/>
        </w:numPr>
      </w:pPr>
      <w:r>
        <w:rPr>
          <w:b/>
          <w:bCs/>
        </w:rPr>
        <w:t>Applied Research</w:t>
      </w:r>
      <w:r>
        <w:t>: Conduct biomarker correlation analysis and patient stratification studies using real-world (anonymized) clinical data</w:t>
      </w:r>
    </w:p>
    <w:p w14:paraId="27CA02FE" w14:textId="77777777" w:rsidR="00A46D51" w:rsidRDefault="00EE5F88">
      <w:pPr>
        <w:pStyle w:val="FirstParagraph"/>
      </w:pPr>
      <w:r>
        <w:rPr>
          <w:b/>
          <w:bCs/>
        </w:rPr>
        <w:t>Scope of Work</w:t>
      </w:r>
      <w:r>
        <w:t xml:space="preserve"> </w:t>
      </w:r>
      <w:r>
        <w:rPr>
          <w:b/>
          <w:bCs/>
        </w:rPr>
        <w:t>Data Pipeline Development:</w:t>
      </w:r>
    </w:p>
    <w:p w14:paraId="0BE18971" w14:textId="77777777" w:rsidR="00A46D51" w:rsidRDefault="00EE5F88" w:rsidP="00EE5F88">
      <w:pPr>
        <w:pStyle w:val="Compact"/>
        <w:numPr>
          <w:ilvl w:val="0"/>
          <w:numId w:val="69"/>
        </w:numPr>
      </w:pPr>
      <w:r>
        <w:t>Design automated data ingestion from electronic lab notebooks/data management systems</w:t>
      </w:r>
    </w:p>
    <w:p w14:paraId="66626C3F" w14:textId="77777777" w:rsidR="00A46D51" w:rsidRDefault="00EE5F88" w:rsidP="00EE5F88">
      <w:pPr>
        <w:pStyle w:val="Compact"/>
        <w:numPr>
          <w:ilvl w:val="0"/>
          <w:numId w:val="69"/>
        </w:numPr>
      </w:pPr>
      <w:r>
        <w:t>Implement preprocessing workflows for clinical and biomarker data</w:t>
      </w:r>
    </w:p>
    <w:p w14:paraId="68DF8F91" w14:textId="77777777" w:rsidR="00A46D51" w:rsidRDefault="00EE5F88" w:rsidP="00EE5F88">
      <w:pPr>
        <w:pStyle w:val="Compact"/>
        <w:numPr>
          <w:ilvl w:val="0"/>
          <w:numId w:val="69"/>
        </w:numPr>
      </w:pPr>
      <w:r>
        <w:t>Develop machine learning modules optimized for small sample sizes</w:t>
      </w:r>
    </w:p>
    <w:p w14:paraId="63938FFB" w14:textId="77777777" w:rsidR="00A46D51" w:rsidRDefault="00EE5F88" w:rsidP="00EE5F88">
      <w:pPr>
        <w:pStyle w:val="Compact"/>
        <w:numPr>
          <w:ilvl w:val="0"/>
          <w:numId w:val="69"/>
        </w:numPr>
      </w:pPr>
      <w:r>
        <w:t>Create automated reporting and visuali</w:t>
      </w:r>
      <w:r>
        <w:t>zation components</w:t>
      </w:r>
    </w:p>
    <w:p w14:paraId="2F077603" w14:textId="77777777" w:rsidR="00A46D51" w:rsidRDefault="00EE5F88" w:rsidP="00EE5F88">
      <w:pPr>
        <w:pStyle w:val="Compact"/>
        <w:numPr>
          <w:ilvl w:val="0"/>
          <w:numId w:val="69"/>
        </w:numPr>
      </w:pPr>
      <w:r>
        <w:t>Enable results integration back to source systems</w:t>
      </w:r>
    </w:p>
    <w:p w14:paraId="4C472529" w14:textId="77777777" w:rsidR="00A46D51" w:rsidRDefault="00EE5F88">
      <w:pPr>
        <w:pStyle w:val="FirstParagraph"/>
      </w:pPr>
      <w:r>
        <w:rPr>
          <w:b/>
          <w:bCs/>
        </w:rPr>
        <w:t>Applied Analysis Focus:</w:t>
      </w:r>
    </w:p>
    <w:p w14:paraId="60696817" w14:textId="77777777" w:rsidR="00A46D51" w:rsidRDefault="00EE5F88" w:rsidP="00EE5F88">
      <w:pPr>
        <w:pStyle w:val="Compact"/>
        <w:numPr>
          <w:ilvl w:val="0"/>
          <w:numId w:val="70"/>
        </w:numPr>
      </w:pPr>
      <w:r>
        <w:t>Biomarker correlation analysis workflows</w:t>
      </w:r>
    </w:p>
    <w:p w14:paraId="46CB1E29" w14:textId="77777777" w:rsidR="00A46D51" w:rsidRDefault="00EE5F88" w:rsidP="00EE5F88">
      <w:pPr>
        <w:pStyle w:val="Compact"/>
        <w:numPr>
          <w:ilvl w:val="0"/>
          <w:numId w:val="70"/>
        </w:numPr>
      </w:pPr>
      <w:r>
        <w:t>Patient stratification algorithms</w:t>
      </w:r>
    </w:p>
    <w:p w14:paraId="7950E2A2" w14:textId="77777777" w:rsidR="00A46D51" w:rsidRDefault="00EE5F88" w:rsidP="00EE5F88">
      <w:pPr>
        <w:pStyle w:val="Compact"/>
        <w:numPr>
          <w:ilvl w:val="0"/>
          <w:numId w:val="70"/>
        </w:numPr>
      </w:pPr>
      <w:r>
        <w:t>Statistical validation approaches for small datasets</w:t>
      </w:r>
    </w:p>
    <w:p w14:paraId="2F135597" w14:textId="77777777" w:rsidR="00A46D51" w:rsidRDefault="00EE5F88">
      <w:pPr>
        <w:pStyle w:val="FirstParagraph"/>
      </w:pPr>
      <w:r>
        <w:rPr>
          <w:b/>
          <w:bCs/>
        </w:rPr>
        <w:lastRenderedPageBreak/>
        <w:t>Contribution to Wider Project</w:t>
      </w:r>
      <w:r>
        <w:t xml:space="preserve"> This w</w:t>
      </w:r>
      <w:r>
        <w:t>ork directly supports ongoing clinical development programs by:</w:t>
      </w:r>
    </w:p>
    <w:p w14:paraId="13C75BB3" w14:textId="77777777" w:rsidR="00A46D51" w:rsidRDefault="00EE5F88" w:rsidP="00EE5F88">
      <w:pPr>
        <w:pStyle w:val="Compact"/>
        <w:numPr>
          <w:ilvl w:val="0"/>
          <w:numId w:val="71"/>
        </w:numPr>
      </w:pPr>
      <w:r>
        <w:t>Reducing manual data processing time from days to hours</w:t>
      </w:r>
    </w:p>
    <w:p w14:paraId="62158D56" w14:textId="77777777" w:rsidR="00A46D51" w:rsidRDefault="00EE5F88" w:rsidP="00EE5F88">
      <w:pPr>
        <w:pStyle w:val="Compact"/>
        <w:numPr>
          <w:ilvl w:val="0"/>
          <w:numId w:val="71"/>
        </w:numPr>
      </w:pPr>
      <w:r>
        <w:t>Enabling rapid exploratory analysis of biomarker data</w:t>
      </w:r>
    </w:p>
    <w:p w14:paraId="6FDBF5A1" w14:textId="77777777" w:rsidR="00A46D51" w:rsidRDefault="00EE5F88" w:rsidP="00EE5F88">
      <w:pPr>
        <w:pStyle w:val="Compact"/>
        <w:numPr>
          <w:ilvl w:val="0"/>
          <w:numId w:val="71"/>
        </w:numPr>
      </w:pPr>
      <w:r>
        <w:t>Providing reproducible analysis workflows for regulatory submissions</w:t>
      </w:r>
    </w:p>
    <w:p w14:paraId="646B1613" w14:textId="77777777" w:rsidR="00A46D51" w:rsidRDefault="00EE5F88" w:rsidP="00EE5F88">
      <w:pPr>
        <w:pStyle w:val="Compact"/>
        <w:numPr>
          <w:ilvl w:val="0"/>
          <w:numId w:val="71"/>
        </w:numPr>
      </w:pPr>
      <w:r>
        <w:t>Building inte</w:t>
      </w:r>
      <w:r>
        <w:t>rnal capability for data-driven decision making</w:t>
      </w:r>
    </w:p>
    <w:p w14:paraId="7B3AC904" w14:textId="77777777" w:rsidR="00A46D51" w:rsidRDefault="00EE5F88">
      <w:pPr>
        <w:pStyle w:val="FirstParagraph"/>
      </w:pPr>
      <w:r>
        <w:rPr>
          <w:b/>
          <w:bCs/>
        </w:rPr>
        <w:t>Working Environment</w:t>
      </w:r>
      <w:r>
        <w:t xml:space="preserve"> The student will work as integrated team member with:</w:t>
      </w:r>
    </w:p>
    <w:p w14:paraId="193E90CC" w14:textId="77777777" w:rsidR="00A46D51" w:rsidRDefault="00EE5F88" w:rsidP="00EE5F88">
      <w:pPr>
        <w:pStyle w:val="Compact"/>
        <w:numPr>
          <w:ilvl w:val="0"/>
          <w:numId w:val="72"/>
        </w:numPr>
      </w:pPr>
      <w:r>
        <w:t>Direct supervision from data science lead</w:t>
      </w:r>
    </w:p>
    <w:p w14:paraId="10459CC8" w14:textId="77777777" w:rsidR="00A46D51" w:rsidRDefault="00EE5F88" w:rsidP="00EE5F88">
      <w:pPr>
        <w:pStyle w:val="Compact"/>
        <w:numPr>
          <w:ilvl w:val="0"/>
          <w:numId w:val="72"/>
        </w:numPr>
      </w:pPr>
      <w:r>
        <w:t>Regular collaboration with clinical and research teams</w:t>
      </w:r>
    </w:p>
    <w:p w14:paraId="599C60BF" w14:textId="77777777" w:rsidR="00A46D51" w:rsidRDefault="00EE5F88" w:rsidP="00EE5F88">
      <w:pPr>
        <w:pStyle w:val="Compact"/>
        <w:numPr>
          <w:ilvl w:val="0"/>
          <w:numId w:val="72"/>
        </w:numPr>
      </w:pPr>
      <w:r>
        <w:t>Access to anonymized real-world clini</w:t>
      </w:r>
      <w:r>
        <w:t>cal datasets</w:t>
      </w:r>
    </w:p>
    <w:p w14:paraId="5F387326" w14:textId="77777777" w:rsidR="00A46D51" w:rsidRDefault="00EE5F88" w:rsidP="00EE5F88">
      <w:pPr>
        <w:pStyle w:val="Compact"/>
        <w:numPr>
          <w:ilvl w:val="0"/>
          <w:numId w:val="72"/>
        </w:numPr>
      </w:pPr>
      <w:r>
        <w:t>Integration with ongoing commercial development projects</w:t>
      </w:r>
    </w:p>
    <w:p w14:paraId="13A66B00" w14:textId="77777777" w:rsidR="00A46D51" w:rsidRDefault="00EE5F88">
      <w:pPr>
        <w:pStyle w:val="Heading3"/>
      </w:pPr>
      <w:bookmarkStart w:id="197" w:name="anticipated-outcomes-6"/>
      <w:bookmarkEnd w:id="196"/>
      <w:r>
        <w:t>Anticipated outcomes</w:t>
      </w:r>
    </w:p>
    <w:p w14:paraId="72638B94" w14:textId="77777777" w:rsidR="00A46D51" w:rsidRDefault="00EE5F88">
      <w:pPr>
        <w:pStyle w:val="FirstParagraph"/>
      </w:pPr>
      <w:r>
        <w:rPr>
          <w:b/>
          <w:bCs/>
        </w:rPr>
        <w:t>Technical Deliverables</w:t>
      </w:r>
    </w:p>
    <w:p w14:paraId="6FEEAFE3" w14:textId="77777777" w:rsidR="00A46D51" w:rsidRDefault="00EE5F88" w:rsidP="00EE5F88">
      <w:pPr>
        <w:pStyle w:val="Compact"/>
        <w:numPr>
          <w:ilvl w:val="0"/>
          <w:numId w:val="73"/>
        </w:numPr>
      </w:pPr>
      <w:r>
        <w:rPr>
          <w:b/>
          <w:bCs/>
        </w:rPr>
        <w:t>Automated Data Pipeline</w:t>
      </w:r>
      <w:r>
        <w:t>: Complete Python package with modular components for data ingestion, processing, analysis, and reporting</w:t>
      </w:r>
    </w:p>
    <w:p w14:paraId="32DE92DF" w14:textId="77777777" w:rsidR="00A46D51" w:rsidRDefault="00EE5F88" w:rsidP="00EE5F88">
      <w:pPr>
        <w:pStyle w:val="Compact"/>
        <w:numPr>
          <w:ilvl w:val="0"/>
          <w:numId w:val="73"/>
        </w:numPr>
      </w:pPr>
      <w:r>
        <w:rPr>
          <w:b/>
          <w:bCs/>
        </w:rPr>
        <w:t>Analysis Workflows</w:t>
      </w:r>
      <w:r>
        <w:t>: Validated notebooks for biomarker correlation and patient stratification analysis</w:t>
      </w:r>
    </w:p>
    <w:p w14:paraId="1FB55526" w14:textId="77777777" w:rsidR="00A46D51" w:rsidRDefault="00EE5F88" w:rsidP="00EE5F88">
      <w:pPr>
        <w:pStyle w:val="Compact"/>
        <w:numPr>
          <w:ilvl w:val="0"/>
          <w:numId w:val="73"/>
        </w:numPr>
      </w:pPr>
      <w:r>
        <w:rPr>
          <w:b/>
          <w:bCs/>
        </w:rPr>
        <w:t>Documentation Package</w:t>
      </w:r>
      <w:r>
        <w:t>: Comprehensive technical documentation, user guides, and API references</w:t>
      </w:r>
    </w:p>
    <w:p w14:paraId="0A904802" w14:textId="77777777" w:rsidR="00A46D51" w:rsidRDefault="00EE5F88" w:rsidP="00EE5F88">
      <w:pPr>
        <w:pStyle w:val="Compact"/>
        <w:numPr>
          <w:ilvl w:val="0"/>
          <w:numId w:val="73"/>
        </w:numPr>
      </w:pPr>
      <w:r>
        <w:rPr>
          <w:b/>
          <w:bCs/>
        </w:rPr>
        <w:t>Case Study Results</w:t>
      </w:r>
      <w:r>
        <w:t>: Applied analysis results from real clini</w:t>
      </w:r>
      <w:r>
        <w:t>cal datasets (anonymized)</w:t>
      </w:r>
    </w:p>
    <w:p w14:paraId="5C2726DA" w14:textId="77777777" w:rsidR="00A46D51" w:rsidRDefault="00EE5F88">
      <w:pPr>
        <w:pStyle w:val="FirstParagraph"/>
      </w:pPr>
      <w:r>
        <w:rPr>
          <w:b/>
          <w:bCs/>
        </w:rPr>
        <w:t>Academic Deliverables</w:t>
      </w:r>
    </w:p>
    <w:p w14:paraId="650A66E3" w14:textId="77777777" w:rsidR="00A46D51" w:rsidRDefault="00EE5F88" w:rsidP="00EE5F88">
      <w:pPr>
        <w:numPr>
          <w:ilvl w:val="0"/>
          <w:numId w:val="74"/>
        </w:numPr>
      </w:pPr>
      <w:r>
        <w:rPr>
          <w:b/>
          <w:bCs/>
        </w:rPr>
        <w:t>10,000-word Technical Report</w:t>
      </w:r>
      <w:r>
        <w:t xml:space="preserve"> covering:</w:t>
      </w:r>
    </w:p>
    <w:p w14:paraId="5B1A0FAB" w14:textId="77777777" w:rsidR="00A46D51" w:rsidRDefault="00EE5F88" w:rsidP="00EE5F88">
      <w:pPr>
        <w:pStyle w:val="Compact"/>
        <w:numPr>
          <w:ilvl w:val="1"/>
          <w:numId w:val="75"/>
        </w:numPr>
      </w:pPr>
      <w:r>
        <w:t>Literature review of ML approaches for small biomedical datasets</w:t>
      </w:r>
    </w:p>
    <w:p w14:paraId="11D800F8" w14:textId="77777777" w:rsidR="00A46D51" w:rsidRDefault="00EE5F88" w:rsidP="00EE5F88">
      <w:pPr>
        <w:pStyle w:val="Compact"/>
        <w:numPr>
          <w:ilvl w:val="1"/>
          <w:numId w:val="75"/>
        </w:numPr>
      </w:pPr>
      <w:r>
        <w:t>Methodology development and validation</w:t>
      </w:r>
    </w:p>
    <w:p w14:paraId="26A9E883" w14:textId="77777777" w:rsidR="00A46D51" w:rsidRDefault="00EE5F88" w:rsidP="00EE5F88">
      <w:pPr>
        <w:pStyle w:val="Compact"/>
        <w:numPr>
          <w:ilvl w:val="1"/>
          <w:numId w:val="75"/>
        </w:numPr>
      </w:pPr>
      <w:r>
        <w:t>Pipeline architecture and implementation details</w:t>
      </w:r>
    </w:p>
    <w:p w14:paraId="5F49A8D4" w14:textId="77777777" w:rsidR="00A46D51" w:rsidRDefault="00EE5F88" w:rsidP="00EE5F88">
      <w:pPr>
        <w:pStyle w:val="Compact"/>
        <w:numPr>
          <w:ilvl w:val="1"/>
          <w:numId w:val="75"/>
        </w:numPr>
      </w:pPr>
      <w:r>
        <w:t>Applied case stu</w:t>
      </w:r>
      <w:r>
        <w:t>dy results and clinical implications</w:t>
      </w:r>
    </w:p>
    <w:p w14:paraId="27DEB28C" w14:textId="77777777" w:rsidR="00A46D51" w:rsidRDefault="00EE5F88" w:rsidP="00EE5F88">
      <w:pPr>
        <w:pStyle w:val="Compact"/>
        <w:numPr>
          <w:ilvl w:val="1"/>
          <w:numId w:val="75"/>
        </w:numPr>
      </w:pPr>
      <w:r>
        <w:t>Critical evaluation of small-sample ML techniques</w:t>
      </w:r>
    </w:p>
    <w:p w14:paraId="25745D0F" w14:textId="77777777" w:rsidR="00A46D51" w:rsidRDefault="00EE5F88" w:rsidP="00EE5F88">
      <w:pPr>
        <w:numPr>
          <w:ilvl w:val="0"/>
          <w:numId w:val="74"/>
        </w:numPr>
      </w:pPr>
      <w:r>
        <w:rPr>
          <w:b/>
          <w:bCs/>
        </w:rPr>
        <w:t>Code Repository</w:t>
      </w:r>
      <w:r>
        <w:t>: Well-documented, version-controlled codebase suitable for ongoing development</w:t>
      </w:r>
    </w:p>
    <w:p w14:paraId="7C22C4C3" w14:textId="77777777" w:rsidR="00A46D51" w:rsidRDefault="00EE5F88">
      <w:pPr>
        <w:pStyle w:val="FirstParagraph"/>
      </w:pPr>
      <w:r>
        <w:rPr>
          <w:b/>
          <w:bCs/>
        </w:rPr>
        <w:t>Business Impact</w:t>
      </w:r>
    </w:p>
    <w:p w14:paraId="5CE37582" w14:textId="77777777" w:rsidR="00A46D51" w:rsidRDefault="00EE5F88" w:rsidP="00EE5F88">
      <w:pPr>
        <w:pStyle w:val="Compact"/>
        <w:numPr>
          <w:ilvl w:val="0"/>
          <w:numId w:val="76"/>
        </w:numPr>
      </w:pPr>
      <w:r>
        <w:t>Automated workflows reducing manual analysis time by 70-80</w:t>
      </w:r>
      <w:r>
        <w:t>%</w:t>
      </w:r>
    </w:p>
    <w:p w14:paraId="1D1FE20E" w14:textId="77777777" w:rsidR="00A46D51" w:rsidRDefault="00EE5F88" w:rsidP="00EE5F88">
      <w:pPr>
        <w:pStyle w:val="Compact"/>
        <w:numPr>
          <w:ilvl w:val="0"/>
          <w:numId w:val="76"/>
        </w:numPr>
      </w:pPr>
      <w:r>
        <w:t>Reproducible analysis capability for regulatory submissions</w:t>
      </w:r>
    </w:p>
    <w:p w14:paraId="6B300727" w14:textId="77777777" w:rsidR="00A46D51" w:rsidRDefault="00EE5F88" w:rsidP="00EE5F88">
      <w:pPr>
        <w:pStyle w:val="Compact"/>
        <w:numPr>
          <w:ilvl w:val="0"/>
          <w:numId w:val="76"/>
        </w:numPr>
      </w:pPr>
      <w:r>
        <w:t>Enhanced internal data science capability</w:t>
      </w:r>
    </w:p>
    <w:p w14:paraId="2C8F5BBB" w14:textId="77777777" w:rsidR="00A46D51" w:rsidRDefault="00EE5F88" w:rsidP="00EE5F88">
      <w:pPr>
        <w:pStyle w:val="Compact"/>
        <w:numPr>
          <w:ilvl w:val="0"/>
          <w:numId w:val="76"/>
        </w:numPr>
      </w:pPr>
      <w:r>
        <w:t>Foundation for future advanced analytics initiatives</w:t>
      </w:r>
    </w:p>
    <w:p w14:paraId="12BED274" w14:textId="77777777" w:rsidR="00A46D51" w:rsidRDefault="00EE5F88">
      <w:pPr>
        <w:pStyle w:val="Heading3"/>
      </w:pPr>
      <w:bookmarkStart w:id="198" w:name="data-access-and-ethics-approval-28"/>
      <w:bookmarkEnd w:id="197"/>
      <w:r>
        <w:lastRenderedPageBreak/>
        <w:t>Data access and ethics approval</w:t>
      </w:r>
    </w:p>
    <w:p w14:paraId="3D9C647D" w14:textId="77777777" w:rsidR="00A46D51" w:rsidRDefault="00EE5F88">
      <w:pPr>
        <w:pStyle w:val="FirstParagraph"/>
      </w:pPr>
      <w:r>
        <w:rPr>
          <w:b/>
          <w:bCs/>
        </w:rPr>
        <w:t>Data Sources</w:t>
      </w:r>
    </w:p>
    <w:p w14:paraId="33C7D9AA" w14:textId="77777777" w:rsidR="00A46D51" w:rsidRDefault="00EE5F88" w:rsidP="00EE5F88">
      <w:pPr>
        <w:pStyle w:val="Compact"/>
        <w:numPr>
          <w:ilvl w:val="0"/>
          <w:numId w:val="77"/>
        </w:numPr>
      </w:pPr>
      <w:r>
        <w:rPr>
          <w:b/>
          <w:bCs/>
        </w:rPr>
        <w:t>Anonymized Clinical Data</w:t>
      </w:r>
      <w:r>
        <w:t>: Anonymised datasets from com</w:t>
      </w:r>
      <w:r>
        <w:t>pleted Phase 1/2 studies</w:t>
      </w:r>
    </w:p>
    <w:p w14:paraId="14F628D3" w14:textId="77777777" w:rsidR="00A46D51" w:rsidRDefault="00EE5F88" w:rsidP="00EE5F88">
      <w:pPr>
        <w:pStyle w:val="Compact"/>
        <w:numPr>
          <w:ilvl w:val="0"/>
          <w:numId w:val="77"/>
        </w:numPr>
      </w:pPr>
      <w:r>
        <w:rPr>
          <w:b/>
          <w:bCs/>
        </w:rPr>
        <w:t>Synthetic Test Data</w:t>
      </w:r>
      <w:r>
        <w:t>: Computer-generated datasets for algorithm development and validation</w:t>
      </w:r>
    </w:p>
    <w:p w14:paraId="4288E6DE" w14:textId="77777777" w:rsidR="00A46D51" w:rsidRDefault="00EE5F88" w:rsidP="00EE5F88">
      <w:pPr>
        <w:pStyle w:val="Compact"/>
        <w:numPr>
          <w:ilvl w:val="0"/>
          <w:numId w:val="77"/>
        </w:numPr>
      </w:pPr>
      <w:r>
        <w:rPr>
          <w:b/>
          <w:bCs/>
        </w:rPr>
        <w:t>Public Biomedical Datasets</w:t>
      </w:r>
      <w:r>
        <w:t>: Supplementary validation using publicly available small-scale clinical datasets</w:t>
      </w:r>
    </w:p>
    <w:p w14:paraId="190D9FAD" w14:textId="77777777" w:rsidR="00A46D51" w:rsidRDefault="00EE5F88">
      <w:pPr>
        <w:pStyle w:val="FirstParagraph"/>
      </w:pPr>
      <w:r>
        <w:rPr>
          <w:b/>
          <w:bCs/>
        </w:rPr>
        <w:t>Data Availability</w:t>
      </w:r>
    </w:p>
    <w:p w14:paraId="3AB37F33" w14:textId="77777777" w:rsidR="00A46D51" w:rsidRDefault="00EE5F88" w:rsidP="00EE5F88">
      <w:pPr>
        <w:pStyle w:val="Compact"/>
        <w:numPr>
          <w:ilvl w:val="0"/>
          <w:numId w:val="78"/>
        </w:numPr>
      </w:pPr>
      <w:r>
        <w:t>All data fully anonymized/randomized to ensure patient confidentiality</w:t>
      </w:r>
    </w:p>
    <w:p w14:paraId="132388B8" w14:textId="77777777" w:rsidR="00A46D51" w:rsidRDefault="00EE5F88" w:rsidP="00EE5F88">
      <w:pPr>
        <w:pStyle w:val="Compact"/>
        <w:numPr>
          <w:ilvl w:val="0"/>
          <w:numId w:val="78"/>
        </w:numPr>
      </w:pPr>
      <w:r>
        <w:t>Data access limited to UK/EU-based students only (GDPR compliance)</w:t>
      </w:r>
    </w:p>
    <w:p w14:paraId="5540AF5E" w14:textId="77777777" w:rsidR="00A46D51" w:rsidRDefault="00EE5F88" w:rsidP="00EE5F88">
      <w:pPr>
        <w:pStyle w:val="Compact"/>
        <w:numPr>
          <w:ilvl w:val="0"/>
          <w:numId w:val="78"/>
        </w:numPr>
      </w:pPr>
      <w:r>
        <w:t>Datasets provided in standard formats (CSV, JSON) with complete metadata</w:t>
      </w:r>
    </w:p>
    <w:p w14:paraId="2D948FA7" w14:textId="77777777" w:rsidR="00A46D51" w:rsidRDefault="00EE5F88">
      <w:pPr>
        <w:pStyle w:val="FirstParagraph"/>
      </w:pPr>
      <w:r>
        <w:rPr>
          <w:b/>
          <w:bCs/>
        </w:rPr>
        <w:t>Access Approval Process</w:t>
      </w:r>
    </w:p>
    <w:p w14:paraId="3757BFBA" w14:textId="77777777" w:rsidR="00A46D51" w:rsidRDefault="00EE5F88" w:rsidP="00EE5F88">
      <w:pPr>
        <w:pStyle w:val="Compact"/>
        <w:numPr>
          <w:ilvl w:val="0"/>
          <w:numId w:val="79"/>
        </w:numPr>
      </w:pPr>
      <w:r>
        <w:t>Company NDA execution</w:t>
      </w:r>
    </w:p>
    <w:p w14:paraId="3C63160A" w14:textId="77777777" w:rsidR="00A46D51" w:rsidRDefault="00EE5F88" w:rsidP="00EE5F88">
      <w:pPr>
        <w:pStyle w:val="Compact"/>
        <w:numPr>
          <w:ilvl w:val="0"/>
          <w:numId w:val="79"/>
        </w:numPr>
      </w:pPr>
      <w:r>
        <w:t>Data handling training completion</w:t>
      </w:r>
    </w:p>
    <w:p w14:paraId="405164CF" w14:textId="77777777" w:rsidR="00A46D51" w:rsidRDefault="00EE5F88" w:rsidP="00EE5F88">
      <w:pPr>
        <w:pStyle w:val="Compact"/>
        <w:numPr>
          <w:ilvl w:val="0"/>
          <w:numId w:val="79"/>
        </w:numPr>
      </w:pPr>
      <w:r>
        <w:t>Supervised access through secure development environment</w:t>
      </w:r>
    </w:p>
    <w:p w14:paraId="0D95379D" w14:textId="77777777" w:rsidR="00A46D51" w:rsidRDefault="00EE5F88">
      <w:pPr>
        <w:pStyle w:val="FirstParagraph"/>
      </w:pPr>
      <w:r>
        <w:rPr>
          <w:b/>
          <w:bCs/>
        </w:rPr>
        <w:t>Ethics Approvals</w:t>
      </w:r>
    </w:p>
    <w:p w14:paraId="3083306B" w14:textId="77777777" w:rsidR="00A46D51" w:rsidRDefault="00EE5F88" w:rsidP="00EE5F88">
      <w:pPr>
        <w:pStyle w:val="Compact"/>
        <w:numPr>
          <w:ilvl w:val="0"/>
          <w:numId w:val="80"/>
        </w:numPr>
      </w:pPr>
      <w:r>
        <w:rPr>
          <w:b/>
          <w:bCs/>
        </w:rPr>
        <w:t>NDA Required</w:t>
      </w:r>
      <w:r>
        <w:t>: All proprietary and confidential data handling</w:t>
      </w:r>
    </w:p>
    <w:p w14:paraId="33E53D0F" w14:textId="77777777" w:rsidR="00A46D51" w:rsidRDefault="00EE5F88" w:rsidP="00EE5F88">
      <w:pPr>
        <w:pStyle w:val="Compact"/>
        <w:numPr>
          <w:ilvl w:val="0"/>
          <w:numId w:val="80"/>
        </w:numPr>
      </w:pPr>
      <w:r>
        <w:rPr>
          <w:b/>
          <w:bCs/>
        </w:rPr>
        <w:t>No Primary Data Collection</w:t>
      </w:r>
      <w:r>
        <w:t xml:space="preserve">: Project uses </w:t>
      </w:r>
      <w:r>
        <w:t>existing anonymized datasets only</w:t>
      </w:r>
    </w:p>
    <w:p w14:paraId="7C642729" w14:textId="77777777" w:rsidR="00A46D51" w:rsidRDefault="00EE5F88" w:rsidP="00EE5F88">
      <w:pPr>
        <w:pStyle w:val="Compact"/>
        <w:numPr>
          <w:ilvl w:val="0"/>
          <w:numId w:val="80"/>
        </w:numPr>
      </w:pPr>
      <w:r>
        <w:rPr>
          <w:b/>
          <w:bCs/>
        </w:rPr>
        <w:t>No Patient Contact</w:t>
      </w:r>
      <w:r>
        <w:t>: All analysis performed on de-identified data</w:t>
      </w:r>
    </w:p>
    <w:p w14:paraId="293F515F" w14:textId="77777777" w:rsidR="00A46D51" w:rsidRDefault="00EE5F88" w:rsidP="00EE5F88">
      <w:pPr>
        <w:pStyle w:val="Compact"/>
        <w:numPr>
          <w:ilvl w:val="0"/>
          <w:numId w:val="80"/>
        </w:numPr>
      </w:pPr>
      <w:r>
        <w:rPr>
          <w:b/>
          <w:bCs/>
        </w:rPr>
        <w:t>University Ethics</w:t>
      </w:r>
      <w:r>
        <w:t>: Standard student project approval through university ethics committee</w:t>
      </w:r>
    </w:p>
    <w:p w14:paraId="7D217E8D" w14:textId="77777777" w:rsidR="00A46D51" w:rsidRDefault="00EE5F88">
      <w:pPr>
        <w:pStyle w:val="Heading3"/>
      </w:pPr>
      <w:bookmarkStart w:id="199" w:name="X4716766f7d2b3317868648d026c89ff7d57be30"/>
      <w:bookmarkEnd w:id="198"/>
      <w:r>
        <w:t>Intellectual property and confidentiality</w:t>
      </w:r>
    </w:p>
    <w:p w14:paraId="0900EDA6" w14:textId="77777777" w:rsidR="00A46D51" w:rsidRDefault="00EE5F88">
      <w:pPr>
        <w:pStyle w:val="FirstParagraph"/>
      </w:pPr>
      <w:r>
        <w:rPr>
          <w:b/>
          <w:bCs/>
        </w:rPr>
        <w:t>IP Considerations</w:t>
      </w:r>
    </w:p>
    <w:p w14:paraId="03A9A7B0" w14:textId="77777777" w:rsidR="00A46D51" w:rsidRDefault="00EE5F88" w:rsidP="00EE5F88">
      <w:pPr>
        <w:pStyle w:val="Compact"/>
        <w:numPr>
          <w:ilvl w:val="0"/>
          <w:numId w:val="81"/>
        </w:numPr>
      </w:pPr>
      <w:r>
        <w:rPr>
          <w:b/>
          <w:bCs/>
        </w:rPr>
        <w:t xml:space="preserve">Company </w:t>
      </w:r>
      <w:r>
        <w:rPr>
          <w:b/>
          <w:bCs/>
        </w:rPr>
        <w:t>Ownership</w:t>
      </w:r>
      <w:r>
        <w:t>: All code, algorithms, and technical implementations developed during the project</w:t>
      </w:r>
    </w:p>
    <w:p w14:paraId="1E92CF20" w14:textId="77777777" w:rsidR="00A46D51" w:rsidRDefault="00EE5F88" w:rsidP="00EE5F88">
      <w:pPr>
        <w:pStyle w:val="Compact"/>
        <w:numPr>
          <w:ilvl w:val="0"/>
          <w:numId w:val="81"/>
        </w:numPr>
      </w:pPr>
      <w:r>
        <w:rPr>
          <w:b/>
          <w:bCs/>
        </w:rPr>
        <w:t>Student Rights</w:t>
      </w:r>
      <w:r>
        <w:t>: Academic credit, portfolio demonstration rights (with anonymized examples), and learning outcomes</w:t>
      </w:r>
    </w:p>
    <w:p w14:paraId="0120BD58" w14:textId="77777777" w:rsidR="00A46D51" w:rsidRDefault="00EE5F88" w:rsidP="00EE5F88">
      <w:pPr>
        <w:pStyle w:val="Compact"/>
        <w:numPr>
          <w:ilvl w:val="0"/>
          <w:numId w:val="81"/>
        </w:numPr>
      </w:pPr>
      <w:r>
        <w:rPr>
          <w:b/>
          <w:bCs/>
        </w:rPr>
        <w:t>Academic Use</w:t>
      </w:r>
      <w:r>
        <w:t>: Student may reference methodology an</w:t>
      </w:r>
      <w:r>
        <w:t>d approach in academic report and future academic work</w:t>
      </w:r>
    </w:p>
    <w:p w14:paraId="600C8DB7" w14:textId="77777777" w:rsidR="00A46D51" w:rsidRDefault="00EE5F88">
      <w:pPr>
        <w:pStyle w:val="FirstParagraph"/>
      </w:pPr>
      <w:r>
        <w:rPr>
          <w:b/>
          <w:bCs/>
        </w:rPr>
        <w:t>Confidentiality Requirements</w:t>
      </w:r>
    </w:p>
    <w:p w14:paraId="5CA5A0E3" w14:textId="77777777" w:rsidR="00A46D51" w:rsidRDefault="00EE5F88" w:rsidP="00EE5F88">
      <w:pPr>
        <w:pStyle w:val="Compact"/>
        <w:numPr>
          <w:ilvl w:val="0"/>
          <w:numId w:val="82"/>
        </w:numPr>
      </w:pPr>
      <w:r>
        <w:t>Comprehensive NDA covering all proprietary data and methodologies</w:t>
      </w:r>
    </w:p>
    <w:p w14:paraId="591A0FFC" w14:textId="77777777" w:rsidR="00A46D51" w:rsidRDefault="00EE5F88" w:rsidP="00EE5F88">
      <w:pPr>
        <w:pStyle w:val="Compact"/>
        <w:numPr>
          <w:ilvl w:val="0"/>
          <w:numId w:val="82"/>
        </w:numPr>
      </w:pPr>
      <w:r>
        <w:t>Secure development environment with access controls</w:t>
      </w:r>
    </w:p>
    <w:p w14:paraId="57E4297C" w14:textId="77777777" w:rsidR="00A46D51" w:rsidRDefault="00EE5F88" w:rsidP="00EE5F88">
      <w:pPr>
        <w:pStyle w:val="Compact"/>
        <w:numPr>
          <w:ilvl w:val="0"/>
          <w:numId w:val="82"/>
        </w:numPr>
      </w:pPr>
      <w:r>
        <w:rPr>
          <w:b/>
          <w:bCs/>
        </w:rPr>
        <w:lastRenderedPageBreak/>
        <w:t>Publication Review Process</w:t>
      </w:r>
      <w:r>
        <w:t xml:space="preserve">: Any intended publication, </w:t>
      </w:r>
      <w:r>
        <w:t>conference presentation, or public disclosure requires minimum 45 days advance notice and company review/approval</w:t>
      </w:r>
    </w:p>
    <w:p w14:paraId="67186C4F" w14:textId="77777777" w:rsidR="00A46D51" w:rsidRDefault="00EE5F88" w:rsidP="00EE5F88">
      <w:pPr>
        <w:pStyle w:val="Compact"/>
        <w:numPr>
          <w:ilvl w:val="0"/>
          <w:numId w:val="82"/>
        </w:numPr>
      </w:pPr>
      <w:r>
        <w:t>Academic report review process for sensitive content</w:t>
      </w:r>
    </w:p>
    <w:p w14:paraId="2F0012FA" w14:textId="77777777" w:rsidR="00A46D51" w:rsidRDefault="00EE5F88">
      <w:pPr>
        <w:pStyle w:val="Heading3"/>
      </w:pPr>
      <w:bookmarkStart w:id="200" w:name="additional-comment-6"/>
      <w:bookmarkEnd w:id="199"/>
      <w:r>
        <w:t>Additional comment</w:t>
      </w:r>
    </w:p>
    <w:p w14:paraId="30E4D976" w14:textId="77777777" w:rsidR="00A46D51" w:rsidRDefault="00EE5F88">
      <w:pPr>
        <w:pStyle w:val="Heading2"/>
      </w:pPr>
      <w:bookmarkStart w:id="201" w:name="X1b879e4f0165e8233f524d1ca31e631ef559bc3"/>
      <w:bookmarkStart w:id="202" w:name="_Toc201849931"/>
      <w:bookmarkEnd w:id="193"/>
      <w:bookmarkEnd w:id="200"/>
      <w:r>
        <w:t>Project 8: An Analysis of Time in Resuscitation: Investigating the Cor</w:t>
      </w:r>
      <w:r>
        <w:t>relation Between Injury Severity, Patient Interventions, and Speed to Definitive Care in Major Trauma Patients (Daysix)</w:t>
      </w:r>
      <w:bookmarkEnd w:id="202"/>
    </w:p>
    <w:p w14:paraId="56775922" w14:textId="77777777" w:rsidR="00A46D51" w:rsidRDefault="00EE5F88">
      <w:pPr>
        <w:pStyle w:val="Heading3"/>
      </w:pPr>
      <w:bookmarkStart w:id="203" w:name="host-organisation-and-key-contact-7"/>
      <w:r>
        <w:t>Host organisation and key contact</w:t>
      </w:r>
    </w:p>
    <w:p w14:paraId="3BA36251" w14:textId="77777777" w:rsidR="00A46D51" w:rsidRDefault="00EE5F88">
      <w:pPr>
        <w:pStyle w:val="FirstParagraph"/>
      </w:pPr>
      <w:proofErr w:type="spellStart"/>
      <w:r>
        <w:t>Daysix</w:t>
      </w:r>
      <w:proofErr w:type="spellEnd"/>
      <w:r>
        <w:t xml:space="preserve"> Ltd (</w:t>
      </w:r>
      <w:proofErr w:type="spellStart"/>
      <w:r>
        <w:t>Daysix</w:t>
      </w:r>
      <w:proofErr w:type="spellEnd"/>
      <w:r>
        <w:t xml:space="preserve"> </w:t>
      </w:r>
      <w:hyperlink r:id="rId86">
        <w:r>
          <w:rPr>
            <w:rStyle w:val="Hyperlink"/>
          </w:rPr>
          <w:t>https://daysix.co/</w:t>
        </w:r>
      </w:hyperlink>
      <w:r>
        <w:t>) is a private digital agen</w:t>
      </w:r>
      <w:r>
        <w:t>cy with a specialism in healthcare technology. The company collaborated with NHS Scotland and the Scottish Trauma Network to develop the Trauma App (</w:t>
      </w:r>
      <w:hyperlink r:id="rId87">
        <w:r>
          <w:rPr>
            <w:rStyle w:val="Hyperlink"/>
          </w:rPr>
          <w:t>https://thetraumaapp.com/</w:t>
        </w:r>
      </w:hyperlink>
      <w:r>
        <w:t>), an iPad application designed for m</w:t>
      </w:r>
      <w:r>
        <w:t xml:space="preserve">ajor trauma care clinicians to digitally document patient care. This app is designed to improve patient outcomes through robust data collection and analysis and improve efficiencies in documentation practice and reporting to increase time spent delivering </w:t>
      </w:r>
      <w:r>
        <w:t>direct patient care.</w:t>
      </w:r>
    </w:p>
    <w:p w14:paraId="05FF85A9" w14:textId="77777777" w:rsidR="00A46D51" w:rsidRDefault="00EE5F88">
      <w:pPr>
        <w:pStyle w:val="BodyText"/>
      </w:pPr>
      <w:r>
        <w:rPr>
          <w:b/>
          <w:bCs/>
        </w:rPr>
        <w:t>Key contacts:</w:t>
      </w:r>
    </w:p>
    <w:p w14:paraId="36B75BC4" w14:textId="77777777" w:rsidR="00A46D51" w:rsidRDefault="00EE5F88">
      <w:pPr>
        <w:pStyle w:val="BodyText"/>
      </w:pPr>
      <w:r>
        <w:t xml:space="preserve">Tom Montgomery, Head of Operations (Trauma App), Daysix Ltd. (email: </w:t>
      </w:r>
      <w:hyperlink r:id="rId88">
        <w:r>
          <w:rPr>
            <w:rStyle w:val="Hyperlink"/>
          </w:rPr>
          <w:t>tom@daysix.co</w:t>
        </w:r>
      </w:hyperlink>
      <w:r>
        <w:t>,</w:t>
      </w:r>
    </w:p>
    <w:p w14:paraId="334850F6" w14:textId="77777777" w:rsidR="00A46D51" w:rsidRDefault="00EE5F88">
      <w:pPr>
        <w:pStyle w:val="BodyText"/>
      </w:pPr>
      <w:r>
        <w:t>mobile: 07512 043819)</w:t>
      </w:r>
    </w:p>
    <w:tbl>
      <w:tblPr>
        <w:tblStyle w:val="Table"/>
        <w:tblW w:w="5000" w:type="pct"/>
        <w:tblLayout w:type="fixed"/>
        <w:tblLook w:val="0000" w:firstRow="0" w:lastRow="0" w:firstColumn="0" w:lastColumn="0" w:noHBand="0" w:noVBand="0"/>
      </w:tblPr>
      <w:tblGrid>
        <w:gridCol w:w="1270"/>
        <w:gridCol w:w="8306"/>
      </w:tblGrid>
      <w:tr w:rsidR="00A46D51" w14:paraId="3C6983F2" w14:textId="77777777">
        <w:tc>
          <w:tcPr>
            <w:tcW w:w="1050" w:type="dxa"/>
          </w:tcPr>
          <w:p w14:paraId="7856B046" w14:textId="77777777" w:rsidR="00A46D51" w:rsidRDefault="00EE5F88">
            <w:pPr>
              <w:pStyle w:val="Compact"/>
            </w:pPr>
            <w:r>
              <w:rPr>
                <w:b/>
                <w:bCs/>
              </w:rPr>
              <w:t>Number of students</w:t>
            </w:r>
          </w:p>
        </w:tc>
        <w:tc>
          <w:tcPr>
            <w:tcW w:w="6869" w:type="dxa"/>
          </w:tcPr>
          <w:p w14:paraId="30B57580" w14:textId="77777777" w:rsidR="00A46D51" w:rsidRDefault="00EE5F88">
            <w:pPr>
              <w:pStyle w:val="Compact"/>
            </w:pPr>
            <w:r>
              <w:t>1</w:t>
            </w:r>
          </w:p>
        </w:tc>
      </w:tr>
      <w:tr w:rsidR="00A46D51" w14:paraId="50C753B3" w14:textId="77777777">
        <w:tc>
          <w:tcPr>
            <w:tcW w:w="1050" w:type="dxa"/>
          </w:tcPr>
          <w:p w14:paraId="36F7A997" w14:textId="77777777" w:rsidR="00A46D51" w:rsidRDefault="00EE5F88">
            <w:pPr>
              <w:pStyle w:val="Compact"/>
            </w:pPr>
            <w:r>
              <w:rPr>
                <w:b/>
                <w:bCs/>
              </w:rPr>
              <w:t>Data type</w:t>
            </w:r>
          </w:p>
        </w:tc>
        <w:tc>
          <w:tcPr>
            <w:tcW w:w="6869" w:type="dxa"/>
          </w:tcPr>
          <w:p w14:paraId="5631D50E" w14:textId="77777777" w:rsidR="00A46D51" w:rsidRDefault="00EE5F88">
            <w:pPr>
              <w:pStyle w:val="Compact"/>
            </w:pPr>
            <w:r>
              <w:t>Quantitative</w:t>
            </w:r>
          </w:p>
        </w:tc>
      </w:tr>
      <w:tr w:rsidR="00A46D51" w14:paraId="6669EAB2" w14:textId="77777777">
        <w:tc>
          <w:tcPr>
            <w:tcW w:w="1050" w:type="dxa"/>
          </w:tcPr>
          <w:p w14:paraId="09E2DD29" w14:textId="77777777" w:rsidR="00A46D51" w:rsidRDefault="00EE5F88">
            <w:pPr>
              <w:pStyle w:val="Compact"/>
            </w:pPr>
            <w:r>
              <w:rPr>
                <w:b/>
                <w:bCs/>
              </w:rPr>
              <w:t>Skills required</w:t>
            </w:r>
          </w:p>
        </w:tc>
        <w:tc>
          <w:tcPr>
            <w:tcW w:w="6869" w:type="dxa"/>
          </w:tcPr>
          <w:p w14:paraId="5F4B2D48" w14:textId="77777777" w:rsidR="00A46D51" w:rsidRDefault="00EE5F88" w:rsidP="00EE5F88">
            <w:pPr>
              <w:pStyle w:val="Compact"/>
              <w:numPr>
                <w:ilvl w:val="0"/>
                <w:numId w:val="83"/>
              </w:numPr>
            </w:pPr>
            <w:r>
              <w:t>Strong quantitative data analysis skills.</w:t>
            </w:r>
          </w:p>
          <w:p w14:paraId="6215169E" w14:textId="77777777" w:rsidR="00A46D51" w:rsidRDefault="00EE5F88" w:rsidP="00EE5F88">
            <w:pPr>
              <w:pStyle w:val="Compact"/>
              <w:numPr>
                <w:ilvl w:val="0"/>
                <w:numId w:val="83"/>
              </w:numPr>
            </w:pPr>
            <w:r>
              <w:t>A solid understanding of statistical principles and methods, including correlation and regression analysis.</w:t>
            </w:r>
          </w:p>
          <w:p w14:paraId="5E11A814" w14:textId="77777777" w:rsidR="00A46D51" w:rsidRDefault="00EE5F88" w:rsidP="00EE5F88">
            <w:pPr>
              <w:pStyle w:val="Compact"/>
              <w:numPr>
                <w:ilvl w:val="0"/>
                <w:numId w:val="83"/>
              </w:numPr>
            </w:pPr>
            <w:r>
              <w:t xml:space="preserve">Familiarity with clinical and medical terminology, particularly relating to emergency medicine and trauma care (e.g., Injury Severity Score, common </w:t>
            </w:r>
            <w:r>
              <w:t>interventions).</w:t>
            </w:r>
          </w:p>
        </w:tc>
      </w:tr>
      <w:tr w:rsidR="00A46D51" w14:paraId="3477131E" w14:textId="77777777">
        <w:tc>
          <w:tcPr>
            <w:tcW w:w="1050" w:type="dxa"/>
          </w:tcPr>
          <w:p w14:paraId="085D89EE" w14:textId="77777777" w:rsidR="00A46D51" w:rsidRDefault="00EE5F88">
            <w:pPr>
              <w:pStyle w:val="Compact"/>
            </w:pPr>
            <w:r>
              <w:rPr>
                <w:b/>
                <w:bCs/>
              </w:rPr>
              <w:t>Techniques involved</w:t>
            </w:r>
          </w:p>
        </w:tc>
        <w:tc>
          <w:tcPr>
            <w:tcW w:w="6869" w:type="dxa"/>
          </w:tcPr>
          <w:p w14:paraId="07812C15" w14:textId="77777777" w:rsidR="00A46D51" w:rsidRDefault="00EE5F88" w:rsidP="00EE5F88">
            <w:pPr>
              <w:pStyle w:val="Compact"/>
              <w:numPr>
                <w:ilvl w:val="0"/>
                <w:numId w:val="84"/>
              </w:numPr>
            </w:pPr>
            <w:r>
              <w:t>Data management, including cleaning and preparation of the dataset for analysis.</w:t>
            </w:r>
          </w:p>
          <w:p w14:paraId="0184D316" w14:textId="77777777" w:rsidR="00A46D51" w:rsidRDefault="00EE5F88" w:rsidP="00EE5F88">
            <w:pPr>
              <w:pStyle w:val="Compact"/>
              <w:numPr>
                <w:ilvl w:val="0"/>
                <w:numId w:val="84"/>
              </w:numPr>
            </w:pPr>
            <w:r>
              <w:t>Statistical analysis using a program such as R, Python, or SPSS.</w:t>
            </w:r>
          </w:p>
          <w:p w14:paraId="5FA2A1F8" w14:textId="77777777" w:rsidR="00A46D51" w:rsidRDefault="00EE5F88" w:rsidP="00EE5F88">
            <w:pPr>
              <w:pStyle w:val="Compact"/>
              <w:numPr>
                <w:ilvl w:val="0"/>
                <w:numId w:val="84"/>
              </w:numPr>
            </w:pPr>
            <w:r>
              <w:t xml:space="preserve">Advanced statistical modelling (e.g., multivariate regression) to assess </w:t>
            </w:r>
            <w:r>
              <w:t>the relative impact of different variables on the primary outcome.</w:t>
            </w:r>
          </w:p>
          <w:p w14:paraId="7D2CA306" w14:textId="77777777" w:rsidR="00A46D51" w:rsidRDefault="00EE5F88" w:rsidP="00EE5F88">
            <w:pPr>
              <w:pStyle w:val="Compact"/>
              <w:numPr>
                <w:ilvl w:val="0"/>
                <w:numId w:val="84"/>
              </w:numPr>
            </w:pPr>
            <w:r>
              <w:t>Data visualisation techniques to clearly present the findings</w:t>
            </w:r>
          </w:p>
        </w:tc>
      </w:tr>
    </w:tbl>
    <w:p w14:paraId="57253C24" w14:textId="77777777" w:rsidR="00A46D51" w:rsidRDefault="00EE5F88">
      <w:pPr>
        <w:pStyle w:val="Heading3"/>
      </w:pPr>
      <w:bookmarkStart w:id="204" w:name="overview-29"/>
      <w:bookmarkEnd w:id="203"/>
      <w:r>
        <w:lastRenderedPageBreak/>
        <w:t>Overview</w:t>
      </w:r>
    </w:p>
    <w:p w14:paraId="4A810D8A" w14:textId="77777777" w:rsidR="00A46D51" w:rsidRDefault="00EE5F88">
      <w:pPr>
        <w:pStyle w:val="FirstParagraph"/>
      </w:pPr>
      <w:r>
        <w:rPr>
          <w:b/>
          <w:bCs/>
        </w:rPr>
        <w:t>Background and context</w:t>
      </w:r>
      <w:r>
        <w:t>: The Scottish Trauma Network (STN), in partnership with Daysix, has designed, tested and is no</w:t>
      </w:r>
      <w:r>
        <w:t>w deploying the Trauma App across its Major Trauma Centres to enhance data capture for auditing and service improvement. This project will utilise a rich dataset captured by the app from Major Trauma Centres within NHS Glasgow &amp; Greater Clyde. The focus is</w:t>
      </w:r>
      <w:r>
        <w:t xml:space="preserve"> on the initial phase of care for major trauma patients, a critical window that significantly impacts patient outcomes.</w:t>
      </w:r>
    </w:p>
    <w:p w14:paraId="53F14684" w14:textId="77777777" w:rsidR="00A46D51" w:rsidRDefault="00EE5F88">
      <w:pPr>
        <w:pStyle w:val="BodyText"/>
      </w:pPr>
      <w:r>
        <w:rPr>
          <w:b/>
          <w:bCs/>
        </w:rPr>
        <w:t>Aims</w:t>
      </w:r>
      <w:r>
        <w:t>: The primary aim is to investigate the relationship between the time a major trauma patient spends in the resuscitation (Resus) roo</w:t>
      </w:r>
      <w:r>
        <w:t>m and several key variables. The project seeks to answer the following questions:</w:t>
      </w:r>
    </w:p>
    <w:p w14:paraId="6A2B188E" w14:textId="77777777" w:rsidR="00A46D51" w:rsidRDefault="00EE5F88" w:rsidP="00EE5F88">
      <w:pPr>
        <w:pStyle w:val="Compact"/>
        <w:numPr>
          <w:ilvl w:val="0"/>
          <w:numId w:val="85"/>
        </w:numPr>
      </w:pPr>
      <w:r>
        <w:t>What is the relationship between time spent in Resus, the clinical interventions performed, the patient’s Injury Severity Score (ISS), and the total number of injuries?</w:t>
      </w:r>
    </w:p>
    <w:p w14:paraId="125A014A" w14:textId="77777777" w:rsidR="00A46D51" w:rsidRDefault="00EE5F88" w:rsidP="00EE5F88">
      <w:pPr>
        <w:pStyle w:val="Compact"/>
        <w:numPr>
          <w:ilvl w:val="0"/>
          <w:numId w:val="85"/>
        </w:numPr>
      </w:pPr>
      <w:r>
        <w:t>Is there evidence that higher injury severity (ISS) and specific injury profiles are as</w:t>
      </w:r>
      <w:r>
        <w:t>sociated with a decreased time in Resus, indicating a faster pathway to definitive care (e.g., surgery, interventional radiology)?</w:t>
      </w:r>
    </w:p>
    <w:p w14:paraId="21F03778" w14:textId="77777777" w:rsidR="00A46D51" w:rsidRDefault="00EE5F88" w:rsidP="00EE5F88">
      <w:pPr>
        <w:pStyle w:val="Compact"/>
        <w:numPr>
          <w:ilvl w:val="0"/>
          <w:numId w:val="85"/>
        </w:numPr>
      </w:pPr>
      <w:r>
        <w:t>Of the interventions recorded, which appear to be the most significant triggers for expediting a patient’s progression toward</w:t>
      </w:r>
      <w:r>
        <w:t>s definitive care?</w:t>
      </w:r>
    </w:p>
    <w:p w14:paraId="178CCA4B" w14:textId="77777777" w:rsidR="00A46D51" w:rsidRDefault="00EE5F88">
      <w:pPr>
        <w:pStyle w:val="FirstParagraph"/>
      </w:pPr>
      <w:r>
        <w:t>This research directly supports the overarching goals of the Trauma App initiative. The app itself is a significant contribution to clinical practice, designed to reduce care variation and support high-quality, standardised data capture.</w:t>
      </w:r>
      <w:r>
        <w:t xml:space="preserve"> This project builds directly on that foundation.</w:t>
      </w:r>
    </w:p>
    <w:p w14:paraId="0F394E9B" w14:textId="77777777" w:rsidR="00A46D51" w:rsidRDefault="00EE5F88">
      <w:pPr>
        <w:pStyle w:val="BodyText"/>
      </w:pPr>
      <w:r>
        <w:rPr>
          <w:b/>
          <w:bCs/>
        </w:rPr>
        <w:t>Contribution to a wider project</w:t>
      </w:r>
      <w:r>
        <w:t>: By analysing the rich data captured by the app, the project’s findings can provide tangible benefits in several ways. The evidence generated has the potential to:</w:t>
      </w:r>
    </w:p>
    <w:p w14:paraId="24893BFE" w14:textId="77777777" w:rsidR="00A46D51" w:rsidRDefault="00EE5F88" w:rsidP="00EE5F88">
      <w:pPr>
        <w:pStyle w:val="Compact"/>
        <w:numPr>
          <w:ilvl w:val="0"/>
          <w:numId w:val="86"/>
        </w:numPr>
      </w:pPr>
      <w:r>
        <w:t>Inform the</w:t>
      </w:r>
      <w:r>
        <w:t xml:space="preserve"> optimisation of emergency department protocols for major trauma.</w:t>
      </w:r>
    </w:p>
    <w:p w14:paraId="3FCF5524" w14:textId="77777777" w:rsidR="00A46D51" w:rsidRDefault="00EE5F88" w:rsidP="00EE5F88">
      <w:pPr>
        <w:pStyle w:val="Compact"/>
        <w:numPr>
          <w:ilvl w:val="0"/>
          <w:numId w:val="86"/>
        </w:numPr>
      </w:pPr>
      <w:r>
        <w:t>Improve patient flow by identifying key bottlenecks and accelerators in the journey to definitive care.</w:t>
      </w:r>
    </w:p>
    <w:p w14:paraId="10022611" w14:textId="77777777" w:rsidR="00A46D51" w:rsidRDefault="00EE5F88" w:rsidP="00EE5F88">
      <w:pPr>
        <w:pStyle w:val="Compact"/>
        <w:numPr>
          <w:ilvl w:val="0"/>
          <w:numId w:val="86"/>
        </w:numPr>
      </w:pPr>
      <w:r>
        <w:t>Ultimately, enhance patient outcomes for this critical patient group.</w:t>
      </w:r>
    </w:p>
    <w:p w14:paraId="3D7B0170" w14:textId="77777777" w:rsidR="00A46D51" w:rsidRDefault="00EE5F88">
      <w:pPr>
        <w:pStyle w:val="FirstParagraph"/>
      </w:pPr>
      <w:r>
        <w:t xml:space="preserve">Furthermore, by </w:t>
      </w:r>
      <w:r>
        <w:t>demonstrating the power of using this data to generate actionable clinical insights, this research can provide a strong evidence base to support the adoption of this digital solution by other hospitals, amplifying its positive impact on a wider scale. </w:t>
      </w:r>
    </w:p>
    <w:p w14:paraId="32F3066C" w14:textId="77777777" w:rsidR="00A46D51" w:rsidRDefault="00EE5F88">
      <w:pPr>
        <w:pStyle w:val="BodyText"/>
      </w:pPr>
      <w:r>
        <w:rPr>
          <w:b/>
          <w:bCs/>
        </w:rPr>
        <w:t>Wor</w:t>
      </w:r>
      <w:r>
        <w:rPr>
          <w:b/>
          <w:bCs/>
        </w:rPr>
        <w:t>king alone or in a team</w:t>
      </w:r>
      <w:r>
        <w:t>: The student will conduct the data analysis for this specific project independently.</w:t>
      </w:r>
    </w:p>
    <w:p w14:paraId="304A23D1" w14:textId="77777777" w:rsidR="00A46D51" w:rsidRDefault="00EE5F88">
      <w:pPr>
        <w:pStyle w:val="Heading3"/>
      </w:pPr>
      <w:bookmarkStart w:id="205" w:name="anticipated-outcomes-7"/>
      <w:bookmarkEnd w:id="204"/>
      <w:r>
        <w:t>Anticipated outcomes</w:t>
      </w:r>
    </w:p>
    <w:p w14:paraId="274CE6D0" w14:textId="77777777" w:rsidR="00A46D51" w:rsidRDefault="00EE5F88" w:rsidP="00EE5F88">
      <w:pPr>
        <w:pStyle w:val="Compact"/>
        <w:numPr>
          <w:ilvl w:val="0"/>
          <w:numId w:val="87"/>
        </w:numPr>
      </w:pPr>
      <w:r>
        <w:t>A dissertation or final project report presenting the methodology, findings, and conclusions of the research.</w:t>
      </w:r>
    </w:p>
    <w:p w14:paraId="4C3F83E4" w14:textId="77777777" w:rsidR="00A46D51" w:rsidRDefault="00EE5F88" w:rsidP="00EE5F88">
      <w:pPr>
        <w:pStyle w:val="Compact"/>
        <w:numPr>
          <w:ilvl w:val="0"/>
          <w:numId w:val="87"/>
        </w:numPr>
      </w:pPr>
      <w:r>
        <w:t>Evidence-based r</w:t>
      </w:r>
      <w:r>
        <w:t>ecommendations for the Scottish Trauma Network and NHS Glasgow &amp; Greater Clyde regarding potential optimisations to their major trauma protocols.</w:t>
      </w:r>
    </w:p>
    <w:p w14:paraId="3BB3A2DC" w14:textId="77777777" w:rsidR="00A46D51" w:rsidRDefault="00EE5F88" w:rsidP="00EE5F88">
      <w:pPr>
        <w:pStyle w:val="Compact"/>
        <w:numPr>
          <w:ilvl w:val="0"/>
          <w:numId w:val="87"/>
        </w:numPr>
      </w:pPr>
      <w:r>
        <w:lastRenderedPageBreak/>
        <w:t>A presentation of the key findings to stakeholders at the University and Daysix Ltd.</w:t>
      </w:r>
    </w:p>
    <w:p w14:paraId="757BB460" w14:textId="77777777" w:rsidR="00A46D51" w:rsidRDefault="00EE5F88" w:rsidP="00EE5F88">
      <w:pPr>
        <w:pStyle w:val="Compact"/>
        <w:numPr>
          <w:ilvl w:val="0"/>
          <w:numId w:val="87"/>
        </w:numPr>
      </w:pPr>
      <w:r>
        <w:t>The potential development</w:t>
      </w:r>
      <w:r>
        <w:t xml:space="preserve"> of a manuscript for submission to a peer-reviewed academic journal in the field of emergency medicine or healthcare informatics.</w:t>
      </w:r>
    </w:p>
    <w:p w14:paraId="25C3BAA4" w14:textId="77777777" w:rsidR="00A46D51" w:rsidRDefault="00EE5F88">
      <w:pPr>
        <w:pStyle w:val="Heading3"/>
      </w:pPr>
      <w:bookmarkStart w:id="206" w:name="data-access-and-ethics-approval-29"/>
      <w:bookmarkEnd w:id="205"/>
      <w:r>
        <w:t>Data access and ethics approval</w:t>
      </w:r>
    </w:p>
    <w:p w14:paraId="60DBF17B" w14:textId="77777777" w:rsidR="00A46D51" w:rsidRDefault="00EE5F88">
      <w:pPr>
        <w:pStyle w:val="FirstParagraph"/>
      </w:pPr>
      <w:r>
        <w:rPr>
          <w:b/>
          <w:bCs/>
        </w:rPr>
        <w:t>Data access</w:t>
      </w:r>
    </w:p>
    <w:p w14:paraId="70CBD598" w14:textId="77777777" w:rsidR="00A46D51" w:rsidRDefault="00EE5F88" w:rsidP="00EE5F88">
      <w:pPr>
        <w:pStyle w:val="Compact"/>
        <w:numPr>
          <w:ilvl w:val="0"/>
          <w:numId w:val="88"/>
        </w:numPr>
      </w:pPr>
      <w:r>
        <w:t>Data source: The data source is the Trauma App case data from Major Trauma Centres</w:t>
      </w:r>
      <w:r>
        <w:t xml:space="preserve"> within NHS Glasgow &amp; Greater Clyde (GG&amp;C). This data is held securely on a SQL Server Database within the NHS Scotland Microsoft Azure environment, which is managed by NHS Education for Scotland (NES).</w:t>
      </w:r>
    </w:p>
    <w:p w14:paraId="56CE2739" w14:textId="77777777" w:rsidR="00A46D51" w:rsidRDefault="00EE5F88" w:rsidP="00EE5F88">
      <w:pPr>
        <w:pStyle w:val="Compact"/>
        <w:numPr>
          <w:ilvl w:val="0"/>
          <w:numId w:val="88"/>
        </w:numPr>
      </w:pPr>
      <w:r>
        <w:t>Data availability: The dataset has been identified, b</w:t>
      </w:r>
      <w:r>
        <w:t>ut access for this specific research project is not yet in place. The project is contingent on formal approval being granted.</w:t>
      </w:r>
    </w:p>
    <w:p w14:paraId="3DC38B0D" w14:textId="77777777" w:rsidR="00A46D51" w:rsidRDefault="00EE5F88" w:rsidP="00EE5F88">
      <w:pPr>
        <w:pStyle w:val="Compact"/>
        <w:numPr>
          <w:ilvl w:val="0"/>
          <w:numId w:val="88"/>
        </w:numPr>
      </w:pPr>
      <w:r>
        <w:t>Data access approval process: NHS Glasgow &amp; Greater Clyde (GG&amp;C) are the named Data Controllers for this dataset. Therefore, forma</w:t>
      </w:r>
      <w:r>
        <w:t>l permission to access and use the data for this academic research project must be obtained by submitting a request through the official GG&amp;C Caldicott Guardian route. An application for data access will be a critical first step of the project.</w:t>
      </w:r>
    </w:p>
    <w:p w14:paraId="11BA474B" w14:textId="77777777" w:rsidR="00A46D51" w:rsidRDefault="00EE5F88">
      <w:pPr>
        <w:pStyle w:val="FirstParagraph"/>
      </w:pPr>
      <w:r>
        <w:rPr>
          <w:b/>
          <w:bCs/>
        </w:rPr>
        <w:t>Ethics appr</w:t>
      </w:r>
      <w:r>
        <w:rPr>
          <w:b/>
          <w:bCs/>
        </w:rPr>
        <w:t>oval</w:t>
      </w:r>
    </w:p>
    <w:p w14:paraId="324DCC5B" w14:textId="77777777" w:rsidR="00A46D51" w:rsidRDefault="00EE5F88" w:rsidP="00EE5F88">
      <w:pPr>
        <w:pStyle w:val="Compact"/>
        <w:numPr>
          <w:ilvl w:val="0"/>
          <w:numId w:val="89"/>
        </w:numPr>
      </w:pPr>
      <w:r>
        <w:t>The dataset will be fully and irreversibly anonymised at the point of data extraction by the data controller (GG&amp;C).</w:t>
      </w:r>
    </w:p>
    <w:p w14:paraId="6DA59D2B" w14:textId="77777777" w:rsidR="00A46D51" w:rsidRDefault="00EE5F88" w:rsidP="00EE5F88">
      <w:pPr>
        <w:pStyle w:val="Compact"/>
        <w:numPr>
          <w:ilvl w:val="0"/>
          <w:numId w:val="89"/>
        </w:numPr>
      </w:pPr>
      <w:r>
        <w:t>However, as a matter of due diligence, the student must obtain formal confirmation of the data’s anonymisation status.</w:t>
      </w:r>
    </w:p>
    <w:p w14:paraId="058B59DC" w14:textId="77777777" w:rsidR="00A46D51" w:rsidRDefault="00EE5F88" w:rsidP="00EE5F88">
      <w:pPr>
        <w:pStyle w:val="Compact"/>
        <w:numPr>
          <w:ilvl w:val="0"/>
          <w:numId w:val="89"/>
        </w:numPr>
      </w:pPr>
      <w:r>
        <w:t>Furthermore, th</w:t>
      </w:r>
      <w:r>
        <w:t>e student is required to consult with the university’s ethics committee to confirm whether a formal ethics approval application is necessary for the secondary analysis of this pre-existing, anonymised dataset.</w:t>
      </w:r>
    </w:p>
    <w:p w14:paraId="4E02FB4D" w14:textId="77777777" w:rsidR="00A46D51" w:rsidRDefault="00EE5F88">
      <w:pPr>
        <w:pStyle w:val="Heading3"/>
      </w:pPr>
      <w:bookmarkStart w:id="207" w:name="X66858869bbd655ea60975dc0e56a09e41d2031c"/>
      <w:bookmarkEnd w:id="206"/>
      <w:r>
        <w:t>Intellectual property and confidentiality</w:t>
      </w:r>
    </w:p>
    <w:p w14:paraId="636FA385" w14:textId="77777777" w:rsidR="00A46D51" w:rsidRDefault="00EE5F88">
      <w:pPr>
        <w:pStyle w:val="FirstParagraph"/>
      </w:pPr>
      <w:r>
        <w:t>NA</w:t>
      </w:r>
    </w:p>
    <w:p w14:paraId="4CE10A65" w14:textId="77777777" w:rsidR="00A46D51" w:rsidRDefault="00EE5F88">
      <w:pPr>
        <w:pStyle w:val="Heading3"/>
      </w:pPr>
      <w:bookmarkStart w:id="208" w:name="additional-comment-7"/>
      <w:bookmarkEnd w:id="207"/>
      <w:r>
        <w:t>Additional comment</w:t>
      </w:r>
    </w:p>
    <w:p w14:paraId="70589FCD" w14:textId="77777777" w:rsidR="00A46D51" w:rsidRDefault="00EE5F88">
      <w:pPr>
        <w:pStyle w:val="FirstParagraph"/>
      </w:pPr>
      <w:r>
        <w:t>NA</w:t>
      </w:r>
      <w:bookmarkEnd w:id="143"/>
      <w:bookmarkEnd w:id="201"/>
      <w:bookmarkEnd w:id="208"/>
    </w:p>
    <w:sectPr w:rsidR="00A46D5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DDEA1B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AAFABA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4"/>
    <w:multiLevelType w:val="multilevel"/>
    <w:tmpl w:val="95349AD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3" w15:restartNumberingAfterBreak="0">
    <w:nsid w:val="00A99711"/>
    <w:multiLevelType w:val="multilevel"/>
    <w:tmpl w:val="4F922D7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0"/>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0"/>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 w:numId="24">
    <w:abstractNumId w:val="0"/>
  </w:num>
  <w:num w:numId="25">
    <w:abstractNumId w:val="0"/>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num>
  <w:num w:numId="28">
    <w:abstractNumId w:val="0"/>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num>
  <w:num w:numId="35">
    <w:abstractNumId w:val="0"/>
  </w:num>
  <w:num w:numId="36">
    <w:abstractNumId w:val="0"/>
  </w:num>
  <w:num w:numId="37">
    <w:abstractNumId w:val="0"/>
  </w:num>
  <w:num w:numId="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0"/>
  </w:num>
  <w:num w:numId="40">
    <w:abstractNumId w:val="0"/>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0"/>
  </w:num>
  <w:num w:numId="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0"/>
  </w:num>
  <w:num w:numId="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0"/>
  </w:num>
  <w:num w:numId="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0"/>
  </w:num>
  <w:num w:numId="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0"/>
  </w:num>
  <w:num w:numId="70">
    <w:abstractNumId w:val="0"/>
  </w:num>
  <w:num w:numId="71">
    <w:abstractNumId w:val="0"/>
  </w:num>
  <w:num w:numId="72">
    <w:abstractNumId w:val="0"/>
  </w:num>
  <w:num w:numId="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0"/>
  </w:num>
  <w:num w:numId="76">
    <w:abstractNumId w:val="0"/>
  </w:num>
  <w:num w:numId="77">
    <w:abstractNumId w:val="0"/>
  </w:num>
  <w:num w:numId="78">
    <w:abstractNumId w:val="0"/>
  </w:num>
  <w:num w:numId="79">
    <w:abstractNumId w:val="0"/>
  </w:num>
  <w:num w:numId="80">
    <w:abstractNumId w:val="0"/>
  </w:num>
  <w:num w:numId="81">
    <w:abstractNumId w:val="0"/>
  </w:num>
  <w:num w:numId="82">
    <w:abstractNumId w:val="0"/>
  </w:num>
  <w:num w:numId="83">
    <w:abstractNumId w:val="0"/>
  </w:num>
  <w:num w:numId="84">
    <w:abstractNumId w:val="0"/>
  </w:num>
  <w:num w:numId="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0"/>
  </w:num>
  <w:num w:numId="87">
    <w:abstractNumId w:val="0"/>
  </w:num>
  <w:num w:numId="88">
    <w:abstractNumId w:val="0"/>
  </w:num>
  <w:num w:numId="89">
    <w:abstractNumId w:val="0"/>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A46D51"/>
    <w:rsid w:val="00A46D51"/>
    <w:rsid w:val="00EE5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BBF0D"/>
  <w15:docId w15:val="{E85430B1-9EE2-4A43-83F2-DF0857107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unhideWhenUsed/>
    <w:rsid w:val="00EE5F88"/>
    <w:pPr>
      <w:spacing w:after="100"/>
    </w:pPr>
  </w:style>
  <w:style w:type="paragraph" w:styleId="TOC2">
    <w:name w:val="toc 2"/>
    <w:basedOn w:val="Normal"/>
    <w:next w:val="Normal"/>
    <w:autoRedefine/>
    <w:uiPriority w:val="39"/>
    <w:unhideWhenUsed/>
    <w:rsid w:val="00EE5F8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search.ed.ac.uk/en/persons/arlene-casey" TargetMode="External"/><Relationship Id="rId21" Type="http://schemas.openxmlformats.org/officeDocument/2006/relationships/hyperlink" Target="https://www.gov.scot/publications/scottish-house-condition-survey-2021-key-findings/documents/" TargetMode="External"/><Relationship Id="rId42" Type="http://schemas.openxmlformats.org/officeDocument/2006/relationships/hyperlink" Target="http://www.mwdh.co.uk/evidence" TargetMode="External"/><Relationship Id="rId47" Type="http://schemas.openxmlformats.org/officeDocument/2006/relationships/hyperlink" Target="https://eur02.safelinks.protection.outlook.com/?url=https%3A%2F%2Fgithub.com%2Faurigandrea%2FNLS-Fellowship-2024&amp;data=05%7C02%7C%7Cb70fe4d2a992407f525408dda2a46ebf%7C2e9f06b016694589878910a06934dc61%7C0%7C0%7C638845549297883910%7CUnknown%7CTWFpbGZsb3d8eyJFbXB0eU1hcGkiOnRydWUsIlYiOiIwLjAuMDAwMCIsIlAiOiJXaW4zMiIsIkFOIjoiTWFpbCIsIldUIjoyfQ%3D%3D%7C0%7C%7C%7C&amp;sdata=HP4bvHTlYatdw64QIRTiqYkOt0AjqdARv78tk22QhWM%3D&amp;reserved=0" TargetMode="External"/><Relationship Id="rId63" Type="http://schemas.openxmlformats.org/officeDocument/2006/relationships/hyperlink" Target="www.mwdh.co.uk" TargetMode="External"/><Relationship Id="rId68" Type="http://schemas.openxmlformats.org/officeDocument/2006/relationships/hyperlink" Target="https://www.preventingdiabetes.org.uk/" TargetMode="External"/><Relationship Id="rId84" Type="http://schemas.openxmlformats.org/officeDocument/2006/relationships/hyperlink" Target="https://resolution-tx.com/" TargetMode="External"/><Relationship Id="rId89" Type="http://schemas.openxmlformats.org/officeDocument/2006/relationships/fontTable" Target="fontTable.xml"/><Relationship Id="rId16" Type="http://schemas.openxmlformats.org/officeDocument/2006/relationships/hyperlink" Target="https://edwebprofiles.ed.ac.uk/profile/sofia-de-la-fuente-garcia" TargetMode="External"/><Relationship Id="rId11" Type="http://schemas.openxmlformats.org/officeDocument/2006/relationships/hyperlink" Target="https://edwebprofiles.ed.ac.uk/profile/sofia-de-la-fuente-garcia" TargetMode="External"/><Relationship Id="rId32" Type="http://schemas.openxmlformats.org/officeDocument/2006/relationships/hyperlink" Target="https://discovery.dundee.ac.uk/en/persons/scott-cunningham" TargetMode="External"/><Relationship Id="rId37" Type="http://schemas.openxmlformats.org/officeDocument/2006/relationships/hyperlink" Target="https://www.knowdiabetes.org.uk/" TargetMode="External"/><Relationship Id="rId53" Type="http://schemas.openxmlformats.org/officeDocument/2006/relationships/hyperlink" Target="https://paperpile.com/c/bZjw8e/bacWZ" TargetMode="External"/><Relationship Id="rId58" Type="http://schemas.openxmlformats.org/officeDocument/2006/relationships/image" Target="media/image5.png"/><Relationship Id="rId74" Type="http://schemas.openxmlformats.org/officeDocument/2006/relationships/hyperlink" Target="https://www.scottishambulance.com/" TargetMode="External"/><Relationship Id="rId79" Type="http://schemas.openxmlformats.org/officeDocument/2006/relationships/hyperlink" Target="https://www.scottishambulance.com/" TargetMode="External"/><Relationship Id="rId5" Type="http://schemas.openxmlformats.org/officeDocument/2006/relationships/hyperlink" Target="mailto:marie.debakker@ed.ac.uk" TargetMode="External"/><Relationship Id="rId90" Type="http://schemas.openxmlformats.org/officeDocument/2006/relationships/theme" Target="theme/theme1.xml"/><Relationship Id="rId14" Type="http://schemas.openxmlformats.org/officeDocument/2006/relationships/hyperlink" Target="https://edwebprofiles.ed.ac.uk/profile/sofia-de-la-fuente-garcia" TargetMode="External"/><Relationship Id="rId22" Type="http://schemas.openxmlformats.org/officeDocument/2006/relationships/hyperlink" Target="https://www.pnas.org/doi/10.1073/pnas.2120668119" TargetMode="External"/><Relationship Id="rId27" Type="http://schemas.openxmlformats.org/officeDocument/2006/relationships/hyperlink" Target="https://www.research.ed.ac.uk/en/persons/arlene-casey/publications/" TargetMode="External"/><Relationship Id="rId30" Type="http://schemas.openxmlformats.org/officeDocument/2006/relationships/hyperlink" Target="mailto:debbie.wake@mwdh.co.uk" TargetMode="External"/><Relationship Id="rId35" Type="http://schemas.openxmlformats.org/officeDocument/2006/relationships/hyperlink" Target="https://mydiabetesmyway.scot.nhs.uk/" TargetMode="External"/><Relationship Id="rId43" Type="http://schemas.openxmlformats.org/officeDocument/2006/relationships/hyperlink" Target="www.mwdh/evidence" TargetMode="External"/><Relationship Id="rId48" Type="http://schemas.openxmlformats.org/officeDocument/2006/relationships/hyperlink" Target="https://data.nls.uk/data/metadata-collections/archive-of-tomorrow-project/" TargetMode="External"/><Relationship Id="rId56" Type="http://schemas.openxmlformats.org/officeDocument/2006/relationships/image" Target="media/image3.png"/><Relationship Id="rId64" Type="http://schemas.openxmlformats.org/officeDocument/2006/relationships/hyperlink" Target="mailto:debbie.wake@mwdh.co.uk" TargetMode="External"/><Relationship Id="rId69" Type="http://schemas.openxmlformats.org/officeDocument/2006/relationships/hyperlink" Target="https://diabetesmyway.nhs.uk/" TargetMode="External"/><Relationship Id="rId77" Type="http://schemas.openxmlformats.org/officeDocument/2006/relationships/hyperlink" Target="mailto:adam.lloyd2@nhs.scot" TargetMode="External"/><Relationship Id="rId8" Type="http://schemas.openxmlformats.org/officeDocument/2006/relationships/hyperlink" Target="https://doi.org/10.1093/aje/kwy018" TargetMode="External"/><Relationship Id="rId51" Type="http://schemas.openxmlformats.org/officeDocument/2006/relationships/hyperlink" Target="https://dataloch.org/" TargetMode="External"/><Relationship Id="rId72" Type="http://schemas.openxmlformats.org/officeDocument/2006/relationships/hyperlink" Target="http://www.mwdh.co.uk/evidence" TargetMode="External"/><Relationship Id="rId80" Type="http://schemas.openxmlformats.org/officeDocument/2006/relationships/hyperlink" Target="mailto:gareth.clegg@ed.ac.uk" TargetMode="External"/><Relationship Id="rId85" Type="http://schemas.openxmlformats.org/officeDocument/2006/relationships/hyperlink" Target="mailto:Jose.meseguer@resolution-tx.com" TargetMode="External"/><Relationship Id="rId3" Type="http://schemas.openxmlformats.org/officeDocument/2006/relationships/settings" Target="settings.xml"/><Relationship Id="rId12" Type="http://schemas.openxmlformats.org/officeDocument/2006/relationships/hyperlink" Target="https://doi.org/10.1371/journal.pone.0293349" TargetMode="External"/><Relationship Id="rId17" Type="http://schemas.openxmlformats.org/officeDocument/2006/relationships/hyperlink" Target="https://www.timeshighereducation.com/campus/authors/helen-szoormcelhinney" TargetMode="External"/><Relationship Id="rId25" Type="http://schemas.openxmlformats.org/officeDocument/2006/relationships/hyperlink" Target="https://doi.org/https://arxiv.org/abs/2002.01415v2" TargetMode="External"/><Relationship Id="rId33" Type="http://schemas.openxmlformats.org/officeDocument/2006/relationships/hyperlink" Target="https://www.birmingham.ac.uk/staff/profiles/applied-health/sainsbury-chris" TargetMode="External"/><Relationship Id="rId38" Type="http://schemas.openxmlformats.org/officeDocument/2006/relationships/hyperlink" Target="https://www.preventingdiabetes.org.uk/" TargetMode="External"/><Relationship Id="rId46" Type="http://schemas.openxmlformats.org/officeDocument/2006/relationships/hyperlink" Target="https://github.com/internetarchive/heritrix3" TargetMode="External"/><Relationship Id="rId59" Type="http://schemas.openxmlformats.org/officeDocument/2006/relationships/hyperlink" Target="https://dtechtive.com/" TargetMode="External"/><Relationship Id="rId67" Type="http://schemas.openxmlformats.org/officeDocument/2006/relationships/hyperlink" Target="https://www.knowdiabetes.org.uk/" TargetMode="External"/><Relationship Id="rId20" Type="http://schemas.openxmlformats.org/officeDocument/2006/relationships/image" Target="media/image2.png"/><Relationship Id="rId41" Type="http://schemas.openxmlformats.org/officeDocument/2006/relationships/hyperlink" Target="http://mytype1diabetes.nhs.uk/" TargetMode="External"/><Relationship Id="rId54" Type="http://schemas.openxmlformats.org/officeDocument/2006/relationships/hyperlink" Target="https://paperpile.com/c/bZjw8e/aBQMT" TargetMode="External"/><Relationship Id="rId62" Type="http://schemas.openxmlformats.org/officeDocument/2006/relationships/hyperlink" Target="https://sortedmentalhealth.app/" TargetMode="External"/><Relationship Id="rId70" Type="http://schemas.openxmlformats.org/officeDocument/2006/relationships/hyperlink" Target="https://somerset.mydiabetes.com/" TargetMode="External"/><Relationship Id="rId75" Type="http://schemas.openxmlformats.org/officeDocument/2006/relationships/hyperlink" Target="mailto:gareth.clegg@ed.ac.uk" TargetMode="External"/><Relationship Id="rId83" Type="http://schemas.openxmlformats.org/officeDocument/2006/relationships/hyperlink" Target="padmap.org" TargetMode="External"/><Relationship Id="rId88" Type="http://schemas.openxmlformats.org/officeDocument/2006/relationships/hyperlink" Target="mailto:tom@daysix.co" TargetMode="External"/><Relationship Id="rId1" Type="http://schemas.openxmlformats.org/officeDocument/2006/relationships/numbering" Target="numbering.xml"/><Relationship Id="rId6" Type="http://schemas.openxmlformats.org/officeDocument/2006/relationships/hyperlink" Target="https://dataloch.org/" TargetMode="External"/><Relationship Id="rId15" Type="http://schemas.openxmlformats.org/officeDocument/2006/relationships/hyperlink" Target="https://doi.org/10.7488/ds/7532." TargetMode="External"/><Relationship Id="rId23" Type="http://schemas.openxmlformats.org/officeDocument/2006/relationships/hyperlink" Target="https://www.pnas.org/doi/10.1073/pnas.1511085112" TargetMode="External"/><Relationship Id="rId28" Type="http://schemas.openxmlformats.org/officeDocument/2006/relationships/hyperlink" Target="https://doi.org/10.1038/s41592-019-0422-y" TargetMode="External"/><Relationship Id="rId36" Type="http://schemas.openxmlformats.org/officeDocument/2006/relationships/hyperlink" Target="www.mwdh.co.uk" TargetMode="External"/><Relationship Id="rId49" Type="http://schemas.openxmlformats.org/officeDocument/2006/relationships/hyperlink" Target="https://doi.org/10.5334/johd.272" TargetMode="External"/><Relationship Id="rId57" Type="http://schemas.openxmlformats.org/officeDocument/2006/relationships/image" Target="media/image4.png"/><Relationship Id="rId10" Type="http://schemas.openxmlformats.org/officeDocument/2006/relationships/hyperlink" Target="https://doi.org/10.1038/s41597-022-01899-x" TargetMode="External"/><Relationship Id="rId31" Type="http://schemas.openxmlformats.org/officeDocument/2006/relationships/hyperlink" Target="https://www.researchgate.net/profile/Deborah-Wake" TargetMode="External"/><Relationship Id="rId44" Type="http://schemas.openxmlformats.org/officeDocument/2006/relationships/hyperlink" Target="https://data.nls.uk/projects/national-librarians-research-fellowship-in-digital-scholarship-2024-25/" TargetMode="External"/><Relationship Id="rId52" Type="http://schemas.openxmlformats.org/officeDocument/2006/relationships/hyperlink" Target="https://ia.cr/2022/062" TargetMode="External"/><Relationship Id="rId60" Type="http://schemas.openxmlformats.org/officeDocument/2006/relationships/hyperlink" Target="mailto:gautham@dtechtive.com" TargetMode="External"/><Relationship Id="rId65" Type="http://schemas.openxmlformats.org/officeDocument/2006/relationships/hyperlink" Target="https://www.researchgate.net/profile/Deborah-Wake" TargetMode="External"/><Relationship Id="rId73" Type="http://schemas.openxmlformats.org/officeDocument/2006/relationships/hyperlink" Target="https://www.sortedmentalhealth.app/" TargetMode="External"/><Relationship Id="rId78" Type="http://schemas.openxmlformats.org/officeDocument/2006/relationships/hyperlink" Target="padmap.org" TargetMode="External"/><Relationship Id="rId81" Type="http://schemas.openxmlformats.org/officeDocument/2006/relationships/hyperlink" Target="mailto:benjamin.leung@duke.edu" TargetMode="External"/><Relationship Id="rId86" Type="http://schemas.openxmlformats.org/officeDocument/2006/relationships/hyperlink" Target="https://daysix.co/" TargetMode="External"/><Relationship Id="rId4" Type="http://schemas.openxmlformats.org/officeDocument/2006/relationships/webSettings" Target="webSettings.xml"/><Relationship Id="rId9" Type="http://schemas.openxmlformats.org/officeDocument/2006/relationships/hyperlink" Target="https://doi.org/10.18637/jss.v078.i02" TargetMode="External"/><Relationship Id="rId13" Type="http://schemas.openxmlformats.org/officeDocument/2006/relationships/hyperlink" Target="https://doi.org/10.3389/fnins.2018.00129" TargetMode="External"/><Relationship Id="rId18" Type="http://schemas.openxmlformats.org/officeDocument/2006/relationships/hyperlink" Target="https://www.research.ed.ac.uk/en/persons/fiona-dobbie" TargetMode="External"/><Relationship Id="rId39" Type="http://schemas.openxmlformats.org/officeDocument/2006/relationships/hyperlink" Target="https://diabetesmyway.nhs.uk/" TargetMode="External"/><Relationship Id="rId34" Type="http://schemas.openxmlformats.org/officeDocument/2006/relationships/hyperlink" Target="https://www.gla.ac.uk/schools/cardiovascularmetabolic/staff/index.html/staffcontact/person/4fdceaec8396" TargetMode="External"/><Relationship Id="rId50" Type="http://schemas.openxmlformats.org/officeDocument/2006/relationships/hyperlink" Target="https://marioni-group.owlstown.net/" TargetMode="External"/><Relationship Id="rId55" Type="http://schemas.openxmlformats.org/officeDocument/2006/relationships/hyperlink" Target="https://paperpile.com/c/bZjw8e/2saV6" TargetMode="External"/><Relationship Id="rId76" Type="http://schemas.openxmlformats.org/officeDocument/2006/relationships/hyperlink" Target="mailto:benjamin.leung@duke.edu" TargetMode="External"/><Relationship Id="rId7" Type="http://schemas.openxmlformats.org/officeDocument/2006/relationships/hyperlink" Target="https://physionet." TargetMode="External"/><Relationship Id="rId71" Type="http://schemas.openxmlformats.org/officeDocument/2006/relationships/hyperlink" Target="http://mytype1diabetes.nhs.uk/" TargetMode="External"/><Relationship Id="rId2" Type="http://schemas.openxmlformats.org/officeDocument/2006/relationships/styles" Target="styles.xml"/><Relationship Id="rId29" Type="http://schemas.openxmlformats.org/officeDocument/2006/relationships/hyperlink" Target="https://hdsr.mitpress.mit.edu/pub/pqiufdew/release/2" TargetMode="External"/><Relationship Id="rId24" Type="http://schemas.openxmlformats.org/officeDocument/2006/relationships/hyperlink" Target="https://edwebprofiles.ed.ac.uk/profile/arlene-casey" TargetMode="External"/><Relationship Id="rId40" Type="http://schemas.openxmlformats.org/officeDocument/2006/relationships/hyperlink" Target="https://somerset.mydiabetes.com/" TargetMode="External"/><Relationship Id="rId45" Type="http://schemas.openxmlformats.org/officeDocument/2006/relationships/hyperlink" Target="https://github.com/NLS-Digital-Scholarship/ArchiveofTomorrowMetadataNotebooks" TargetMode="External"/><Relationship Id="rId66" Type="http://schemas.openxmlformats.org/officeDocument/2006/relationships/hyperlink" Target="https://mydiabetesmyway.scot.nhs.uk/" TargetMode="External"/><Relationship Id="rId87" Type="http://schemas.openxmlformats.org/officeDocument/2006/relationships/hyperlink" Target="https://thetraumaapp.com/" TargetMode="External"/><Relationship Id="rId61" Type="http://schemas.openxmlformats.org/officeDocument/2006/relationships/hyperlink" Target="https://www.euansguide.com/" TargetMode="External"/><Relationship Id="rId82" Type="http://schemas.openxmlformats.org/officeDocument/2006/relationships/hyperlink" Target="mailto:adam.lloyd2@nhs.scot" TargetMode="External"/><Relationship Id="rId1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22867</Words>
  <Characters>130348</Characters>
  <Application>Microsoft Office Word</Application>
  <DocSecurity>0</DocSecurity>
  <Lines>1086</Lines>
  <Paragraphs>305</Paragraphs>
  <ScaleCrop>false</ScaleCrop>
  <Company/>
  <LinksUpToDate>false</LinksUpToDate>
  <CharactersWithSpaces>152910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3 projects for 2025/2026</dc:title>
  <dc:creator>MSc Data Science for Health and Social Care</dc:creator>
  <cp:keywords/>
  <cp:lastModifiedBy>Sophie Marion de Proce</cp:lastModifiedBy>
  <cp:revision>3</cp:revision>
  <dcterms:created xsi:type="dcterms:W3CDTF">2025-06-26T15:50:00Z</dcterms:created>
  <dcterms:modified xsi:type="dcterms:W3CDTF">2025-06-26T16:05:00Z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