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Mgr. et Bc. Vít Šnajdr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Vítek vystudoval učitelství biologie na PřF UK a vychovatelství s etopedií na UHK. Pracoval jako učitel na základní škole, poté na gymnáziu a několik let jako vychovatel ve výchovném ústavu. Posledních šest let je ve funkci ředitele základní školy Kutná Hora Kamenná stezka. Kromě toho prošel i výcvikem supervize a mediace. Je aktivním sportovcem – házenkářem, dlouhodobě pracoval s mládeží a šest let je hlavním trenérem kutnohorského A-týmu a členem výboru házenkářského oddílu. Je kutnohorským rodákem a říká o sobě, že je kutnohorský patriot. Má čtrnáctiletou dceru a je šťastně podruhé ženatý.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 komunální politice se chci snažit o maximální otevřenost a přiblížení politiky </w:t>
      </w:r>
      <w:commentRangeStart w:id="0"/>
      <w:r w:rsidDel="00000000" w:rsidR="00000000" w:rsidRPr="00000000">
        <w:rPr>
          <w:rtl w:val="0"/>
        </w:rPr>
        <w:t xml:space="preserve">normálním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lidem. Prioritou pro mě jsou demokratické principy, pevné zásady a upřednostnění konsensu před silovým řešením. Politika pro mě znamená především diskuzi. Chtěl bych do řízení města přinést více koncepčnosti a hlavně ducha spolupráce a vzájemnosti. Věřím, že se jedná o reálný cíl pro příští volební období  a Kutná Hora se stane městem, kde společný zájem převáží nad osobními  malichernými spory.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Štěpán Drtina" w:id="0" w:date="2018-07-18T12:10:38Z"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opravdu to tam takto psát?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