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807"/>
        <w:gridCol w:w="794"/>
        <w:gridCol w:w="794"/>
        <w:gridCol w:w="794"/>
      </w:tblGrid>
      <w:tr w:rsidR="007A7D48" w14:paraId="0D173883" w14:textId="77777777" w:rsidTr="00B0767B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33E376B" w:rsidR="007A7D48" w:rsidRDefault="007A7D48" w:rsidP="008913E0">
            <w:proofErr w:type="spellStart"/>
            <w:proofErr w:type="gramStart"/>
            <w:r>
              <w:t>treatment</w:t>
            </w:r>
            <w:proofErr w:type="spellEnd"/>
            <w:proofErr w:type="gramEnd"/>
          </w:p>
        </w:tc>
        <w:tc>
          <w:tcPr>
            <w:tcW w:w="807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22F0F1EB" w:rsidR="007A7D48" w:rsidRDefault="007A7D48" w:rsidP="007A7D48">
            <w:pPr>
              <w:jc w:val="right"/>
            </w:pPr>
            <w:proofErr w:type="spellStart"/>
            <w:proofErr w:type="gramStart"/>
            <w:r>
              <w:t>mean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C11C779" w:rsidR="007A7D48" w:rsidRDefault="007A7D48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5846F266" w:rsidR="007A7D48" w:rsidRDefault="007A7D48" w:rsidP="007A7D48">
            <w:pPr>
              <w:jc w:val="right"/>
            </w:pPr>
            <w:proofErr w:type="gramStart"/>
            <w:r>
              <w:t>min</w:t>
            </w:r>
            <w:proofErr w:type="gramEnd"/>
          </w:p>
        </w:tc>
        <w:tc>
          <w:tcPr>
            <w:tcW w:w="794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474E24F7" w:rsidR="007A7D48" w:rsidRDefault="007A7D48" w:rsidP="007A7D48">
            <w:pPr>
              <w:jc w:val="right"/>
            </w:pPr>
            <w:proofErr w:type="gramStart"/>
            <w:r>
              <w:t>max</w:t>
            </w:r>
            <w:proofErr w:type="gramEnd"/>
          </w:p>
        </w:tc>
      </w:tr>
      <w:tr w:rsidR="00B0767B" w14:paraId="4BEE3095" w14:textId="77777777" w:rsidTr="00B0767B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0A302CD4" w:rsidR="00B0767B" w:rsidRDefault="00B0767B" w:rsidP="00B0767B">
            <w:proofErr w:type="spellStart"/>
            <w:r>
              <w:t>Language</w:t>
            </w:r>
            <w:proofErr w:type="spellEnd"/>
          </w:p>
        </w:tc>
        <w:tc>
          <w:tcPr>
            <w:tcW w:w="807" w:type="dxa"/>
            <w:tcBorders>
              <w:top w:val="single" w:sz="8" w:space="0" w:color="auto"/>
            </w:tcBorders>
          </w:tcPr>
          <w:p w14:paraId="769A6FDC" w14:textId="72D7F36D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1DC25252" w14:textId="3501C642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42DCCFF5" w14:textId="77210459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794" w:type="dxa"/>
            <w:tcBorders>
              <w:top w:val="single" w:sz="8" w:space="0" w:color="auto"/>
            </w:tcBorders>
          </w:tcPr>
          <w:p w14:paraId="2C22BE60" w14:textId="417C19C3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0.81</w:t>
            </w:r>
          </w:p>
        </w:tc>
      </w:tr>
      <w:tr w:rsidR="00B0767B" w14:paraId="2C4E6A85" w14:textId="77777777" w:rsidTr="00B0767B">
        <w:trPr>
          <w:trHeight w:val="312"/>
        </w:trPr>
        <w:tc>
          <w:tcPr>
            <w:tcW w:w="1484" w:type="dxa"/>
          </w:tcPr>
          <w:p w14:paraId="0BCA9774" w14:textId="0E7DCCD0" w:rsidR="00B0767B" w:rsidRDefault="00B0767B" w:rsidP="00B0767B">
            <w:r>
              <w:t>Observation</w:t>
            </w:r>
          </w:p>
        </w:tc>
        <w:tc>
          <w:tcPr>
            <w:tcW w:w="807" w:type="dxa"/>
          </w:tcPr>
          <w:p w14:paraId="7620F004" w14:textId="65A74AE9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794" w:type="dxa"/>
          </w:tcPr>
          <w:p w14:paraId="68A4B01A" w14:textId="1D13779F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794" w:type="dxa"/>
          </w:tcPr>
          <w:p w14:paraId="1104CFF5" w14:textId="643CD9A4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794" w:type="dxa"/>
          </w:tcPr>
          <w:p w14:paraId="00AA9CCF" w14:textId="127EF3C1" w:rsidR="00B0767B" w:rsidRDefault="00B0767B" w:rsidP="00B0767B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0.85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675A5"/>
    <w:rsid w:val="007A7D48"/>
    <w:rsid w:val="0082136D"/>
    <w:rsid w:val="008913E0"/>
    <w:rsid w:val="008A6450"/>
    <w:rsid w:val="00923B8C"/>
    <w:rsid w:val="00B0767B"/>
    <w:rsid w:val="00DA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6</cp:revision>
  <dcterms:created xsi:type="dcterms:W3CDTF">2026-03-18T09:44:00Z</dcterms:created>
  <dcterms:modified xsi:type="dcterms:W3CDTF">2026-03-23T12:09:00Z</dcterms:modified>
</cp:coreProperties>
</file>