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7C08A" w14:textId="77777777" w:rsidR="00FF383E" w:rsidRDefault="00FF383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5"/>
        <w:gridCol w:w="2425"/>
      </w:tblGrid>
      <w:tr w:rsidR="0007209E" w14:paraId="341D7C9F" w14:textId="77777777" w:rsidTr="000239F3">
        <w:tc>
          <w:tcPr>
            <w:tcW w:w="6925" w:type="dxa"/>
          </w:tcPr>
          <w:p w14:paraId="019B6849" w14:textId="10A98EDE" w:rsidR="0007209E" w:rsidRPr="005D5443" w:rsidRDefault="0007209E" w:rsidP="000239F3">
            <w:pPr>
              <w:pStyle w:val="NormalWeb"/>
              <w:rPr>
                <w:b/>
                <w:bCs/>
                <w:sz w:val="36"/>
                <w:szCs w:val="36"/>
                <w:highlight w:val="lightGray"/>
              </w:rPr>
            </w:pPr>
            <w:r w:rsidRPr="005D5443">
              <w:rPr>
                <w:b/>
                <w:bCs/>
                <w:sz w:val="36"/>
                <w:szCs w:val="36"/>
                <w:highlight w:val="lightGray"/>
              </w:rPr>
              <w:t>Module</w:t>
            </w:r>
            <w:r w:rsidR="00071345">
              <w:rPr>
                <w:b/>
                <w:bCs/>
                <w:sz w:val="36"/>
                <w:szCs w:val="36"/>
                <w:highlight w:val="lightGray"/>
              </w:rPr>
              <w:t xml:space="preserve"> Name</w:t>
            </w:r>
            <w:r w:rsidRPr="005D5443">
              <w:rPr>
                <w:b/>
                <w:bCs/>
                <w:sz w:val="36"/>
                <w:szCs w:val="36"/>
                <w:highlight w:val="lightGray"/>
              </w:rPr>
              <w:t xml:space="preserve"> </w:t>
            </w:r>
          </w:p>
          <w:p w14:paraId="41FC7849" w14:textId="77777777" w:rsidR="0007209E" w:rsidRPr="007B0AD3" w:rsidRDefault="0007209E" w:rsidP="000239F3">
            <w:pPr>
              <w:pStyle w:val="NormalWeb"/>
              <w:rPr>
                <w:b/>
                <w:bCs/>
                <w:sz w:val="32"/>
                <w:szCs w:val="32"/>
              </w:rPr>
            </w:pPr>
            <w:r>
              <w:rPr>
                <w:b/>
                <w:bCs/>
                <w:sz w:val="32"/>
                <w:szCs w:val="32"/>
                <w:highlight w:val="lightGray"/>
              </w:rPr>
              <w:t>Design Controls Worksheet</w:t>
            </w:r>
            <w:r w:rsidRPr="005D5443">
              <w:rPr>
                <w:b/>
                <w:bCs/>
                <w:sz w:val="32"/>
                <w:szCs w:val="32"/>
                <w:highlight w:val="lightGray"/>
              </w:rPr>
              <w:t xml:space="preserve"> – </w:t>
            </w:r>
            <w:r>
              <w:rPr>
                <w:b/>
                <w:bCs/>
                <w:sz w:val="32"/>
                <w:szCs w:val="32"/>
                <w:highlight w:val="lightGray"/>
              </w:rPr>
              <w:t>5</w:t>
            </w:r>
            <w:r w:rsidRPr="005D5443">
              <w:rPr>
                <w:b/>
                <w:bCs/>
                <w:color w:val="000000" w:themeColor="text1"/>
                <w:sz w:val="32"/>
                <w:szCs w:val="32"/>
                <w:highlight w:val="lightGray"/>
              </w:rPr>
              <w:t>0 Pts</w:t>
            </w:r>
          </w:p>
        </w:tc>
        <w:tc>
          <w:tcPr>
            <w:tcW w:w="2425" w:type="dxa"/>
            <w:vAlign w:val="center"/>
          </w:tcPr>
          <w:p w14:paraId="0D9F521B" w14:textId="51D964AE" w:rsidR="0007209E" w:rsidRPr="00263CA9" w:rsidRDefault="0007209E" w:rsidP="000239F3">
            <w:pPr>
              <w:pStyle w:val="NormalWeb"/>
              <w:jc w:val="right"/>
              <w:rPr>
                <w:b/>
                <w:iCs/>
                <w:sz w:val="36"/>
                <w:szCs w:val="36"/>
              </w:rPr>
            </w:pPr>
            <w:r w:rsidRPr="00263CA9">
              <w:rPr>
                <w:b/>
                <w:iCs/>
                <w:sz w:val="36"/>
                <w:szCs w:val="36"/>
              </w:rPr>
              <w:t xml:space="preserve">ID: </w:t>
            </w:r>
            <w:r w:rsidR="005052C3">
              <w:rPr>
                <w:b/>
                <w:iCs/>
                <w:sz w:val="36"/>
                <w:szCs w:val="36"/>
              </w:rPr>
              <w:t>DC-W-3</w:t>
            </w:r>
          </w:p>
        </w:tc>
      </w:tr>
      <w:tr w:rsidR="0007209E" w14:paraId="53CBFFC2" w14:textId="77777777" w:rsidTr="000239F3">
        <w:trPr>
          <w:trHeight w:val="557"/>
        </w:trPr>
        <w:tc>
          <w:tcPr>
            <w:tcW w:w="6925" w:type="dxa"/>
            <w:vAlign w:val="center"/>
          </w:tcPr>
          <w:p w14:paraId="6A42BD0C" w14:textId="77777777" w:rsidR="0007209E" w:rsidRPr="00DB7EC2" w:rsidRDefault="0007209E" w:rsidP="000239F3">
            <w:pPr>
              <w:pStyle w:val="NormalWeb"/>
              <w:rPr>
                <w:b/>
                <w:iCs/>
                <w:highlight w:val="lightGray"/>
              </w:rPr>
            </w:pPr>
            <w:r w:rsidRPr="00DB7EC2">
              <w:rPr>
                <w:b/>
                <w:iCs/>
                <w:highlight w:val="lightGray"/>
              </w:rPr>
              <w:t>Due Date: 2/13/2020 11:59 PM, Canvas Upload</w:t>
            </w:r>
          </w:p>
        </w:tc>
        <w:tc>
          <w:tcPr>
            <w:tcW w:w="2425" w:type="dxa"/>
          </w:tcPr>
          <w:p w14:paraId="1D5B54AC" w14:textId="77777777" w:rsidR="0007209E" w:rsidRDefault="0007209E" w:rsidP="000239F3">
            <w:pPr>
              <w:pStyle w:val="NormalWeb"/>
              <w:rPr>
                <w:b/>
                <w:iCs/>
              </w:rPr>
            </w:pPr>
          </w:p>
        </w:tc>
      </w:tr>
    </w:tbl>
    <w:p w14:paraId="6D82EDAE" w14:textId="77777777" w:rsidR="009A0B56" w:rsidRDefault="009A0B56" w:rsidP="009A0B56">
      <w:pPr>
        <w:pStyle w:val="NormalWeb"/>
      </w:pPr>
      <w:r>
        <w:rPr>
          <w:b/>
          <w:iCs/>
        </w:rPr>
        <w:t>Date Written –</w:t>
      </w:r>
      <w:r>
        <w:t xml:space="preserve"> </w:t>
      </w:r>
      <w:r w:rsidRPr="001122B4">
        <w:rPr>
          <w:highlight w:val="lightGray"/>
        </w:rPr>
        <w:t>1/22/2020</w:t>
      </w:r>
    </w:p>
    <w:p w14:paraId="52E530D5" w14:textId="77777777" w:rsidR="009A0B56" w:rsidRDefault="009A0B56" w:rsidP="009A0B56">
      <w:pPr>
        <w:pStyle w:val="NormalWeb"/>
      </w:pPr>
      <w:r>
        <w:rPr>
          <w:b/>
          <w:iCs/>
        </w:rPr>
        <w:t>Date Revised –</w:t>
      </w:r>
      <w:r>
        <w:t xml:space="preserve"> </w:t>
      </w:r>
      <w:r w:rsidRPr="001122B4">
        <w:rPr>
          <w:highlight w:val="lightGray"/>
        </w:rPr>
        <w:t>1/22/2020</w:t>
      </w:r>
    </w:p>
    <w:p w14:paraId="0B70CDFF" w14:textId="71F14D85" w:rsidR="0007209E" w:rsidRPr="009A0B56" w:rsidRDefault="009A0B56" w:rsidP="009A0B56">
      <w:pPr>
        <w:pStyle w:val="NormalWeb"/>
        <w:rPr>
          <w:b/>
          <w:bCs/>
        </w:rPr>
      </w:pPr>
      <w:r w:rsidRPr="00CC5C28">
        <w:rPr>
          <w:b/>
          <w:bCs/>
        </w:rPr>
        <w:t>Author:</w:t>
      </w:r>
      <w:r>
        <w:rPr>
          <w:b/>
          <w:bCs/>
        </w:rPr>
        <w:t xml:space="preserve"> </w:t>
      </w:r>
      <w:r w:rsidRPr="00DD573A">
        <w:rPr>
          <w:b/>
          <w:bCs/>
          <w:highlight w:val="lightGray"/>
        </w:rPr>
        <w:t>Your Name Here</w:t>
      </w:r>
      <w:r w:rsidRPr="00CC5C28">
        <w:rPr>
          <w:b/>
          <w:bCs/>
        </w:rPr>
        <w:t xml:space="preserve"> </w:t>
      </w:r>
    </w:p>
    <w:p w14:paraId="472203B3" w14:textId="4BBEEC2F" w:rsidR="000101AB" w:rsidRPr="0038259B" w:rsidRDefault="0038259B" w:rsidP="004D2FC1">
      <w:pPr>
        <w:pStyle w:val="NormalWeb"/>
        <w:rPr>
          <w:b/>
          <w:iCs/>
          <w:sz w:val="36"/>
          <w:szCs w:val="36"/>
        </w:rPr>
      </w:pPr>
      <w:r w:rsidRPr="003D2AD2">
        <w:rPr>
          <w:b/>
          <w:iCs/>
          <w:sz w:val="36"/>
          <w:szCs w:val="36"/>
        </w:rPr>
        <w:t>Improvement on Existing Design</w:t>
      </w:r>
      <w:r w:rsidR="00CE5A4C" w:rsidRPr="0038259B">
        <w:rPr>
          <w:b/>
          <w:iCs/>
          <w:sz w:val="36"/>
          <w:szCs w:val="36"/>
        </w:rPr>
        <w:t xml:space="preserve"> </w:t>
      </w:r>
      <w:r w:rsidR="00E51C03" w:rsidRPr="0038259B">
        <w:rPr>
          <w:b/>
          <w:iCs/>
          <w:sz w:val="36"/>
          <w:szCs w:val="36"/>
        </w:rPr>
        <w:t xml:space="preserve"> </w:t>
      </w:r>
    </w:p>
    <w:p w14:paraId="1AF8F99C" w14:textId="77777777" w:rsidR="00EE6763" w:rsidRPr="00F3510C" w:rsidRDefault="00EE6763" w:rsidP="00EE6763">
      <w:pPr>
        <w:pStyle w:val="NormalWeb"/>
        <w:rPr>
          <w:color w:val="FF0000"/>
        </w:rPr>
      </w:pPr>
      <w:r w:rsidRPr="00F3510C">
        <w:rPr>
          <w:b/>
          <w:bCs/>
          <w:color w:val="FF0000"/>
        </w:rPr>
        <w:t>Instructions</w:t>
      </w:r>
      <w:r w:rsidRPr="00F3510C">
        <w:rPr>
          <w:color w:val="FF0000"/>
        </w:rPr>
        <w:t xml:space="preserve">: Text in </w:t>
      </w:r>
      <w:r w:rsidRPr="00F3510C">
        <w:rPr>
          <w:color w:val="000000" w:themeColor="text1"/>
          <w:highlight w:val="lightGray"/>
        </w:rPr>
        <w:t>grey highlight</w:t>
      </w:r>
      <w:r w:rsidRPr="00F3510C">
        <w:rPr>
          <w:color w:val="000000" w:themeColor="text1"/>
        </w:rPr>
        <w:t xml:space="preserve"> </w:t>
      </w:r>
      <w:r w:rsidRPr="00F3510C">
        <w:rPr>
          <w:color w:val="FF0000"/>
        </w:rPr>
        <w:t xml:space="preserve">should be revised based on your specific needs. There should be no grey highlighted text in your final deliverable, the highlights serve only to indicate regions that will likely need to be edited. This template serves only as an example document, revise to suit the given situation. </w:t>
      </w:r>
      <w:r w:rsidRPr="00F3510C">
        <w:rPr>
          <w:b/>
          <w:bCs/>
          <w:color w:val="FF0000"/>
        </w:rPr>
        <w:t>Delete this ‘Instructions’ paragraph prior to submission</w:t>
      </w:r>
      <w:r w:rsidRPr="00F3510C">
        <w:rPr>
          <w:color w:val="FF0000"/>
        </w:rPr>
        <w:t>.</w:t>
      </w:r>
    </w:p>
    <w:p w14:paraId="307B9E4C" w14:textId="37357B39" w:rsidR="00090FC3" w:rsidRPr="007A0E34" w:rsidRDefault="00090FC3" w:rsidP="00B92331">
      <w:pPr>
        <w:pStyle w:val="NormalWeb"/>
        <w:rPr>
          <w:b/>
          <w:iCs/>
          <w:sz w:val="36"/>
          <w:szCs w:val="36"/>
        </w:rPr>
      </w:pPr>
      <w:r w:rsidRPr="007A0E34">
        <w:rPr>
          <w:b/>
          <w:iCs/>
          <w:sz w:val="36"/>
          <w:szCs w:val="36"/>
        </w:rPr>
        <w:t>User Needs</w:t>
      </w:r>
    </w:p>
    <w:p w14:paraId="36F6ED00" w14:textId="7BD5510C" w:rsidR="001819C0" w:rsidRPr="00B92331" w:rsidRDefault="001819C0" w:rsidP="00B92331">
      <w:pPr>
        <w:pStyle w:val="NormalWeb"/>
        <w:rPr>
          <w:i/>
          <w:iCs/>
        </w:rPr>
      </w:pPr>
      <w:r w:rsidRPr="00B92331">
        <w:rPr>
          <w:i/>
          <w:iCs/>
        </w:rPr>
        <w:t>User Needs</w:t>
      </w:r>
      <w:r w:rsidR="00090FC3">
        <w:rPr>
          <w:i/>
          <w:iCs/>
        </w:rPr>
        <w:t xml:space="preserve"> Matrix</w:t>
      </w:r>
    </w:p>
    <w:tbl>
      <w:tblPr>
        <w:tblStyle w:val="TableGrid"/>
        <w:tblW w:w="9355" w:type="dxa"/>
        <w:tblLook w:val="04A0" w:firstRow="1" w:lastRow="0" w:firstColumn="1" w:lastColumn="0" w:noHBand="0" w:noVBand="1"/>
      </w:tblPr>
      <w:tblGrid>
        <w:gridCol w:w="1075"/>
        <w:gridCol w:w="8280"/>
      </w:tblGrid>
      <w:tr w:rsidR="007A33F5" w14:paraId="50E798B1" w14:textId="77777777" w:rsidTr="00B92331">
        <w:tc>
          <w:tcPr>
            <w:tcW w:w="1075" w:type="dxa"/>
            <w:vAlign w:val="center"/>
          </w:tcPr>
          <w:p w14:paraId="39EEF563" w14:textId="77777777" w:rsidR="007A33F5" w:rsidRDefault="007A33F5" w:rsidP="00720701">
            <w:r>
              <w:t>ID</w:t>
            </w:r>
          </w:p>
        </w:tc>
        <w:tc>
          <w:tcPr>
            <w:tcW w:w="8280" w:type="dxa"/>
            <w:vAlign w:val="center"/>
          </w:tcPr>
          <w:p w14:paraId="427D02F7" w14:textId="77777777" w:rsidR="007A33F5" w:rsidRDefault="007A33F5" w:rsidP="00720701">
            <w:r>
              <w:t>Description</w:t>
            </w:r>
          </w:p>
        </w:tc>
      </w:tr>
      <w:tr w:rsidR="00516974" w14:paraId="2A0F696E" w14:textId="77777777" w:rsidTr="00516974">
        <w:trPr>
          <w:trHeight w:val="576"/>
        </w:trPr>
        <w:tc>
          <w:tcPr>
            <w:tcW w:w="1075" w:type="dxa"/>
            <w:vAlign w:val="center"/>
          </w:tcPr>
          <w:p w14:paraId="5FD9ABC5" w14:textId="3B48AEE5" w:rsidR="00516974" w:rsidRDefault="00516974" w:rsidP="00516974">
            <w:r w:rsidRPr="00AA0A12">
              <w:t>UN-1</w:t>
            </w:r>
          </w:p>
        </w:tc>
        <w:tc>
          <w:tcPr>
            <w:tcW w:w="8280" w:type="dxa"/>
            <w:vAlign w:val="center"/>
          </w:tcPr>
          <w:p w14:paraId="4FEBF47E" w14:textId="2818E3DD" w:rsidR="00516974" w:rsidRDefault="00516974" w:rsidP="00516974">
            <w:r w:rsidRPr="00AA0A12">
              <w:t>Improved UX / UI to allow for operator control.</w:t>
            </w:r>
          </w:p>
        </w:tc>
      </w:tr>
      <w:tr w:rsidR="00516974" w14:paraId="04C7BE37" w14:textId="77777777" w:rsidTr="00516974">
        <w:trPr>
          <w:trHeight w:val="576"/>
        </w:trPr>
        <w:tc>
          <w:tcPr>
            <w:tcW w:w="1075" w:type="dxa"/>
            <w:vAlign w:val="center"/>
          </w:tcPr>
          <w:p w14:paraId="2C4C6AC4" w14:textId="41A70ABD" w:rsidR="00516974" w:rsidRDefault="00516974" w:rsidP="00516974">
            <w:r w:rsidRPr="00AA0A12">
              <w:t>UN-2</w:t>
            </w:r>
          </w:p>
        </w:tc>
        <w:tc>
          <w:tcPr>
            <w:tcW w:w="8280" w:type="dxa"/>
            <w:vAlign w:val="center"/>
          </w:tcPr>
          <w:p w14:paraId="05A0CC3C" w14:textId="7019C7F5" w:rsidR="00516974" w:rsidRDefault="00516974" w:rsidP="00516974">
            <w:r w:rsidRPr="00AA0A12">
              <w:t xml:space="preserve">Improve </w:t>
            </w:r>
            <w:proofErr w:type="spellStart"/>
            <w:r w:rsidRPr="00AA0A12">
              <w:t>Solidworks</w:t>
            </w:r>
            <w:proofErr w:type="spellEnd"/>
            <w:r w:rsidRPr="00AA0A12">
              <w:t xml:space="preserve"> files to include </w:t>
            </w:r>
            <w:r>
              <w:t>assembly, hardware, configurations and drawings</w:t>
            </w:r>
            <w:r w:rsidRPr="00AA0A12">
              <w:t>.</w:t>
            </w:r>
          </w:p>
        </w:tc>
      </w:tr>
      <w:tr w:rsidR="00516974" w14:paraId="1280F5AE" w14:textId="77777777" w:rsidTr="00516974">
        <w:trPr>
          <w:trHeight w:val="576"/>
        </w:trPr>
        <w:tc>
          <w:tcPr>
            <w:tcW w:w="1075" w:type="dxa"/>
            <w:vAlign w:val="center"/>
          </w:tcPr>
          <w:p w14:paraId="7DD90218" w14:textId="2AD8E5A6" w:rsidR="00516974" w:rsidRDefault="00516974" w:rsidP="00516974">
            <w:r w:rsidRPr="00AA0A12">
              <w:t>UN-3</w:t>
            </w:r>
          </w:p>
        </w:tc>
        <w:tc>
          <w:tcPr>
            <w:tcW w:w="8280" w:type="dxa"/>
            <w:vAlign w:val="center"/>
          </w:tcPr>
          <w:p w14:paraId="6839F536" w14:textId="5DEA5173" w:rsidR="00516974" w:rsidRDefault="00516974" w:rsidP="00516974">
            <w:r w:rsidRPr="00AA0A12">
              <w:t>Eliminate warping of printhead resulting to motor temperature when located in incubator</w:t>
            </w:r>
            <w:r>
              <w:t>.</w:t>
            </w:r>
          </w:p>
        </w:tc>
      </w:tr>
      <w:tr w:rsidR="00516974" w14:paraId="6AFD9150" w14:textId="77777777" w:rsidTr="00516974">
        <w:trPr>
          <w:trHeight w:val="576"/>
        </w:trPr>
        <w:tc>
          <w:tcPr>
            <w:tcW w:w="1075" w:type="dxa"/>
            <w:vAlign w:val="center"/>
          </w:tcPr>
          <w:p w14:paraId="5A7D944C" w14:textId="7EC66D88" w:rsidR="00516974" w:rsidRDefault="00516974" w:rsidP="00516974">
            <w:r w:rsidRPr="00AA0A12">
              <w:t>UN-4</w:t>
            </w:r>
          </w:p>
        </w:tc>
        <w:tc>
          <w:tcPr>
            <w:tcW w:w="8280" w:type="dxa"/>
            <w:vAlign w:val="center"/>
          </w:tcPr>
          <w:p w14:paraId="3C7837B3" w14:textId="1D64F5D1" w:rsidR="00516974" w:rsidRDefault="00516974" w:rsidP="00516974">
            <w:r w:rsidRPr="00AA0A12">
              <w:t>A method to stop or detach pump heads individually when part of a multi-pump design</w:t>
            </w:r>
            <w:r>
              <w:t>.</w:t>
            </w:r>
          </w:p>
        </w:tc>
      </w:tr>
      <w:tr w:rsidR="00516974" w14:paraId="045A1206" w14:textId="77777777" w:rsidTr="00516974">
        <w:trPr>
          <w:trHeight w:val="576"/>
        </w:trPr>
        <w:tc>
          <w:tcPr>
            <w:tcW w:w="1075" w:type="dxa"/>
            <w:vAlign w:val="center"/>
          </w:tcPr>
          <w:p w14:paraId="3138C176" w14:textId="6BEEE439" w:rsidR="00516974" w:rsidRDefault="00516974" w:rsidP="00516974">
            <w:r w:rsidRPr="00AA0A12">
              <w:t>UN-5</w:t>
            </w:r>
          </w:p>
        </w:tc>
        <w:tc>
          <w:tcPr>
            <w:tcW w:w="8280" w:type="dxa"/>
            <w:vAlign w:val="center"/>
          </w:tcPr>
          <w:p w14:paraId="69628A21" w14:textId="0143A384" w:rsidR="00516974" w:rsidRDefault="00516974" w:rsidP="00516974">
            <w:r w:rsidRPr="00AA0A12">
              <w:t xml:space="preserve">Eliminate breadboard or prototype parts in </w:t>
            </w:r>
            <w:proofErr w:type="gramStart"/>
            <w:r w:rsidRPr="00AA0A12">
              <w:t xml:space="preserve">circuit </w:t>
            </w:r>
            <w:r>
              <w:t>.</w:t>
            </w:r>
            <w:proofErr w:type="gramEnd"/>
          </w:p>
        </w:tc>
      </w:tr>
    </w:tbl>
    <w:p w14:paraId="7A470727" w14:textId="77777777" w:rsidR="00516974" w:rsidRDefault="00516974" w:rsidP="00090FC3">
      <w:pPr>
        <w:pStyle w:val="NormalWeb"/>
        <w:rPr>
          <w:b/>
          <w:iCs/>
          <w:sz w:val="36"/>
          <w:szCs w:val="36"/>
        </w:rPr>
      </w:pPr>
    </w:p>
    <w:p w14:paraId="68A25D4B" w14:textId="77777777" w:rsidR="00516974" w:rsidRDefault="00516974">
      <w:pPr>
        <w:rPr>
          <w:rFonts w:ascii="Times New Roman" w:eastAsia="Times New Roman" w:hAnsi="Times New Roman" w:cs="Times New Roman"/>
          <w:b/>
          <w:iCs/>
          <w:sz w:val="36"/>
          <w:szCs w:val="36"/>
        </w:rPr>
      </w:pPr>
      <w:r>
        <w:rPr>
          <w:b/>
          <w:iCs/>
          <w:sz w:val="36"/>
          <w:szCs w:val="36"/>
        </w:rPr>
        <w:br w:type="page"/>
      </w:r>
    </w:p>
    <w:p w14:paraId="542727A9" w14:textId="11EA67F2" w:rsidR="00090FC3" w:rsidRPr="007A0E34" w:rsidRDefault="00090FC3" w:rsidP="00090FC3">
      <w:pPr>
        <w:pStyle w:val="NormalWeb"/>
        <w:rPr>
          <w:b/>
          <w:iCs/>
          <w:sz w:val="36"/>
          <w:szCs w:val="36"/>
        </w:rPr>
      </w:pPr>
      <w:r w:rsidRPr="007A0E34">
        <w:rPr>
          <w:b/>
          <w:iCs/>
          <w:sz w:val="36"/>
          <w:szCs w:val="36"/>
        </w:rPr>
        <w:lastRenderedPageBreak/>
        <w:t>Design Inputs</w:t>
      </w:r>
    </w:p>
    <w:p w14:paraId="74A810A8" w14:textId="265AB036" w:rsidR="00935784" w:rsidRPr="00935784" w:rsidRDefault="00935784" w:rsidP="00EB5FA8">
      <w:pPr>
        <w:pStyle w:val="NormalWeb"/>
        <w:rPr>
          <w:i/>
          <w:iCs/>
        </w:rPr>
      </w:pPr>
      <w:r w:rsidRPr="00935784">
        <w:rPr>
          <w:i/>
          <w:iCs/>
        </w:rPr>
        <w:t>Requirements Matrix</w:t>
      </w:r>
    </w:p>
    <w:tbl>
      <w:tblPr>
        <w:tblStyle w:val="TableGrid"/>
        <w:tblW w:w="0" w:type="auto"/>
        <w:tblLook w:val="04A0" w:firstRow="1" w:lastRow="0" w:firstColumn="1" w:lastColumn="0" w:noHBand="0" w:noVBand="1"/>
      </w:tblPr>
      <w:tblGrid>
        <w:gridCol w:w="1525"/>
        <w:gridCol w:w="7825"/>
      </w:tblGrid>
      <w:tr w:rsidR="00935784" w14:paraId="6842471D" w14:textId="77777777" w:rsidTr="00090FC3">
        <w:tc>
          <w:tcPr>
            <w:tcW w:w="1525" w:type="dxa"/>
          </w:tcPr>
          <w:p w14:paraId="6E93FBBC" w14:textId="77777777" w:rsidR="00935784" w:rsidRDefault="00935784" w:rsidP="00EB5FA8">
            <w:pPr>
              <w:pStyle w:val="NormalWeb"/>
            </w:pPr>
            <w:r>
              <w:t>Requirement ID</w:t>
            </w:r>
          </w:p>
        </w:tc>
        <w:tc>
          <w:tcPr>
            <w:tcW w:w="7825" w:type="dxa"/>
          </w:tcPr>
          <w:p w14:paraId="3E2D3B21" w14:textId="77777777" w:rsidR="00935784" w:rsidRDefault="00935784" w:rsidP="00EB5FA8">
            <w:pPr>
              <w:pStyle w:val="NormalWeb"/>
            </w:pPr>
            <w:r>
              <w:t>Requirement</w:t>
            </w:r>
          </w:p>
        </w:tc>
      </w:tr>
      <w:tr w:rsidR="00935784" w14:paraId="270D62FF" w14:textId="77777777" w:rsidTr="00516974">
        <w:trPr>
          <w:trHeight w:val="576"/>
        </w:trPr>
        <w:tc>
          <w:tcPr>
            <w:tcW w:w="1525" w:type="dxa"/>
            <w:vAlign w:val="center"/>
          </w:tcPr>
          <w:p w14:paraId="51AF137A" w14:textId="7D926F3C" w:rsidR="00935784" w:rsidRDefault="00034064" w:rsidP="00516974">
            <w:pPr>
              <w:pStyle w:val="NormalWeb"/>
            </w:pPr>
            <w:r>
              <w:t>DI</w:t>
            </w:r>
            <w:r w:rsidR="00CE5A4C">
              <w:t>-1</w:t>
            </w:r>
          </w:p>
        </w:tc>
        <w:tc>
          <w:tcPr>
            <w:tcW w:w="7825" w:type="dxa"/>
            <w:vAlign w:val="center"/>
          </w:tcPr>
          <w:p w14:paraId="448B1765" w14:textId="73CFC17D" w:rsidR="00935784" w:rsidRPr="00516974" w:rsidRDefault="00516974" w:rsidP="00516974">
            <w:pPr>
              <w:pStyle w:val="NormalWeb"/>
              <w:rPr>
                <w:rFonts w:asciiTheme="minorHAnsi" w:eastAsiaTheme="minorHAnsi" w:hAnsiTheme="minorHAnsi" w:cstheme="minorBidi"/>
                <w:sz w:val="22"/>
                <w:szCs w:val="22"/>
              </w:rPr>
            </w:pPr>
            <w:r w:rsidRPr="00516974">
              <w:rPr>
                <w:rFonts w:asciiTheme="minorHAnsi" w:eastAsiaTheme="minorHAnsi" w:hAnsiTheme="minorHAnsi" w:cstheme="minorBidi"/>
                <w:sz w:val="22"/>
                <w:szCs w:val="22"/>
              </w:rPr>
              <w:t>The User Interface shall allow the user to set pump flowrate.</w:t>
            </w:r>
          </w:p>
        </w:tc>
      </w:tr>
      <w:tr w:rsidR="00935784" w14:paraId="03862049" w14:textId="77777777" w:rsidTr="00516974">
        <w:trPr>
          <w:trHeight w:val="576"/>
        </w:trPr>
        <w:tc>
          <w:tcPr>
            <w:tcW w:w="1525" w:type="dxa"/>
            <w:vAlign w:val="center"/>
          </w:tcPr>
          <w:p w14:paraId="479B9A4B" w14:textId="095548AB" w:rsidR="00935784" w:rsidRDefault="00034064" w:rsidP="00516974">
            <w:pPr>
              <w:pStyle w:val="NormalWeb"/>
            </w:pPr>
            <w:r>
              <w:t>DI</w:t>
            </w:r>
            <w:r w:rsidR="00CE5A4C">
              <w:t>-2</w:t>
            </w:r>
          </w:p>
        </w:tc>
        <w:tc>
          <w:tcPr>
            <w:tcW w:w="7825" w:type="dxa"/>
            <w:vAlign w:val="center"/>
          </w:tcPr>
          <w:p w14:paraId="377AF7ED" w14:textId="33573A7F" w:rsidR="00935784" w:rsidRPr="00082FB0" w:rsidRDefault="00935784" w:rsidP="00516974">
            <w:pPr>
              <w:pStyle w:val="NormalWeb"/>
              <w:rPr>
                <w:color w:val="000000" w:themeColor="text1"/>
              </w:rPr>
            </w:pPr>
          </w:p>
        </w:tc>
      </w:tr>
      <w:tr w:rsidR="00935784" w14:paraId="3C4DEC29" w14:textId="77777777" w:rsidTr="00516974">
        <w:trPr>
          <w:trHeight w:val="576"/>
        </w:trPr>
        <w:tc>
          <w:tcPr>
            <w:tcW w:w="1525" w:type="dxa"/>
            <w:vAlign w:val="center"/>
          </w:tcPr>
          <w:p w14:paraId="4B91342F" w14:textId="426FAEBD" w:rsidR="00935784" w:rsidRDefault="00034064" w:rsidP="00516974">
            <w:pPr>
              <w:pStyle w:val="NormalWeb"/>
            </w:pPr>
            <w:r>
              <w:t>DI</w:t>
            </w:r>
            <w:r w:rsidR="00134CB1">
              <w:t>-3</w:t>
            </w:r>
          </w:p>
        </w:tc>
        <w:tc>
          <w:tcPr>
            <w:tcW w:w="7825" w:type="dxa"/>
            <w:vAlign w:val="center"/>
          </w:tcPr>
          <w:p w14:paraId="1C8BDA99" w14:textId="346BDED9" w:rsidR="00935784" w:rsidRPr="00082FB0" w:rsidRDefault="00935784" w:rsidP="00516974">
            <w:pPr>
              <w:pStyle w:val="NormalWeb"/>
              <w:rPr>
                <w:color w:val="000000" w:themeColor="text1"/>
              </w:rPr>
            </w:pPr>
          </w:p>
        </w:tc>
      </w:tr>
      <w:tr w:rsidR="00134CB1" w14:paraId="4B979666" w14:textId="77777777" w:rsidTr="00516974">
        <w:trPr>
          <w:trHeight w:val="576"/>
        </w:trPr>
        <w:tc>
          <w:tcPr>
            <w:tcW w:w="1525" w:type="dxa"/>
            <w:vAlign w:val="center"/>
          </w:tcPr>
          <w:p w14:paraId="2FCBFB19" w14:textId="73A1EEFF" w:rsidR="00134CB1" w:rsidRDefault="00034064" w:rsidP="00516974">
            <w:pPr>
              <w:pStyle w:val="NormalWeb"/>
            </w:pPr>
            <w:r>
              <w:t>DI</w:t>
            </w:r>
            <w:r w:rsidR="00134CB1">
              <w:t>-4</w:t>
            </w:r>
          </w:p>
        </w:tc>
        <w:tc>
          <w:tcPr>
            <w:tcW w:w="7825" w:type="dxa"/>
            <w:vAlign w:val="center"/>
          </w:tcPr>
          <w:p w14:paraId="3F6CCA3F" w14:textId="2950F3F7" w:rsidR="00134CB1" w:rsidRPr="00082FB0" w:rsidRDefault="00134CB1" w:rsidP="00516974">
            <w:pPr>
              <w:pStyle w:val="NormalWeb"/>
              <w:rPr>
                <w:color w:val="000000" w:themeColor="text1"/>
              </w:rPr>
            </w:pPr>
          </w:p>
        </w:tc>
      </w:tr>
      <w:tr w:rsidR="0054256E" w14:paraId="47AC09A2" w14:textId="77777777" w:rsidTr="00516974">
        <w:trPr>
          <w:trHeight w:val="576"/>
        </w:trPr>
        <w:tc>
          <w:tcPr>
            <w:tcW w:w="1525" w:type="dxa"/>
            <w:vAlign w:val="center"/>
          </w:tcPr>
          <w:p w14:paraId="7D021EAA" w14:textId="024B70AB" w:rsidR="0054256E" w:rsidRDefault="0054256E" w:rsidP="00516974">
            <w:pPr>
              <w:pStyle w:val="NormalWeb"/>
            </w:pPr>
            <w:r>
              <w:t>DI-5</w:t>
            </w:r>
          </w:p>
        </w:tc>
        <w:tc>
          <w:tcPr>
            <w:tcW w:w="7825" w:type="dxa"/>
            <w:vAlign w:val="center"/>
          </w:tcPr>
          <w:p w14:paraId="555F64D4" w14:textId="21AC0900" w:rsidR="0054256E" w:rsidRPr="00EF6E7C" w:rsidRDefault="0054256E" w:rsidP="00516974">
            <w:pPr>
              <w:pStyle w:val="NormalWeb"/>
              <w:rPr>
                <w:color w:val="000000" w:themeColor="text1"/>
                <w:highlight w:val="lightGray"/>
              </w:rPr>
            </w:pPr>
          </w:p>
        </w:tc>
      </w:tr>
    </w:tbl>
    <w:p w14:paraId="382B26F7" w14:textId="6A82A486" w:rsidR="000949A0" w:rsidRDefault="000949A0" w:rsidP="00935784">
      <w:pPr>
        <w:pStyle w:val="NormalWeb"/>
        <w:rPr>
          <w:b/>
          <w:iCs/>
        </w:rPr>
      </w:pPr>
    </w:p>
    <w:p w14:paraId="4D58998A" w14:textId="44CF683A" w:rsidR="00935784" w:rsidRPr="007A0E34" w:rsidRDefault="00935784" w:rsidP="00935784">
      <w:pPr>
        <w:pStyle w:val="NormalWeb"/>
        <w:rPr>
          <w:b/>
          <w:iCs/>
          <w:sz w:val="36"/>
          <w:szCs w:val="36"/>
        </w:rPr>
      </w:pPr>
      <w:r w:rsidRPr="007A0E34">
        <w:rPr>
          <w:b/>
          <w:iCs/>
          <w:sz w:val="36"/>
          <w:szCs w:val="36"/>
        </w:rPr>
        <w:t>Design Outputs</w:t>
      </w:r>
    </w:p>
    <w:p w14:paraId="3ADCE238" w14:textId="26A278E5" w:rsidR="00786906" w:rsidRPr="00935784" w:rsidRDefault="00786906" w:rsidP="00786906">
      <w:pPr>
        <w:pStyle w:val="NormalWeb"/>
        <w:rPr>
          <w:i/>
          <w:iCs/>
        </w:rPr>
      </w:pPr>
      <w:r>
        <w:rPr>
          <w:i/>
          <w:iCs/>
        </w:rPr>
        <w:t>Design Outputs</w:t>
      </w:r>
      <w:r w:rsidRPr="00935784">
        <w:rPr>
          <w:i/>
          <w:iCs/>
        </w:rPr>
        <w:t xml:space="preserve"> Matrix</w:t>
      </w:r>
    </w:p>
    <w:tbl>
      <w:tblPr>
        <w:tblStyle w:val="TableGrid"/>
        <w:tblW w:w="0" w:type="auto"/>
        <w:tblLook w:val="04A0" w:firstRow="1" w:lastRow="0" w:firstColumn="1" w:lastColumn="0" w:noHBand="0" w:noVBand="1"/>
      </w:tblPr>
      <w:tblGrid>
        <w:gridCol w:w="1525"/>
        <w:gridCol w:w="7825"/>
      </w:tblGrid>
      <w:tr w:rsidR="00786906" w14:paraId="42905787" w14:textId="77777777" w:rsidTr="006D6440">
        <w:tc>
          <w:tcPr>
            <w:tcW w:w="1525" w:type="dxa"/>
          </w:tcPr>
          <w:p w14:paraId="46DF5BC7" w14:textId="77777777" w:rsidR="00786906" w:rsidRDefault="00786906" w:rsidP="006D6440">
            <w:pPr>
              <w:pStyle w:val="NormalWeb"/>
            </w:pPr>
            <w:r>
              <w:t>Requirement ID</w:t>
            </w:r>
          </w:p>
        </w:tc>
        <w:tc>
          <w:tcPr>
            <w:tcW w:w="7825" w:type="dxa"/>
          </w:tcPr>
          <w:p w14:paraId="01D0CE8B" w14:textId="77777777" w:rsidR="00786906" w:rsidRDefault="00786906" w:rsidP="006D6440">
            <w:pPr>
              <w:pStyle w:val="NormalWeb"/>
            </w:pPr>
            <w:r>
              <w:t>Requirement</w:t>
            </w:r>
          </w:p>
        </w:tc>
      </w:tr>
      <w:tr w:rsidR="00786906" w14:paraId="74742052" w14:textId="77777777" w:rsidTr="00516974">
        <w:trPr>
          <w:trHeight w:val="576"/>
        </w:trPr>
        <w:tc>
          <w:tcPr>
            <w:tcW w:w="1525" w:type="dxa"/>
            <w:vAlign w:val="center"/>
          </w:tcPr>
          <w:p w14:paraId="367AB641" w14:textId="2984F347" w:rsidR="00786906" w:rsidRDefault="00786906" w:rsidP="00516974">
            <w:pPr>
              <w:pStyle w:val="NormalWeb"/>
            </w:pPr>
            <w:r>
              <w:t>DO-1</w:t>
            </w:r>
          </w:p>
        </w:tc>
        <w:tc>
          <w:tcPr>
            <w:tcW w:w="7825" w:type="dxa"/>
            <w:vAlign w:val="center"/>
          </w:tcPr>
          <w:p w14:paraId="1CAEAEC9" w14:textId="77777777" w:rsidR="00786906" w:rsidRDefault="00786906" w:rsidP="00516974">
            <w:pPr>
              <w:pStyle w:val="NormalWeb"/>
            </w:pPr>
          </w:p>
        </w:tc>
      </w:tr>
      <w:tr w:rsidR="00786906" w14:paraId="508D3E8F" w14:textId="77777777" w:rsidTr="00516974">
        <w:trPr>
          <w:trHeight w:val="576"/>
        </w:trPr>
        <w:tc>
          <w:tcPr>
            <w:tcW w:w="1525" w:type="dxa"/>
            <w:vAlign w:val="center"/>
          </w:tcPr>
          <w:p w14:paraId="2608D8AF" w14:textId="227F06B7" w:rsidR="00786906" w:rsidRDefault="00786906" w:rsidP="00516974">
            <w:pPr>
              <w:pStyle w:val="NormalWeb"/>
            </w:pPr>
            <w:r>
              <w:t>DO-2</w:t>
            </w:r>
          </w:p>
        </w:tc>
        <w:tc>
          <w:tcPr>
            <w:tcW w:w="7825" w:type="dxa"/>
            <w:vAlign w:val="center"/>
          </w:tcPr>
          <w:p w14:paraId="3C6D84D2" w14:textId="77777777" w:rsidR="00786906" w:rsidRPr="00082FB0" w:rsidRDefault="00786906" w:rsidP="00516974">
            <w:pPr>
              <w:pStyle w:val="NormalWeb"/>
              <w:rPr>
                <w:color w:val="000000" w:themeColor="text1"/>
              </w:rPr>
            </w:pPr>
          </w:p>
        </w:tc>
      </w:tr>
      <w:tr w:rsidR="00786906" w14:paraId="53D0BDC4" w14:textId="77777777" w:rsidTr="00516974">
        <w:trPr>
          <w:trHeight w:val="576"/>
        </w:trPr>
        <w:tc>
          <w:tcPr>
            <w:tcW w:w="1525" w:type="dxa"/>
            <w:vAlign w:val="center"/>
          </w:tcPr>
          <w:p w14:paraId="55A5DEB9" w14:textId="43672EF6" w:rsidR="00786906" w:rsidRDefault="00786906" w:rsidP="00516974">
            <w:pPr>
              <w:pStyle w:val="NormalWeb"/>
            </w:pPr>
            <w:r>
              <w:t>DO-3</w:t>
            </w:r>
          </w:p>
        </w:tc>
        <w:tc>
          <w:tcPr>
            <w:tcW w:w="7825" w:type="dxa"/>
            <w:vAlign w:val="center"/>
          </w:tcPr>
          <w:p w14:paraId="575E32D3" w14:textId="77777777" w:rsidR="00786906" w:rsidRPr="00082FB0" w:rsidRDefault="00786906" w:rsidP="00516974">
            <w:pPr>
              <w:pStyle w:val="NormalWeb"/>
              <w:rPr>
                <w:color w:val="000000" w:themeColor="text1"/>
              </w:rPr>
            </w:pPr>
          </w:p>
        </w:tc>
      </w:tr>
      <w:tr w:rsidR="00786906" w14:paraId="7E8EE1DD" w14:textId="77777777" w:rsidTr="00516974">
        <w:trPr>
          <w:trHeight w:val="576"/>
        </w:trPr>
        <w:tc>
          <w:tcPr>
            <w:tcW w:w="1525" w:type="dxa"/>
            <w:vAlign w:val="center"/>
          </w:tcPr>
          <w:p w14:paraId="0A0CDE60" w14:textId="263BA0E7" w:rsidR="00786906" w:rsidRDefault="00786906" w:rsidP="00516974">
            <w:pPr>
              <w:pStyle w:val="NormalWeb"/>
            </w:pPr>
            <w:r>
              <w:t>DO-4</w:t>
            </w:r>
          </w:p>
        </w:tc>
        <w:tc>
          <w:tcPr>
            <w:tcW w:w="7825" w:type="dxa"/>
            <w:vAlign w:val="center"/>
          </w:tcPr>
          <w:p w14:paraId="2ABBB802" w14:textId="77777777" w:rsidR="00786906" w:rsidRPr="00082FB0" w:rsidRDefault="00786906" w:rsidP="00516974">
            <w:pPr>
              <w:pStyle w:val="NormalWeb"/>
              <w:rPr>
                <w:color w:val="000000" w:themeColor="text1"/>
              </w:rPr>
            </w:pPr>
          </w:p>
        </w:tc>
      </w:tr>
      <w:tr w:rsidR="00786906" w14:paraId="34335EA5" w14:textId="77777777" w:rsidTr="00516974">
        <w:trPr>
          <w:trHeight w:val="576"/>
        </w:trPr>
        <w:tc>
          <w:tcPr>
            <w:tcW w:w="1525" w:type="dxa"/>
            <w:vAlign w:val="center"/>
          </w:tcPr>
          <w:p w14:paraId="4A7BE3E1" w14:textId="5E836740" w:rsidR="00786906" w:rsidRDefault="00786906" w:rsidP="00516974">
            <w:pPr>
              <w:pStyle w:val="NormalWeb"/>
            </w:pPr>
            <w:r>
              <w:t>DO-5</w:t>
            </w:r>
          </w:p>
        </w:tc>
        <w:tc>
          <w:tcPr>
            <w:tcW w:w="7825" w:type="dxa"/>
            <w:vAlign w:val="center"/>
          </w:tcPr>
          <w:p w14:paraId="0DE20DAD" w14:textId="77777777" w:rsidR="00786906" w:rsidRPr="00EF6E7C" w:rsidRDefault="00786906" w:rsidP="00516974">
            <w:pPr>
              <w:pStyle w:val="NormalWeb"/>
              <w:rPr>
                <w:color w:val="000000" w:themeColor="text1"/>
                <w:highlight w:val="lightGray"/>
              </w:rPr>
            </w:pPr>
          </w:p>
        </w:tc>
      </w:tr>
    </w:tbl>
    <w:p w14:paraId="53023F85" w14:textId="77777777" w:rsidR="003E1FA9" w:rsidRDefault="003E1FA9" w:rsidP="00935784">
      <w:pPr>
        <w:pStyle w:val="NormalWeb"/>
        <w:rPr>
          <w:b/>
          <w:iCs/>
        </w:rPr>
      </w:pPr>
    </w:p>
    <w:p w14:paraId="5E8F1048" w14:textId="77777777" w:rsidR="00516974" w:rsidRDefault="00516974">
      <w:pPr>
        <w:rPr>
          <w:rFonts w:ascii="Times New Roman" w:eastAsia="Times New Roman" w:hAnsi="Times New Roman" w:cs="Times New Roman"/>
          <w:b/>
          <w:iCs/>
          <w:sz w:val="36"/>
          <w:szCs w:val="36"/>
        </w:rPr>
      </w:pPr>
      <w:r>
        <w:rPr>
          <w:b/>
          <w:iCs/>
          <w:sz w:val="36"/>
          <w:szCs w:val="36"/>
        </w:rPr>
        <w:br w:type="page"/>
      </w:r>
    </w:p>
    <w:p w14:paraId="6C165827" w14:textId="567195DD" w:rsidR="00935784" w:rsidRPr="007A0E34" w:rsidRDefault="004D2FC1" w:rsidP="00935784">
      <w:pPr>
        <w:pStyle w:val="NormalWeb"/>
        <w:rPr>
          <w:b/>
          <w:iCs/>
          <w:sz w:val="36"/>
          <w:szCs w:val="36"/>
        </w:rPr>
      </w:pPr>
      <w:r>
        <w:rPr>
          <w:b/>
          <w:iCs/>
          <w:sz w:val="36"/>
          <w:szCs w:val="36"/>
        </w:rPr>
        <w:lastRenderedPageBreak/>
        <w:t>D</w:t>
      </w:r>
      <w:r w:rsidR="00935784" w:rsidRPr="007A0E34">
        <w:rPr>
          <w:b/>
          <w:iCs/>
          <w:sz w:val="36"/>
          <w:szCs w:val="36"/>
        </w:rPr>
        <w:t>esign Verification</w:t>
      </w:r>
    </w:p>
    <w:p w14:paraId="3040B64C" w14:textId="5E10CFEA" w:rsidR="00E50503" w:rsidRPr="00935784" w:rsidRDefault="00E50503" w:rsidP="00E50503">
      <w:pPr>
        <w:pStyle w:val="NormalWeb"/>
        <w:rPr>
          <w:i/>
          <w:iCs/>
        </w:rPr>
      </w:pPr>
      <w:r>
        <w:rPr>
          <w:i/>
          <w:iCs/>
        </w:rPr>
        <w:t>Verification Matrix</w:t>
      </w:r>
      <w:r w:rsidR="00516974">
        <w:rPr>
          <w:i/>
          <w:iCs/>
        </w:rPr>
        <w:t xml:space="preserve"> – </w:t>
      </w:r>
      <w:r w:rsidR="00516974">
        <w:rPr>
          <w:color w:val="000000" w:themeColor="text1"/>
        </w:rPr>
        <w:t xml:space="preserve">Write at least 5 Verification tests that  </w:t>
      </w:r>
    </w:p>
    <w:tbl>
      <w:tblPr>
        <w:tblStyle w:val="TableGrid"/>
        <w:tblW w:w="0" w:type="auto"/>
        <w:jc w:val="center"/>
        <w:tblLook w:val="04A0" w:firstRow="1" w:lastRow="0" w:firstColumn="1" w:lastColumn="0" w:noHBand="0" w:noVBand="1"/>
      </w:tblPr>
      <w:tblGrid>
        <w:gridCol w:w="1525"/>
        <w:gridCol w:w="3515"/>
        <w:gridCol w:w="1109"/>
        <w:gridCol w:w="1574"/>
        <w:gridCol w:w="1547"/>
      </w:tblGrid>
      <w:tr w:rsidR="00786906" w14:paraId="2B209565" w14:textId="77777777" w:rsidTr="00786906">
        <w:trPr>
          <w:jc w:val="center"/>
        </w:trPr>
        <w:tc>
          <w:tcPr>
            <w:tcW w:w="1525" w:type="dxa"/>
          </w:tcPr>
          <w:p w14:paraId="3D9E4B44" w14:textId="77777777" w:rsidR="00786906" w:rsidRDefault="00786906" w:rsidP="00DD3441">
            <w:pPr>
              <w:pStyle w:val="NormalWeb"/>
            </w:pPr>
            <w:r>
              <w:t>Requirement ID</w:t>
            </w:r>
          </w:p>
        </w:tc>
        <w:tc>
          <w:tcPr>
            <w:tcW w:w="3515" w:type="dxa"/>
          </w:tcPr>
          <w:p w14:paraId="0F11E8C9" w14:textId="77777777" w:rsidR="00786906" w:rsidRDefault="00786906" w:rsidP="00DD3441">
            <w:pPr>
              <w:pStyle w:val="NormalWeb"/>
              <w:jc w:val="center"/>
            </w:pPr>
            <w:r>
              <w:t>Description</w:t>
            </w:r>
          </w:p>
        </w:tc>
        <w:tc>
          <w:tcPr>
            <w:tcW w:w="1109" w:type="dxa"/>
          </w:tcPr>
          <w:p w14:paraId="3D1C3120" w14:textId="77777777" w:rsidR="00786906" w:rsidRDefault="00786906" w:rsidP="00DD3441">
            <w:pPr>
              <w:pStyle w:val="NormalWeb"/>
              <w:jc w:val="center"/>
            </w:pPr>
            <w:r>
              <w:t>Expected Value</w:t>
            </w:r>
          </w:p>
        </w:tc>
        <w:tc>
          <w:tcPr>
            <w:tcW w:w="1574" w:type="dxa"/>
          </w:tcPr>
          <w:p w14:paraId="7D9564C0" w14:textId="77777777" w:rsidR="00786906" w:rsidRDefault="00786906" w:rsidP="00DD3441">
            <w:pPr>
              <w:pStyle w:val="NormalWeb"/>
            </w:pPr>
            <w:r>
              <w:t>Measured Value</w:t>
            </w:r>
          </w:p>
        </w:tc>
        <w:tc>
          <w:tcPr>
            <w:tcW w:w="1547" w:type="dxa"/>
          </w:tcPr>
          <w:p w14:paraId="67470891" w14:textId="77777777" w:rsidR="00786906" w:rsidRDefault="00786906" w:rsidP="00DD3441">
            <w:pPr>
              <w:pStyle w:val="NormalWeb"/>
            </w:pPr>
            <w:r>
              <w:t>Pass/Fail</w:t>
            </w:r>
          </w:p>
        </w:tc>
      </w:tr>
      <w:tr w:rsidR="00786906" w14:paraId="285B62B5" w14:textId="77777777" w:rsidTr="00800C4D">
        <w:trPr>
          <w:trHeight w:val="576"/>
          <w:jc w:val="center"/>
        </w:trPr>
        <w:tc>
          <w:tcPr>
            <w:tcW w:w="1525" w:type="dxa"/>
            <w:vAlign w:val="center"/>
          </w:tcPr>
          <w:p w14:paraId="1C0FFAB1" w14:textId="3B154A45" w:rsidR="00786906" w:rsidRDefault="00786906" w:rsidP="00800C4D">
            <w:pPr>
              <w:pStyle w:val="NormalWeb"/>
            </w:pPr>
          </w:p>
        </w:tc>
        <w:tc>
          <w:tcPr>
            <w:tcW w:w="3515" w:type="dxa"/>
            <w:vAlign w:val="center"/>
          </w:tcPr>
          <w:p w14:paraId="26DACD80" w14:textId="649F501A" w:rsidR="00786906" w:rsidRDefault="00786906" w:rsidP="00800C4D">
            <w:pPr>
              <w:pStyle w:val="NormalWeb"/>
            </w:pPr>
          </w:p>
        </w:tc>
        <w:tc>
          <w:tcPr>
            <w:tcW w:w="1109" w:type="dxa"/>
            <w:vAlign w:val="center"/>
          </w:tcPr>
          <w:p w14:paraId="330A60F9" w14:textId="39BEB7D6" w:rsidR="00786906" w:rsidRPr="00CE5A4C" w:rsidRDefault="00786906" w:rsidP="00800C4D">
            <w:pPr>
              <w:pStyle w:val="NormalWeb"/>
              <w:rPr>
                <w:vertAlign w:val="superscript"/>
              </w:rPr>
            </w:pPr>
          </w:p>
        </w:tc>
        <w:tc>
          <w:tcPr>
            <w:tcW w:w="1574" w:type="dxa"/>
            <w:vAlign w:val="center"/>
          </w:tcPr>
          <w:p w14:paraId="3036F026" w14:textId="77777777" w:rsidR="00786906" w:rsidRPr="00CE5A4C" w:rsidRDefault="00786906" w:rsidP="00800C4D">
            <w:pPr>
              <w:pStyle w:val="NormalWeb"/>
              <w:rPr>
                <w:vertAlign w:val="superscript"/>
              </w:rPr>
            </w:pPr>
          </w:p>
        </w:tc>
        <w:tc>
          <w:tcPr>
            <w:tcW w:w="1547" w:type="dxa"/>
            <w:vAlign w:val="center"/>
          </w:tcPr>
          <w:p w14:paraId="46A7A46A" w14:textId="77777777" w:rsidR="00786906" w:rsidRDefault="00786906" w:rsidP="00800C4D">
            <w:pPr>
              <w:pStyle w:val="NormalWeb"/>
            </w:pPr>
          </w:p>
        </w:tc>
      </w:tr>
      <w:tr w:rsidR="00786906" w14:paraId="1AB9B9DF" w14:textId="77777777" w:rsidTr="00800C4D">
        <w:trPr>
          <w:trHeight w:val="576"/>
          <w:jc w:val="center"/>
        </w:trPr>
        <w:tc>
          <w:tcPr>
            <w:tcW w:w="1525" w:type="dxa"/>
            <w:vAlign w:val="center"/>
          </w:tcPr>
          <w:p w14:paraId="54E67851" w14:textId="3ACEF981" w:rsidR="00786906" w:rsidRDefault="00786906" w:rsidP="00800C4D">
            <w:pPr>
              <w:pStyle w:val="NormalWeb"/>
            </w:pPr>
          </w:p>
        </w:tc>
        <w:tc>
          <w:tcPr>
            <w:tcW w:w="3515" w:type="dxa"/>
            <w:vAlign w:val="center"/>
          </w:tcPr>
          <w:p w14:paraId="041F1705" w14:textId="00CFA7AF" w:rsidR="00786906" w:rsidRDefault="00786906" w:rsidP="00800C4D">
            <w:pPr>
              <w:pStyle w:val="NormalWeb"/>
            </w:pPr>
          </w:p>
        </w:tc>
        <w:tc>
          <w:tcPr>
            <w:tcW w:w="1109" w:type="dxa"/>
            <w:vAlign w:val="center"/>
          </w:tcPr>
          <w:p w14:paraId="37C2D3C3" w14:textId="3D5F01AA" w:rsidR="00786906" w:rsidRPr="00691B99" w:rsidRDefault="00786906" w:rsidP="00800C4D">
            <w:pPr>
              <w:pStyle w:val="NormalWeb"/>
              <w:rPr>
                <w:vertAlign w:val="superscript"/>
              </w:rPr>
            </w:pPr>
          </w:p>
        </w:tc>
        <w:tc>
          <w:tcPr>
            <w:tcW w:w="1574" w:type="dxa"/>
            <w:vAlign w:val="center"/>
          </w:tcPr>
          <w:p w14:paraId="4842BB7A" w14:textId="77777777" w:rsidR="00786906" w:rsidRDefault="00786906" w:rsidP="00800C4D">
            <w:pPr>
              <w:pStyle w:val="NormalWeb"/>
            </w:pPr>
          </w:p>
        </w:tc>
        <w:tc>
          <w:tcPr>
            <w:tcW w:w="1547" w:type="dxa"/>
            <w:vAlign w:val="center"/>
          </w:tcPr>
          <w:p w14:paraId="431F16C7" w14:textId="77777777" w:rsidR="00786906" w:rsidRDefault="00786906" w:rsidP="00800C4D">
            <w:pPr>
              <w:pStyle w:val="NormalWeb"/>
              <w:tabs>
                <w:tab w:val="left" w:pos="477"/>
              </w:tabs>
            </w:pPr>
          </w:p>
        </w:tc>
      </w:tr>
      <w:tr w:rsidR="00786906" w14:paraId="61668457" w14:textId="77777777" w:rsidTr="00800C4D">
        <w:trPr>
          <w:trHeight w:val="576"/>
          <w:jc w:val="center"/>
        </w:trPr>
        <w:tc>
          <w:tcPr>
            <w:tcW w:w="1525" w:type="dxa"/>
            <w:vAlign w:val="center"/>
          </w:tcPr>
          <w:p w14:paraId="621C50DD" w14:textId="3146ABCC" w:rsidR="00786906" w:rsidRDefault="00786906" w:rsidP="00800C4D">
            <w:pPr>
              <w:pStyle w:val="NormalWeb"/>
            </w:pPr>
          </w:p>
        </w:tc>
        <w:tc>
          <w:tcPr>
            <w:tcW w:w="3515" w:type="dxa"/>
            <w:vAlign w:val="center"/>
          </w:tcPr>
          <w:p w14:paraId="6F57E8D8" w14:textId="4DD4F9EC" w:rsidR="00786906" w:rsidRDefault="00786906" w:rsidP="00800C4D">
            <w:pPr>
              <w:pStyle w:val="NormalWeb"/>
            </w:pPr>
          </w:p>
        </w:tc>
        <w:tc>
          <w:tcPr>
            <w:tcW w:w="1109" w:type="dxa"/>
            <w:vAlign w:val="center"/>
          </w:tcPr>
          <w:p w14:paraId="1A8C8E19" w14:textId="4AB2F104" w:rsidR="00786906" w:rsidRDefault="00786906" w:rsidP="00800C4D">
            <w:pPr>
              <w:pStyle w:val="NormalWeb"/>
            </w:pPr>
          </w:p>
        </w:tc>
        <w:tc>
          <w:tcPr>
            <w:tcW w:w="1574" w:type="dxa"/>
            <w:vAlign w:val="center"/>
          </w:tcPr>
          <w:p w14:paraId="1D3410A7" w14:textId="77777777" w:rsidR="00786906" w:rsidRDefault="00786906" w:rsidP="00800C4D">
            <w:pPr>
              <w:pStyle w:val="NormalWeb"/>
            </w:pPr>
          </w:p>
        </w:tc>
        <w:tc>
          <w:tcPr>
            <w:tcW w:w="1547" w:type="dxa"/>
            <w:vAlign w:val="center"/>
          </w:tcPr>
          <w:p w14:paraId="716F99A7" w14:textId="77777777" w:rsidR="00786906" w:rsidRDefault="00786906" w:rsidP="00800C4D">
            <w:pPr>
              <w:pStyle w:val="NormalWeb"/>
              <w:tabs>
                <w:tab w:val="left" w:pos="477"/>
              </w:tabs>
            </w:pPr>
          </w:p>
        </w:tc>
      </w:tr>
      <w:tr w:rsidR="00786906" w14:paraId="151BBE34" w14:textId="77777777" w:rsidTr="00800C4D">
        <w:trPr>
          <w:trHeight w:val="576"/>
          <w:jc w:val="center"/>
        </w:trPr>
        <w:tc>
          <w:tcPr>
            <w:tcW w:w="1525" w:type="dxa"/>
            <w:vAlign w:val="center"/>
          </w:tcPr>
          <w:p w14:paraId="34EFF45E" w14:textId="7F397417" w:rsidR="00786906" w:rsidRDefault="00786906" w:rsidP="00800C4D">
            <w:pPr>
              <w:pStyle w:val="NormalWeb"/>
            </w:pPr>
          </w:p>
        </w:tc>
        <w:tc>
          <w:tcPr>
            <w:tcW w:w="3515" w:type="dxa"/>
            <w:vAlign w:val="center"/>
          </w:tcPr>
          <w:p w14:paraId="366D892E" w14:textId="6D0B33D4" w:rsidR="00786906" w:rsidRDefault="00786906" w:rsidP="00800C4D">
            <w:pPr>
              <w:pStyle w:val="NormalWeb"/>
            </w:pPr>
          </w:p>
        </w:tc>
        <w:tc>
          <w:tcPr>
            <w:tcW w:w="1109" w:type="dxa"/>
            <w:vAlign w:val="center"/>
          </w:tcPr>
          <w:p w14:paraId="23346F2C" w14:textId="44DCFE0E" w:rsidR="00786906" w:rsidRDefault="00786906" w:rsidP="00800C4D">
            <w:pPr>
              <w:pStyle w:val="NormalWeb"/>
            </w:pPr>
          </w:p>
        </w:tc>
        <w:tc>
          <w:tcPr>
            <w:tcW w:w="1574" w:type="dxa"/>
            <w:vAlign w:val="center"/>
          </w:tcPr>
          <w:p w14:paraId="2D99AD13" w14:textId="77777777" w:rsidR="00786906" w:rsidRDefault="00786906" w:rsidP="00800C4D">
            <w:pPr>
              <w:pStyle w:val="NormalWeb"/>
            </w:pPr>
          </w:p>
        </w:tc>
        <w:tc>
          <w:tcPr>
            <w:tcW w:w="1547" w:type="dxa"/>
            <w:vAlign w:val="center"/>
          </w:tcPr>
          <w:p w14:paraId="7B916D51" w14:textId="77777777" w:rsidR="00786906" w:rsidRDefault="00786906" w:rsidP="00800C4D">
            <w:pPr>
              <w:pStyle w:val="NormalWeb"/>
            </w:pPr>
          </w:p>
        </w:tc>
      </w:tr>
      <w:tr w:rsidR="00786906" w14:paraId="663584FF" w14:textId="77777777" w:rsidTr="00800C4D">
        <w:trPr>
          <w:trHeight w:val="576"/>
          <w:jc w:val="center"/>
        </w:trPr>
        <w:tc>
          <w:tcPr>
            <w:tcW w:w="1525" w:type="dxa"/>
            <w:vAlign w:val="center"/>
          </w:tcPr>
          <w:p w14:paraId="645C9B71" w14:textId="5A27A564" w:rsidR="00786906" w:rsidRDefault="00786906" w:rsidP="00800C4D">
            <w:pPr>
              <w:pStyle w:val="NormalWeb"/>
            </w:pPr>
          </w:p>
        </w:tc>
        <w:tc>
          <w:tcPr>
            <w:tcW w:w="3515" w:type="dxa"/>
            <w:vAlign w:val="center"/>
          </w:tcPr>
          <w:p w14:paraId="350B4701" w14:textId="62F5F22E" w:rsidR="00786906" w:rsidRPr="00691B99" w:rsidRDefault="00786906" w:rsidP="00800C4D">
            <w:pPr>
              <w:pStyle w:val="NormalWeb"/>
            </w:pPr>
          </w:p>
        </w:tc>
        <w:tc>
          <w:tcPr>
            <w:tcW w:w="1109" w:type="dxa"/>
            <w:vAlign w:val="center"/>
          </w:tcPr>
          <w:p w14:paraId="0CAFBFE4" w14:textId="0BCA178B" w:rsidR="00786906" w:rsidRPr="00691B99" w:rsidRDefault="00786906" w:rsidP="00800C4D">
            <w:pPr>
              <w:pStyle w:val="NormalWeb"/>
            </w:pPr>
          </w:p>
        </w:tc>
        <w:tc>
          <w:tcPr>
            <w:tcW w:w="1574" w:type="dxa"/>
            <w:vAlign w:val="center"/>
          </w:tcPr>
          <w:p w14:paraId="4D614F17" w14:textId="77777777" w:rsidR="00786906" w:rsidRDefault="00786906" w:rsidP="00800C4D">
            <w:pPr>
              <w:pStyle w:val="NormalWeb"/>
            </w:pPr>
          </w:p>
        </w:tc>
        <w:tc>
          <w:tcPr>
            <w:tcW w:w="1547" w:type="dxa"/>
            <w:vAlign w:val="center"/>
          </w:tcPr>
          <w:p w14:paraId="29240737" w14:textId="77777777" w:rsidR="00786906" w:rsidRDefault="00786906" w:rsidP="00800C4D">
            <w:pPr>
              <w:pStyle w:val="NormalWeb"/>
            </w:pPr>
          </w:p>
        </w:tc>
      </w:tr>
    </w:tbl>
    <w:p w14:paraId="4923A7DF" w14:textId="77777777" w:rsidR="00967979" w:rsidRDefault="00967979" w:rsidP="00935784">
      <w:pPr>
        <w:pStyle w:val="NormalWeb"/>
        <w:rPr>
          <w:b/>
          <w:iCs/>
          <w:sz w:val="36"/>
          <w:szCs w:val="36"/>
        </w:rPr>
      </w:pPr>
    </w:p>
    <w:p w14:paraId="2E3C176F" w14:textId="0700EA28" w:rsidR="00935784" w:rsidRPr="00082FB0" w:rsidRDefault="00935784" w:rsidP="00935784">
      <w:pPr>
        <w:pStyle w:val="NormalWeb"/>
        <w:rPr>
          <w:b/>
          <w:sz w:val="36"/>
          <w:szCs w:val="36"/>
        </w:rPr>
      </w:pPr>
      <w:r w:rsidRPr="00082FB0">
        <w:rPr>
          <w:b/>
          <w:iCs/>
          <w:sz w:val="36"/>
          <w:szCs w:val="36"/>
        </w:rPr>
        <w:t>Design Validation</w:t>
      </w:r>
    </w:p>
    <w:p w14:paraId="4F8F11D2" w14:textId="4445784C" w:rsidR="004D2FC1" w:rsidRDefault="00786906" w:rsidP="004D2FC1">
      <w:pPr>
        <w:pStyle w:val="NormalWeb"/>
        <w:rPr>
          <w:i/>
          <w:iCs/>
        </w:rPr>
      </w:pPr>
      <w:r>
        <w:rPr>
          <w:i/>
          <w:iCs/>
        </w:rPr>
        <w:t>Validation</w:t>
      </w:r>
      <w:r w:rsidR="004D2FC1">
        <w:rPr>
          <w:i/>
          <w:iCs/>
        </w:rPr>
        <w:t xml:space="preserve"> Matrix</w:t>
      </w:r>
    </w:p>
    <w:tbl>
      <w:tblPr>
        <w:tblStyle w:val="TableGrid"/>
        <w:tblW w:w="0" w:type="auto"/>
        <w:jc w:val="center"/>
        <w:tblLook w:val="04A0" w:firstRow="1" w:lastRow="0" w:firstColumn="1" w:lastColumn="0" w:noHBand="0" w:noVBand="1"/>
      </w:tblPr>
      <w:tblGrid>
        <w:gridCol w:w="1525"/>
        <w:gridCol w:w="3515"/>
        <w:gridCol w:w="1109"/>
        <w:gridCol w:w="1574"/>
        <w:gridCol w:w="1547"/>
      </w:tblGrid>
      <w:tr w:rsidR="00786906" w14:paraId="0FEE2A61" w14:textId="77777777" w:rsidTr="006D6440">
        <w:trPr>
          <w:jc w:val="center"/>
        </w:trPr>
        <w:tc>
          <w:tcPr>
            <w:tcW w:w="1525" w:type="dxa"/>
          </w:tcPr>
          <w:p w14:paraId="05D70D0D" w14:textId="001688B0" w:rsidR="00786906" w:rsidRDefault="00786906" w:rsidP="006D6440">
            <w:pPr>
              <w:pStyle w:val="NormalWeb"/>
            </w:pPr>
            <w:r>
              <w:t>User Need ID</w:t>
            </w:r>
          </w:p>
        </w:tc>
        <w:tc>
          <w:tcPr>
            <w:tcW w:w="3515" w:type="dxa"/>
          </w:tcPr>
          <w:p w14:paraId="261C56E2" w14:textId="081A9D70" w:rsidR="00786906" w:rsidRDefault="00786906" w:rsidP="006D6440">
            <w:pPr>
              <w:pStyle w:val="NormalWeb"/>
              <w:jc w:val="center"/>
            </w:pPr>
            <w:r>
              <w:t>Description</w:t>
            </w:r>
          </w:p>
        </w:tc>
        <w:tc>
          <w:tcPr>
            <w:tcW w:w="1109" w:type="dxa"/>
          </w:tcPr>
          <w:p w14:paraId="283DE78E" w14:textId="77777777" w:rsidR="00786906" w:rsidRDefault="00786906" w:rsidP="006D6440">
            <w:pPr>
              <w:pStyle w:val="NormalWeb"/>
              <w:jc w:val="center"/>
            </w:pPr>
            <w:r>
              <w:t>Expected Value</w:t>
            </w:r>
          </w:p>
        </w:tc>
        <w:tc>
          <w:tcPr>
            <w:tcW w:w="1574" w:type="dxa"/>
          </w:tcPr>
          <w:p w14:paraId="69E9090D" w14:textId="77777777" w:rsidR="00786906" w:rsidRDefault="00786906" w:rsidP="006D6440">
            <w:pPr>
              <w:pStyle w:val="NormalWeb"/>
            </w:pPr>
            <w:r>
              <w:t>Measured Value</w:t>
            </w:r>
          </w:p>
        </w:tc>
        <w:tc>
          <w:tcPr>
            <w:tcW w:w="1547" w:type="dxa"/>
          </w:tcPr>
          <w:p w14:paraId="2C0D2917" w14:textId="77777777" w:rsidR="00786906" w:rsidRDefault="00786906" w:rsidP="006D6440">
            <w:pPr>
              <w:pStyle w:val="NormalWeb"/>
            </w:pPr>
            <w:r>
              <w:t>Pass/Fail</w:t>
            </w:r>
          </w:p>
        </w:tc>
      </w:tr>
      <w:tr w:rsidR="00786906" w14:paraId="68A82812" w14:textId="77777777" w:rsidTr="00800C4D">
        <w:trPr>
          <w:trHeight w:val="576"/>
          <w:jc w:val="center"/>
        </w:trPr>
        <w:tc>
          <w:tcPr>
            <w:tcW w:w="1525" w:type="dxa"/>
            <w:vAlign w:val="center"/>
          </w:tcPr>
          <w:p w14:paraId="3EDC889B" w14:textId="77777777" w:rsidR="00786906" w:rsidRDefault="00786906" w:rsidP="00800C4D">
            <w:pPr>
              <w:pStyle w:val="NormalWeb"/>
            </w:pPr>
          </w:p>
        </w:tc>
        <w:tc>
          <w:tcPr>
            <w:tcW w:w="3515" w:type="dxa"/>
            <w:vAlign w:val="center"/>
          </w:tcPr>
          <w:p w14:paraId="2D717315" w14:textId="77777777" w:rsidR="00786906" w:rsidRDefault="00786906" w:rsidP="00800C4D">
            <w:pPr>
              <w:pStyle w:val="NormalWeb"/>
            </w:pPr>
          </w:p>
        </w:tc>
        <w:tc>
          <w:tcPr>
            <w:tcW w:w="1109" w:type="dxa"/>
            <w:vAlign w:val="center"/>
          </w:tcPr>
          <w:p w14:paraId="7458BF1F" w14:textId="77777777" w:rsidR="00786906" w:rsidRPr="00CE5A4C" w:rsidRDefault="00786906" w:rsidP="00800C4D">
            <w:pPr>
              <w:pStyle w:val="NormalWeb"/>
              <w:rPr>
                <w:vertAlign w:val="superscript"/>
              </w:rPr>
            </w:pPr>
          </w:p>
        </w:tc>
        <w:tc>
          <w:tcPr>
            <w:tcW w:w="1574" w:type="dxa"/>
            <w:vAlign w:val="center"/>
          </w:tcPr>
          <w:p w14:paraId="0BA907F1" w14:textId="77777777" w:rsidR="00786906" w:rsidRPr="00CE5A4C" w:rsidRDefault="00786906" w:rsidP="00800C4D">
            <w:pPr>
              <w:pStyle w:val="NormalWeb"/>
              <w:rPr>
                <w:vertAlign w:val="superscript"/>
              </w:rPr>
            </w:pPr>
          </w:p>
        </w:tc>
        <w:tc>
          <w:tcPr>
            <w:tcW w:w="1547" w:type="dxa"/>
            <w:vAlign w:val="center"/>
          </w:tcPr>
          <w:p w14:paraId="6EA26FCE" w14:textId="77777777" w:rsidR="00786906" w:rsidRDefault="00786906" w:rsidP="00800C4D">
            <w:pPr>
              <w:pStyle w:val="NormalWeb"/>
            </w:pPr>
          </w:p>
        </w:tc>
      </w:tr>
      <w:tr w:rsidR="00786906" w14:paraId="11652663" w14:textId="77777777" w:rsidTr="00800C4D">
        <w:trPr>
          <w:trHeight w:val="576"/>
          <w:jc w:val="center"/>
        </w:trPr>
        <w:tc>
          <w:tcPr>
            <w:tcW w:w="1525" w:type="dxa"/>
            <w:vAlign w:val="center"/>
          </w:tcPr>
          <w:p w14:paraId="16162CA8" w14:textId="77777777" w:rsidR="00786906" w:rsidRDefault="00786906" w:rsidP="00800C4D">
            <w:pPr>
              <w:pStyle w:val="NormalWeb"/>
            </w:pPr>
          </w:p>
        </w:tc>
        <w:tc>
          <w:tcPr>
            <w:tcW w:w="3515" w:type="dxa"/>
            <w:vAlign w:val="center"/>
          </w:tcPr>
          <w:p w14:paraId="6BBBF502" w14:textId="77777777" w:rsidR="00786906" w:rsidRDefault="00786906" w:rsidP="00800C4D">
            <w:pPr>
              <w:pStyle w:val="NormalWeb"/>
            </w:pPr>
          </w:p>
        </w:tc>
        <w:tc>
          <w:tcPr>
            <w:tcW w:w="1109" w:type="dxa"/>
            <w:vAlign w:val="center"/>
          </w:tcPr>
          <w:p w14:paraId="24B32E9C" w14:textId="77777777" w:rsidR="00786906" w:rsidRPr="00691B99" w:rsidRDefault="00786906" w:rsidP="00800C4D">
            <w:pPr>
              <w:pStyle w:val="NormalWeb"/>
              <w:rPr>
                <w:vertAlign w:val="superscript"/>
              </w:rPr>
            </w:pPr>
          </w:p>
        </w:tc>
        <w:tc>
          <w:tcPr>
            <w:tcW w:w="1574" w:type="dxa"/>
            <w:vAlign w:val="center"/>
          </w:tcPr>
          <w:p w14:paraId="090FEB45" w14:textId="77777777" w:rsidR="00786906" w:rsidRDefault="00786906" w:rsidP="00800C4D">
            <w:pPr>
              <w:pStyle w:val="NormalWeb"/>
            </w:pPr>
          </w:p>
        </w:tc>
        <w:tc>
          <w:tcPr>
            <w:tcW w:w="1547" w:type="dxa"/>
            <w:vAlign w:val="center"/>
          </w:tcPr>
          <w:p w14:paraId="42C16C51" w14:textId="77777777" w:rsidR="00786906" w:rsidRDefault="00786906" w:rsidP="00800C4D">
            <w:pPr>
              <w:pStyle w:val="NormalWeb"/>
              <w:tabs>
                <w:tab w:val="left" w:pos="477"/>
              </w:tabs>
            </w:pPr>
          </w:p>
        </w:tc>
      </w:tr>
      <w:tr w:rsidR="00786906" w14:paraId="6870092A" w14:textId="77777777" w:rsidTr="00800C4D">
        <w:trPr>
          <w:trHeight w:val="576"/>
          <w:jc w:val="center"/>
        </w:trPr>
        <w:tc>
          <w:tcPr>
            <w:tcW w:w="1525" w:type="dxa"/>
            <w:vAlign w:val="center"/>
          </w:tcPr>
          <w:p w14:paraId="707E57F6" w14:textId="77777777" w:rsidR="00786906" w:rsidRDefault="00786906" w:rsidP="00800C4D">
            <w:pPr>
              <w:pStyle w:val="NormalWeb"/>
            </w:pPr>
          </w:p>
        </w:tc>
        <w:tc>
          <w:tcPr>
            <w:tcW w:w="3515" w:type="dxa"/>
            <w:vAlign w:val="center"/>
          </w:tcPr>
          <w:p w14:paraId="3A017AD1" w14:textId="77777777" w:rsidR="00786906" w:rsidRDefault="00786906" w:rsidP="00800C4D">
            <w:pPr>
              <w:pStyle w:val="NormalWeb"/>
            </w:pPr>
          </w:p>
        </w:tc>
        <w:tc>
          <w:tcPr>
            <w:tcW w:w="1109" w:type="dxa"/>
            <w:vAlign w:val="center"/>
          </w:tcPr>
          <w:p w14:paraId="65D186E7" w14:textId="77777777" w:rsidR="00786906" w:rsidRDefault="00786906" w:rsidP="00800C4D">
            <w:pPr>
              <w:pStyle w:val="NormalWeb"/>
            </w:pPr>
          </w:p>
        </w:tc>
        <w:tc>
          <w:tcPr>
            <w:tcW w:w="1574" w:type="dxa"/>
            <w:vAlign w:val="center"/>
          </w:tcPr>
          <w:p w14:paraId="32314A19" w14:textId="77777777" w:rsidR="00786906" w:rsidRDefault="00786906" w:rsidP="00800C4D">
            <w:pPr>
              <w:pStyle w:val="NormalWeb"/>
            </w:pPr>
          </w:p>
        </w:tc>
        <w:tc>
          <w:tcPr>
            <w:tcW w:w="1547" w:type="dxa"/>
            <w:vAlign w:val="center"/>
          </w:tcPr>
          <w:p w14:paraId="27F4766D" w14:textId="77777777" w:rsidR="00786906" w:rsidRDefault="00786906" w:rsidP="00800C4D">
            <w:pPr>
              <w:pStyle w:val="NormalWeb"/>
              <w:tabs>
                <w:tab w:val="left" w:pos="477"/>
              </w:tabs>
            </w:pPr>
          </w:p>
        </w:tc>
      </w:tr>
      <w:tr w:rsidR="00786906" w14:paraId="3D40A662" w14:textId="77777777" w:rsidTr="00800C4D">
        <w:trPr>
          <w:trHeight w:val="576"/>
          <w:jc w:val="center"/>
        </w:trPr>
        <w:tc>
          <w:tcPr>
            <w:tcW w:w="1525" w:type="dxa"/>
            <w:vAlign w:val="center"/>
          </w:tcPr>
          <w:p w14:paraId="2D1C7ABB" w14:textId="77777777" w:rsidR="00786906" w:rsidRDefault="00786906" w:rsidP="00800C4D">
            <w:pPr>
              <w:pStyle w:val="NormalWeb"/>
            </w:pPr>
          </w:p>
        </w:tc>
        <w:tc>
          <w:tcPr>
            <w:tcW w:w="3515" w:type="dxa"/>
            <w:vAlign w:val="center"/>
          </w:tcPr>
          <w:p w14:paraId="389D360B" w14:textId="77777777" w:rsidR="00786906" w:rsidRDefault="00786906" w:rsidP="00800C4D">
            <w:pPr>
              <w:pStyle w:val="NormalWeb"/>
            </w:pPr>
          </w:p>
        </w:tc>
        <w:tc>
          <w:tcPr>
            <w:tcW w:w="1109" w:type="dxa"/>
            <w:vAlign w:val="center"/>
          </w:tcPr>
          <w:p w14:paraId="022F233C" w14:textId="77777777" w:rsidR="00786906" w:rsidRDefault="00786906" w:rsidP="00800C4D">
            <w:pPr>
              <w:pStyle w:val="NormalWeb"/>
            </w:pPr>
          </w:p>
        </w:tc>
        <w:tc>
          <w:tcPr>
            <w:tcW w:w="1574" w:type="dxa"/>
            <w:vAlign w:val="center"/>
          </w:tcPr>
          <w:p w14:paraId="6567631A" w14:textId="77777777" w:rsidR="00786906" w:rsidRDefault="00786906" w:rsidP="00800C4D">
            <w:pPr>
              <w:pStyle w:val="NormalWeb"/>
            </w:pPr>
          </w:p>
        </w:tc>
        <w:tc>
          <w:tcPr>
            <w:tcW w:w="1547" w:type="dxa"/>
            <w:vAlign w:val="center"/>
          </w:tcPr>
          <w:p w14:paraId="4A51C007" w14:textId="77777777" w:rsidR="00786906" w:rsidRDefault="00786906" w:rsidP="00800C4D">
            <w:pPr>
              <w:pStyle w:val="NormalWeb"/>
            </w:pPr>
          </w:p>
        </w:tc>
      </w:tr>
      <w:tr w:rsidR="00786906" w14:paraId="3A893805" w14:textId="77777777" w:rsidTr="00800C4D">
        <w:trPr>
          <w:trHeight w:val="576"/>
          <w:jc w:val="center"/>
        </w:trPr>
        <w:tc>
          <w:tcPr>
            <w:tcW w:w="1525" w:type="dxa"/>
            <w:vAlign w:val="center"/>
          </w:tcPr>
          <w:p w14:paraId="743BCF45" w14:textId="77777777" w:rsidR="00786906" w:rsidRDefault="00786906" w:rsidP="00800C4D">
            <w:pPr>
              <w:pStyle w:val="NormalWeb"/>
            </w:pPr>
          </w:p>
        </w:tc>
        <w:tc>
          <w:tcPr>
            <w:tcW w:w="3515" w:type="dxa"/>
            <w:vAlign w:val="center"/>
          </w:tcPr>
          <w:p w14:paraId="358B89D2" w14:textId="77777777" w:rsidR="00786906" w:rsidRPr="00691B99" w:rsidRDefault="00786906" w:rsidP="00800C4D">
            <w:pPr>
              <w:pStyle w:val="NormalWeb"/>
            </w:pPr>
          </w:p>
        </w:tc>
        <w:tc>
          <w:tcPr>
            <w:tcW w:w="1109" w:type="dxa"/>
            <w:vAlign w:val="center"/>
          </w:tcPr>
          <w:p w14:paraId="45330B97" w14:textId="77777777" w:rsidR="00786906" w:rsidRPr="00691B99" w:rsidRDefault="00786906" w:rsidP="00800C4D">
            <w:pPr>
              <w:pStyle w:val="NormalWeb"/>
            </w:pPr>
          </w:p>
        </w:tc>
        <w:tc>
          <w:tcPr>
            <w:tcW w:w="1574" w:type="dxa"/>
            <w:vAlign w:val="center"/>
          </w:tcPr>
          <w:p w14:paraId="52507293" w14:textId="77777777" w:rsidR="00786906" w:rsidRDefault="00786906" w:rsidP="00800C4D">
            <w:pPr>
              <w:pStyle w:val="NormalWeb"/>
            </w:pPr>
          </w:p>
        </w:tc>
        <w:tc>
          <w:tcPr>
            <w:tcW w:w="1547" w:type="dxa"/>
            <w:vAlign w:val="center"/>
          </w:tcPr>
          <w:p w14:paraId="73485F9E" w14:textId="77777777" w:rsidR="00786906" w:rsidRDefault="00786906" w:rsidP="00800C4D">
            <w:pPr>
              <w:pStyle w:val="NormalWeb"/>
            </w:pPr>
          </w:p>
        </w:tc>
      </w:tr>
    </w:tbl>
    <w:p w14:paraId="4BD1E548" w14:textId="77777777" w:rsidR="00EB5FA8" w:rsidRDefault="00EB5FA8"/>
    <w:sectPr w:rsidR="00EB5FA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8F48D" w14:textId="77777777" w:rsidR="00F640D9" w:rsidRDefault="00F640D9" w:rsidP="001048C3">
      <w:pPr>
        <w:spacing w:after="0" w:line="240" w:lineRule="auto"/>
      </w:pPr>
      <w:r>
        <w:separator/>
      </w:r>
    </w:p>
  </w:endnote>
  <w:endnote w:type="continuationSeparator" w:id="0">
    <w:p w14:paraId="57526114" w14:textId="77777777" w:rsidR="00F640D9" w:rsidRDefault="00F640D9" w:rsidP="001048C3">
      <w:pPr>
        <w:spacing w:after="0" w:line="240" w:lineRule="auto"/>
      </w:pPr>
      <w:r>
        <w:continuationSeparator/>
      </w:r>
    </w:p>
  </w:endnote>
  <w:endnote w:type="continuationNotice" w:id="1">
    <w:p w14:paraId="0D02DC93" w14:textId="77777777" w:rsidR="00F640D9" w:rsidRDefault="00F640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A8501" w14:textId="77777777" w:rsidR="00720701" w:rsidRDefault="007207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3555C" w14:textId="67E6B2C7" w:rsidR="00720701" w:rsidRPr="002C49E6" w:rsidRDefault="00720701">
    <w:pPr>
      <w:pStyle w:val="Footer"/>
      <w:jc w:val="center"/>
      <w:rPr>
        <w:color w:val="000000" w:themeColor="text1"/>
      </w:rPr>
    </w:pPr>
    <w:r w:rsidRPr="002C49E6">
      <w:rPr>
        <w:color w:val="000000" w:themeColor="text1"/>
      </w:rPr>
      <w:t xml:space="preserve">Page </w:t>
    </w:r>
    <w:r w:rsidRPr="002C49E6">
      <w:rPr>
        <w:color w:val="000000" w:themeColor="text1"/>
      </w:rPr>
      <w:fldChar w:fldCharType="begin"/>
    </w:r>
    <w:r w:rsidRPr="002C49E6">
      <w:rPr>
        <w:color w:val="000000" w:themeColor="text1"/>
      </w:rPr>
      <w:instrText xml:space="preserve"> PAGE  \* Arabic  \* MERGEFORMAT </w:instrText>
    </w:r>
    <w:r w:rsidRPr="002C49E6">
      <w:rPr>
        <w:color w:val="000000" w:themeColor="text1"/>
      </w:rPr>
      <w:fldChar w:fldCharType="separate"/>
    </w:r>
    <w:r w:rsidR="00835464">
      <w:rPr>
        <w:noProof/>
        <w:color w:val="000000" w:themeColor="text1"/>
      </w:rPr>
      <w:t>1</w:t>
    </w:r>
    <w:r w:rsidRPr="002C49E6">
      <w:rPr>
        <w:color w:val="000000" w:themeColor="text1"/>
      </w:rPr>
      <w:fldChar w:fldCharType="end"/>
    </w:r>
    <w:r w:rsidRPr="002C49E6">
      <w:rPr>
        <w:color w:val="000000" w:themeColor="text1"/>
      </w:rPr>
      <w:t xml:space="preserve"> of </w:t>
    </w:r>
    <w:r w:rsidRPr="002C49E6">
      <w:rPr>
        <w:color w:val="000000" w:themeColor="text1"/>
      </w:rPr>
      <w:fldChar w:fldCharType="begin"/>
    </w:r>
    <w:r w:rsidRPr="002C49E6">
      <w:rPr>
        <w:color w:val="000000" w:themeColor="text1"/>
      </w:rPr>
      <w:instrText xml:space="preserve"> NUMPAGES  \* Arabic  \* MERGEFORMAT </w:instrText>
    </w:r>
    <w:r w:rsidRPr="002C49E6">
      <w:rPr>
        <w:color w:val="000000" w:themeColor="text1"/>
      </w:rPr>
      <w:fldChar w:fldCharType="separate"/>
    </w:r>
    <w:r w:rsidR="00835464">
      <w:rPr>
        <w:noProof/>
        <w:color w:val="000000" w:themeColor="text1"/>
      </w:rPr>
      <w:t>1</w:t>
    </w:r>
    <w:r w:rsidRPr="002C49E6">
      <w:rPr>
        <w:color w:val="000000" w:themeColor="text1"/>
      </w:rPr>
      <w:fldChar w:fldCharType="end"/>
    </w:r>
  </w:p>
  <w:p w14:paraId="7A2917FD" w14:textId="77777777" w:rsidR="00720701" w:rsidRDefault="007207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D16E0" w14:textId="77777777" w:rsidR="00720701" w:rsidRDefault="00720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57D08" w14:textId="77777777" w:rsidR="00F640D9" w:rsidRDefault="00F640D9" w:rsidP="001048C3">
      <w:pPr>
        <w:spacing w:after="0" w:line="240" w:lineRule="auto"/>
      </w:pPr>
      <w:r>
        <w:separator/>
      </w:r>
    </w:p>
  </w:footnote>
  <w:footnote w:type="continuationSeparator" w:id="0">
    <w:p w14:paraId="126F96FA" w14:textId="77777777" w:rsidR="00F640D9" w:rsidRDefault="00F640D9" w:rsidP="001048C3">
      <w:pPr>
        <w:spacing w:after="0" w:line="240" w:lineRule="auto"/>
      </w:pPr>
      <w:r>
        <w:continuationSeparator/>
      </w:r>
    </w:p>
  </w:footnote>
  <w:footnote w:type="continuationNotice" w:id="1">
    <w:p w14:paraId="376BF4CE" w14:textId="77777777" w:rsidR="00F640D9" w:rsidRDefault="00F640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5F962" w14:textId="77777777" w:rsidR="00720701" w:rsidRDefault="007207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B7C8A" w14:textId="77777777" w:rsidR="00720701" w:rsidRDefault="00720701" w:rsidP="00E50503">
    <w:pPr>
      <w:pStyle w:val="NormalWeb"/>
      <w:spacing w:before="0" w:beforeAutospacing="0" w:after="0" w:afterAutospacing="0"/>
      <w:rPr>
        <w:i/>
      </w:rPr>
    </w:pPr>
    <w:r w:rsidRPr="001048C3">
      <w:rPr>
        <w:b/>
        <w:iCs/>
        <w:noProof/>
        <w:sz w:val="28"/>
      </w:rPr>
      <w:drawing>
        <wp:anchor distT="0" distB="0" distL="114300" distR="114300" simplePos="0" relativeHeight="251658240" behindDoc="1" locked="0" layoutInCell="1" allowOverlap="1" wp14:anchorId="26B55F35" wp14:editId="17124122">
          <wp:simplePos x="0" y="0"/>
          <wp:positionH relativeFrom="column">
            <wp:posOffset>4941909</wp:posOffset>
          </wp:positionH>
          <wp:positionV relativeFrom="paragraph">
            <wp:posOffset>-283428</wp:posOffset>
          </wp:positionV>
          <wp:extent cx="1759585" cy="740410"/>
          <wp:effectExtent l="0" t="0" r="0" b="2540"/>
          <wp:wrapTight wrapText="bothSides">
            <wp:wrapPolygon edited="0">
              <wp:start x="8419" y="0"/>
              <wp:lineTo x="7951" y="3334"/>
              <wp:lineTo x="8185" y="5002"/>
              <wp:lineTo x="9354" y="8892"/>
              <wp:lineTo x="0" y="11115"/>
              <wp:lineTo x="0" y="15561"/>
              <wp:lineTo x="4677" y="17784"/>
              <wp:lineTo x="2572" y="18340"/>
              <wp:lineTo x="1637" y="19451"/>
              <wp:lineTo x="1637" y="21118"/>
              <wp:lineTo x="19643" y="21118"/>
              <wp:lineTo x="20111" y="20007"/>
              <wp:lineTo x="18942" y="18895"/>
              <wp:lineTo x="21280" y="16672"/>
              <wp:lineTo x="21280" y="11671"/>
              <wp:lineTo x="12628" y="8892"/>
              <wp:lineTo x="13329" y="5002"/>
              <wp:lineTo x="13096" y="2223"/>
              <wp:lineTo x="11693" y="0"/>
              <wp:lineTo x="8419" y="0"/>
            </wp:wrapPolygon>
          </wp:wrapTight>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9585" cy="740410"/>
                  </a:xfrm>
                  <a:prstGeom prst="rect">
                    <a:avLst/>
                  </a:prstGeom>
                </pic:spPr>
              </pic:pic>
            </a:graphicData>
          </a:graphic>
        </wp:anchor>
      </w:drawing>
    </w:r>
    <w:r>
      <w:rPr>
        <w:i/>
      </w:rPr>
      <w:t xml:space="preserve">Intro. to </w:t>
    </w:r>
    <w:proofErr w:type="spellStart"/>
    <w:r>
      <w:rPr>
        <w:i/>
      </w:rPr>
      <w:t>Biodesign</w:t>
    </w:r>
    <w:proofErr w:type="spellEnd"/>
  </w:p>
  <w:p w14:paraId="5825AC8C" w14:textId="77777777" w:rsidR="00720701" w:rsidRPr="00E50503" w:rsidRDefault="00720701" w:rsidP="00E50503">
    <w:pPr>
      <w:pStyle w:val="NormalWeb"/>
      <w:spacing w:before="0" w:beforeAutospacing="0" w:after="0" w:afterAutospacing="0"/>
      <w:rPr>
        <w:i/>
      </w:rPr>
    </w:pPr>
    <w:r w:rsidRPr="001048C3">
      <w:rPr>
        <w:i/>
      </w:rPr>
      <w:t xml:space="preserve"> BIOE 3090</w:t>
    </w:r>
    <w:r>
      <w:rPr>
        <w:i/>
      </w:rPr>
      <w:tab/>
    </w:r>
    <w:r>
      <w:rPr>
        <w:i/>
      </w:rPr>
      <w:tab/>
    </w:r>
    <w:r>
      <w:rPr>
        <w:i/>
      </w:rPr>
      <w:tab/>
    </w:r>
    <w:r>
      <w:rPr>
        <w:b/>
        <w:iCs/>
        <w:sz w:val="28"/>
      </w:rPr>
      <w:t>Design Controls Worksheet</w:t>
    </w:r>
    <w:r w:rsidRPr="001048C3">
      <w:rPr>
        <w:rFonts w:asciiTheme="minorHAnsi" w:eastAsiaTheme="minorHAnsi" w:hAnsiTheme="minorHAnsi" w:cstheme="minorBidi"/>
        <w:noProof/>
        <w:sz w:val="22"/>
        <w:szCs w:val="22"/>
      </w:rPr>
      <w:t xml:space="preserve"> </w:t>
    </w:r>
  </w:p>
  <w:p w14:paraId="38595EC9" w14:textId="77777777" w:rsidR="00720701" w:rsidRPr="001048C3" w:rsidRDefault="00720701">
    <w:pPr>
      <w:pStyle w:val="Header"/>
      <w:rPr>
        <w:i/>
      </w:rPr>
    </w:pPr>
  </w:p>
  <w:p w14:paraId="57961C63" w14:textId="77777777" w:rsidR="00720701" w:rsidRDefault="007207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A7131" w14:textId="77777777" w:rsidR="00720701" w:rsidRDefault="007207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4A75"/>
    <w:multiLevelType w:val="hybridMultilevel"/>
    <w:tmpl w:val="67B05A16"/>
    <w:lvl w:ilvl="0" w:tplc="7C38D424">
      <w:start w:val="1"/>
      <w:numFmt w:val="bullet"/>
      <w:lvlText w:val="•"/>
      <w:lvlJc w:val="left"/>
      <w:pPr>
        <w:tabs>
          <w:tab w:val="num" w:pos="720"/>
        </w:tabs>
        <w:ind w:left="720" w:hanging="360"/>
      </w:pPr>
      <w:rPr>
        <w:rFonts w:ascii="Arial" w:hAnsi="Arial" w:hint="default"/>
      </w:rPr>
    </w:lvl>
    <w:lvl w:ilvl="1" w:tplc="04881DA2" w:tentative="1">
      <w:start w:val="1"/>
      <w:numFmt w:val="bullet"/>
      <w:lvlText w:val="•"/>
      <w:lvlJc w:val="left"/>
      <w:pPr>
        <w:tabs>
          <w:tab w:val="num" w:pos="1440"/>
        </w:tabs>
        <w:ind w:left="1440" w:hanging="360"/>
      </w:pPr>
      <w:rPr>
        <w:rFonts w:ascii="Arial" w:hAnsi="Arial" w:hint="default"/>
      </w:rPr>
    </w:lvl>
    <w:lvl w:ilvl="2" w:tplc="3EF001AE" w:tentative="1">
      <w:start w:val="1"/>
      <w:numFmt w:val="bullet"/>
      <w:lvlText w:val="•"/>
      <w:lvlJc w:val="left"/>
      <w:pPr>
        <w:tabs>
          <w:tab w:val="num" w:pos="2160"/>
        </w:tabs>
        <w:ind w:left="2160" w:hanging="360"/>
      </w:pPr>
      <w:rPr>
        <w:rFonts w:ascii="Arial" w:hAnsi="Arial" w:hint="default"/>
      </w:rPr>
    </w:lvl>
    <w:lvl w:ilvl="3" w:tplc="B22831D2" w:tentative="1">
      <w:start w:val="1"/>
      <w:numFmt w:val="bullet"/>
      <w:lvlText w:val="•"/>
      <w:lvlJc w:val="left"/>
      <w:pPr>
        <w:tabs>
          <w:tab w:val="num" w:pos="2880"/>
        </w:tabs>
        <w:ind w:left="2880" w:hanging="360"/>
      </w:pPr>
      <w:rPr>
        <w:rFonts w:ascii="Arial" w:hAnsi="Arial" w:hint="default"/>
      </w:rPr>
    </w:lvl>
    <w:lvl w:ilvl="4" w:tplc="ABEAC94A" w:tentative="1">
      <w:start w:val="1"/>
      <w:numFmt w:val="bullet"/>
      <w:lvlText w:val="•"/>
      <w:lvlJc w:val="left"/>
      <w:pPr>
        <w:tabs>
          <w:tab w:val="num" w:pos="3600"/>
        </w:tabs>
        <w:ind w:left="3600" w:hanging="360"/>
      </w:pPr>
      <w:rPr>
        <w:rFonts w:ascii="Arial" w:hAnsi="Arial" w:hint="default"/>
      </w:rPr>
    </w:lvl>
    <w:lvl w:ilvl="5" w:tplc="B9881AFC" w:tentative="1">
      <w:start w:val="1"/>
      <w:numFmt w:val="bullet"/>
      <w:lvlText w:val="•"/>
      <w:lvlJc w:val="left"/>
      <w:pPr>
        <w:tabs>
          <w:tab w:val="num" w:pos="4320"/>
        </w:tabs>
        <w:ind w:left="4320" w:hanging="360"/>
      </w:pPr>
      <w:rPr>
        <w:rFonts w:ascii="Arial" w:hAnsi="Arial" w:hint="default"/>
      </w:rPr>
    </w:lvl>
    <w:lvl w:ilvl="6" w:tplc="88D61620" w:tentative="1">
      <w:start w:val="1"/>
      <w:numFmt w:val="bullet"/>
      <w:lvlText w:val="•"/>
      <w:lvlJc w:val="left"/>
      <w:pPr>
        <w:tabs>
          <w:tab w:val="num" w:pos="5040"/>
        </w:tabs>
        <w:ind w:left="5040" w:hanging="360"/>
      </w:pPr>
      <w:rPr>
        <w:rFonts w:ascii="Arial" w:hAnsi="Arial" w:hint="default"/>
      </w:rPr>
    </w:lvl>
    <w:lvl w:ilvl="7" w:tplc="2F2C0C6A" w:tentative="1">
      <w:start w:val="1"/>
      <w:numFmt w:val="bullet"/>
      <w:lvlText w:val="•"/>
      <w:lvlJc w:val="left"/>
      <w:pPr>
        <w:tabs>
          <w:tab w:val="num" w:pos="5760"/>
        </w:tabs>
        <w:ind w:left="5760" w:hanging="360"/>
      </w:pPr>
      <w:rPr>
        <w:rFonts w:ascii="Arial" w:hAnsi="Arial" w:hint="default"/>
      </w:rPr>
    </w:lvl>
    <w:lvl w:ilvl="8" w:tplc="C4AA2C1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ED7733"/>
    <w:multiLevelType w:val="hybridMultilevel"/>
    <w:tmpl w:val="AC2A7C00"/>
    <w:lvl w:ilvl="0" w:tplc="0409000B">
      <w:start w:val="2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53BFE"/>
    <w:multiLevelType w:val="hybridMultilevel"/>
    <w:tmpl w:val="830CC11A"/>
    <w:lvl w:ilvl="0" w:tplc="0409000B">
      <w:start w:val="2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0NzQwMLAwNba0tDBT0lEKTi0uzszPAykwrQUAzqC2ISwAAAA="/>
  </w:docVars>
  <w:rsids>
    <w:rsidRoot w:val="00894838"/>
    <w:rsid w:val="000101AB"/>
    <w:rsid w:val="00014FAD"/>
    <w:rsid w:val="0001778E"/>
    <w:rsid w:val="000239F3"/>
    <w:rsid w:val="00023BC9"/>
    <w:rsid w:val="00034064"/>
    <w:rsid w:val="00044096"/>
    <w:rsid w:val="00071345"/>
    <w:rsid w:val="0007209E"/>
    <w:rsid w:val="00082FB0"/>
    <w:rsid w:val="00090FC3"/>
    <w:rsid w:val="000949A0"/>
    <w:rsid w:val="000C3E59"/>
    <w:rsid w:val="00102DEE"/>
    <w:rsid w:val="001048C3"/>
    <w:rsid w:val="00116395"/>
    <w:rsid w:val="00134CB1"/>
    <w:rsid w:val="00140CD2"/>
    <w:rsid w:val="00143B27"/>
    <w:rsid w:val="00155938"/>
    <w:rsid w:val="00171A54"/>
    <w:rsid w:val="00173A48"/>
    <w:rsid w:val="00174B21"/>
    <w:rsid w:val="001819C0"/>
    <w:rsid w:val="00187558"/>
    <w:rsid w:val="001902D0"/>
    <w:rsid w:val="001B1490"/>
    <w:rsid w:val="001F1ED0"/>
    <w:rsid w:val="00242BD2"/>
    <w:rsid w:val="002503DF"/>
    <w:rsid w:val="002838E4"/>
    <w:rsid w:val="002851EB"/>
    <w:rsid w:val="002A671E"/>
    <w:rsid w:val="002C49E6"/>
    <w:rsid w:val="002C5BA6"/>
    <w:rsid w:val="002E7CF4"/>
    <w:rsid w:val="00310055"/>
    <w:rsid w:val="00337B44"/>
    <w:rsid w:val="003414B9"/>
    <w:rsid w:val="00350483"/>
    <w:rsid w:val="003563FD"/>
    <w:rsid w:val="003568A9"/>
    <w:rsid w:val="00375888"/>
    <w:rsid w:val="0038259B"/>
    <w:rsid w:val="00386319"/>
    <w:rsid w:val="0039310E"/>
    <w:rsid w:val="003C736C"/>
    <w:rsid w:val="003D2AD2"/>
    <w:rsid w:val="003E1FA9"/>
    <w:rsid w:val="003F1C74"/>
    <w:rsid w:val="00453FE1"/>
    <w:rsid w:val="004544E7"/>
    <w:rsid w:val="00460E16"/>
    <w:rsid w:val="00464EA7"/>
    <w:rsid w:val="0047555F"/>
    <w:rsid w:val="0048196B"/>
    <w:rsid w:val="0048433D"/>
    <w:rsid w:val="00490C9A"/>
    <w:rsid w:val="00492438"/>
    <w:rsid w:val="004941F3"/>
    <w:rsid w:val="004D2CFD"/>
    <w:rsid w:val="004D2FC1"/>
    <w:rsid w:val="004D4AF2"/>
    <w:rsid w:val="004E0952"/>
    <w:rsid w:val="005052C3"/>
    <w:rsid w:val="00516921"/>
    <w:rsid w:val="00516974"/>
    <w:rsid w:val="005271F2"/>
    <w:rsid w:val="0054256E"/>
    <w:rsid w:val="005855FD"/>
    <w:rsid w:val="00585938"/>
    <w:rsid w:val="00594519"/>
    <w:rsid w:val="005A513E"/>
    <w:rsid w:val="005C49B9"/>
    <w:rsid w:val="00612B70"/>
    <w:rsid w:val="00615859"/>
    <w:rsid w:val="00632435"/>
    <w:rsid w:val="00691B99"/>
    <w:rsid w:val="006A11FD"/>
    <w:rsid w:val="006C2F55"/>
    <w:rsid w:val="006D2238"/>
    <w:rsid w:val="006D585A"/>
    <w:rsid w:val="007005C0"/>
    <w:rsid w:val="00720701"/>
    <w:rsid w:val="0072545D"/>
    <w:rsid w:val="00742A8D"/>
    <w:rsid w:val="00767D2F"/>
    <w:rsid w:val="007838E9"/>
    <w:rsid w:val="00786906"/>
    <w:rsid w:val="00787F34"/>
    <w:rsid w:val="007A0E34"/>
    <w:rsid w:val="007A33F5"/>
    <w:rsid w:val="007E2C34"/>
    <w:rsid w:val="00800C4D"/>
    <w:rsid w:val="0081422A"/>
    <w:rsid w:val="00817C8A"/>
    <w:rsid w:val="008229CB"/>
    <w:rsid w:val="00835464"/>
    <w:rsid w:val="00886856"/>
    <w:rsid w:val="00894838"/>
    <w:rsid w:val="008A687F"/>
    <w:rsid w:val="008B6640"/>
    <w:rsid w:val="008C6728"/>
    <w:rsid w:val="009029A5"/>
    <w:rsid w:val="00935784"/>
    <w:rsid w:val="0095281C"/>
    <w:rsid w:val="00963B65"/>
    <w:rsid w:val="00963DC6"/>
    <w:rsid w:val="00967979"/>
    <w:rsid w:val="00976B8A"/>
    <w:rsid w:val="009950FD"/>
    <w:rsid w:val="00995EBB"/>
    <w:rsid w:val="009A0B56"/>
    <w:rsid w:val="009A766F"/>
    <w:rsid w:val="009C5AEA"/>
    <w:rsid w:val="009C60F4"/>
    <w:rsid w:val="009E0A96"/>
    <w:rsid w:val="009E2A53"/>
    <w:rsid w:val="00A14331"/>
    <w:rsid w:val="00A22E2D"/>
    <w:rsid w:val="00A339D3"/>
    <w:rsid w:val="00A66117"/>
    <w:rsid w:val="00A91BCB"/>
    <w:rsid w:val="00AD7CC2"/>
    <w:rsid w:val="00AF7426"/>
    <w:rsid w:val="00B06F4E"/>
    <w:rsid w:val="00B22DA3"/>
    <w:rsid w:val="00B232CA"/>
    <w:rsid w:val="00B25239"/>
    <w:rsid w:val="00B46AA1"/>
    <w:rsid w:val="00B92331"/>
    <w:rsid w:val="00BA074C"/>
    <w:rsid w:val="00BB4570"/>
    <w:rsid w:val="00BB6724"/>
    <w:rsid w:val="00BC3A22"/>
    <w:rsid w:val="00BE76EF"/>
    <w:rsid w:val="00C05A92"/>
    <w:rsid w:val="00C24B7E"/>
    <w:rsid w:val="00C37FC0"/>
    <w:rsid w:val="00C473A3"/>
    <w:rsid w:val="00C7316E"/>
    <w:rsid w:val="00C9523F"/>
    <w:rsid w:val="00CB3604"/>
    <w:rsid w:val="00CD4898"/>
    <w:rsid w:val="00CE1876"/>
    <w:rsid w:val="00CE5A4C"/>
    <w:rsid w:val="00CF488D"/>
    <w:rsid w:val="00D06C02"/>
    <w:rsid w:val="00D213EF"/>
    <w:rsid w:val="00D2366C"/>
    <w:rsid w:val="00D31D0C"/>
    <w:rsid w:val="00D476D7"/>
    <w:rsid w:val="00D84C80"/>
    <w:rsid w:val="00D930B4"/>
    <w:rsid w:val="00DD3441"/>
    <w:rsid w:val="00DD5878"/>
    <w:rsid w:val="00DD5ED9"/>
    <w:rsid w:val="00DF025F"/>
    <w:rsid w:val="00DF37FA"/>
    <w:rsid w:val="00E123C8"/>
    <w:rsid w:val="00E50503"/>
    <w:rsid w:val="00E51C03"/>
    <w:rsid w:val="00EB1447"/>
    <w:rsid w:val="00EB5FA8"/>
    <w:rsid w:val="00EC36C8"/>
    <w:rsid w:val="00EC3DFE"/>
    <w:rsid w:val="00EE6763"/>
    <w:rsid w:val="00EF6E7C"/>
    <w:rsid w:val="00EF74C8"/>
    <w:rsid w:val="00F32928"/>
    <w:rsid w:val="00F46ADA"/>
    <w:rsid w:val="00F54708"/>
    <w:rsid w:val="00F640D9"/>
    <w:rsid w:val="00F72C03"/>
    <w:rsid w:val="00F92EBE"/>
    <w:rsid w:val="00F945A1"/>
    <w:rsid w:val="00F9587A"/>
    <w:rsid w:val="00FE6FAF"/>
    <w:rsid w:val="00FE6FF3"/>
    <w:rsid w:val="00FF37AE"/>
    <w:rsid w:val="00FF383E"/>
    <w:rsid w:val="00FF399D"/>
    <w:rsid w:val="6EB6A3AF"/>
    <w:rsid w:val="7C5A4D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06A2"/>
  <w15:chartTrackingRefBased/>
  <w15:docId w15:val="{F7E30975-7C80-43F0-9484-C90095C3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9C0"/>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5F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4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C3"/>
  </w:style>
  <w:style w:type="paragraph" w:styleId="Footer">
    <w:name w:val="footer"/>
    <w:basedOn w:val="Normal"/>
    <w:link w:val="FooterChar"/>
    <w:uiPriority w:val="99"/>
    <w:unhideWhenUsed/>
    <w:rsid w:val="00104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C3"/>
  </w:style>
  <w:style w:type="table" w:styleId="TableGrid">
    <w:name w:val="Table Grid"/>
    <w:basedOn w:val="TableNormal"/>
    <w:uiPriority w:val="39"/>
    <w:rsid w:val="0093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819C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A0B5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0B5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643885">
      <w:bodyDiv w:val="1"/>
      <w:marLeft w:val="0"/>
      <w:marRight w:val="0"/>
      <w:marTop w:val="0"/>
      <w:marBottom w:val="0"/>
      <w:divBdr>
        <w:top w:val="none" w:sz="0" w:space="0" w:color="auto"/>
        <w:left w:val="none" w:sz="0" w:space="0" w:color="auto"/>
        <w:bottom w:val="none" w:sz="0" w:space="0" w:color="auto"/>
        <w:right w:val="none" w:sz="0" w:space="0" w:color="auto"/>
      </w:divBdr>
    </w:div>
    <w:div w:id="1719166504">
      <w:bodyDiv w:val="1"/>
      <w:marLeft w:val="0"/>
      <w:marRight w:val="0"/>
      <w:marTop w:val="0"/>
      <w:marBottom w:val="0"/>
      <w:divBdr>
        <w:top w:val="none" w:sz="0" w:space="0" w:color="auto"/>
        <w:left w:val="none" w:sz="0" w:space="0" w:color="auto"/>
        <w:bottom w:val="none" w:sz="0" w:space="0" w:color="auto"/>
        <w:right w:val="none" w:sz="0" w:space="0" w:color="auto"/>
      </w:divBdr>
    </w:div>
    <w:div w:id="1914772457">
      <w:bodyDiv w:val="1"/>
      <w:marLeft w:val="0"/>
      <w:marRight w:val="0"/>
      <w:marTop w:val="0"/>
      <w:marBottom w:val="0"/>
      <w:divBdr>
        <w:top w:val="none" w:sz="0" w:space="0" w:color="auto"/>
        <w:left w:val="none" w:sz="0" w:space="0" w:color="auto"/>
        <w:bottom w:val="none" w:sz="0" w:space="0" w:color="auto"/>
        <w:right w:val="none" w:sz="0" w:space="0" w:color="auto"/>
      </w:divBdr>
      <w:divsChild>
        <w:div w:id="469133273">
          <w:marLeft w:val="360"/>
          <w:marRight w:val="0"/>
          <w:marTop w:val="200"/>
          <w:marBottom w:val="0"/>
          <w:divBdr>
            <w:top w:val="none" w:sz="0" w:space="0" w:color="auto"/>
            <w:left w:val="none" w:sz="0" w:space="0" w:color="auto"/>
            <w:bottom w:val="none" w:sz="0" w:space="0" w:color="auto"/>
            <w:right w:val="none" w:sz="0" w:space="0" w:color="auto"/>
          </w:divBdr>
        </w:div>
        <w:div w:id="506747667">
          <w:marLeft w:val="360"/>
          <w:marRight w:val="0"/>
          <w:marTop w:val="200"/>
          <w:marBottom w:val="0"/>
          <w:divBdr>
            <w:top w:val="none" w:sz="0" w:space="0" w:color="auto"/>
            <w:left w:val="none" w:sz="0" w:space="0" w:color="auto"/>
            <w:bottom w:val="none" w:sz="0" w:space="0" w:color="auto"/>
            <w:right w:val="none" w:sz="0" w:space="0" w:color="auto"/>
          </w:divBdr>
        </w:div>
        <w:div w:id="998271578">
          <w:marLeft w:val="360"/>
          <w:marRight w:val="0"/>
          <w:marTop w:val="200"/>
          <w:marBottom w:val="0"/>
          <w:divBdr>
            <w:top w:val="none" w:sz="0" w:space="0" w:color="auto"/>
            <w:left w:val="none" w:sz="0" w:space="0" w:color="auto"/>
            <w:bottom w:val="none" w:sz="0" w:space="0" w:color="auto"/>
            <w:right w:val="none" w:sz="0" w:space="0" w:color="auto"/>
          </w:divBdr>
        </w:div>
        <w:div w:id="778916461">
          <w:marLeft w:val="360"/>
          <w:marRight w:val="0"/>
          <w:marTop w:val="200"/>
          <w:marBottom w:val="0"/>
          <w:divBdr>
            <w:top w:val="none" w:sz="0" w:space="0" w:color="auto"/>
            <w:left w:val="none" w:sz="0" w:space="0" w:color="auto"/>
            <w:bottom w:val="none" w:sz="0" w:space="0" w:color="auto"/>
            <w:right w:val="none" w:sz="0" w:space="0" w:color="auto"/>
          </w:divBdr>
        </w:div>
        <w:div w:id="1139106962">
          <w:marLeft w:val="360"/>
          <w:marRight w:val="0"/>
          <w:marTop w:val="200"/>
          <w:marBottom w:val="0"/>
          <w:divBdr>
            <w:top w:val="none" w:sz="0" w:space="0" w:color="auto"/>
            <w:left w:val="none" w:sz="0" w:space="0" w:color="auto"/>
            <w:bottom w:val="none" w:sz="0" w:space="0" w:color="auto"/>
            <w:right w:val="none" w:sz="0" w:space="0" w:color="auto"/>
          </w:divBdr>
        </w:div>
        <w:div w:id="1185024527">
          <w:marLeft w:val="360"/>
          <w:marRight w:val="0"/>
          <w:marTop w:val="200"/>
          <w:marBottom w:val="0"/>
          <w:divBdr>
            <w:top w:val="none" w:sz="0" w:space="0" w:color="auto"/>
            <w:left w:val="none" w:sz="0" w:space="0" w:color="auto"/>
            <w:bottom w:val="none" w:sz="0" w:space="0" w:color="auto"/>
            <w:right w:val="none" w:sz="0" w:space="0" w:color="auto"/>
          </w:divBdr>
        </w:div>
      </w:divsChild>
    </w:div>
    <w:div w:id="2065328397">
      <w:bodyDiv w:val="1"/>
      <w:marLeft w:val="0"/>
      <w:marRight w:val="0"/>
      <w:marTop w:val="0"/>
      <w:marBottom w:val="0"/>
      <w:divBdr>
        <w:top w:val="none" w:sz="0" w:space="0" w:color="auto"/>
        <w:left w:val="none" w:sz="0" w:space="0" w:color="auto"/>
        <w:bottom w:val="none" w:sz="0" w:space="0" w:color="auto"/>
        <w:right w:val="none" w:sz="0" w:space="0" w:color="auto"/>
      </w:divBdr>
      <w:divsChild>
        <w:div w:id="1176190250">
          <w:marLeft w:val="0"/>
          <w:marRight w:val="0"/>
          <w:marTop w:val="0"/>
          <w:marBottom w:val="0"/>
          <w:divBdr>
            <w:top w:val="none" w:sz="0" w:space="0" w:color="auto"/>
            <w:left w:val="none" w:sz="0" w:space="0" w:color="auto"/>
            <w:bottom w:val="none" w:sz="0" w:space="0" w:color="auto"/>
            <w:right w:val="none" w:sz="0" w:space="0" w:color="auto"/>
          </w:divBdr>
        </w:div>
        <w:div w:id="23673513">
          <w:marLeft w:val="0"/>
          <w:marRight w:val="0"/>
          <w:marTop w:val="0"/>
          <w:marBottom w:val="0"/>
          <w:divBdr>
            <w:top w:val="none" w:sz="0" w:space="0" w:color="auto"/>
            <w:left w:val="none" w:sz="0" w:space="0" w:color="auto"/>
            <w:bottom w:val="none" w:sz="0" w:space="0" w:color="auto"/>
            <w:right w:val="none" w:sz="0" w:space="0" w:color="auto"/>
          </w:divBdr>
        </w:div>
        <w:div w:id="2018723807">
          <w:marLeft w:val="0"/>
          <w:marRight w:val="0"/>
          <w:marTop w:val="0"/>
          <w:marBottom w:val="0"/>
          <w:divBdr>
            <w:top w:val="none" w:sz="0" w:space="0" w:color="auto"/>
            <w:left w:val="none" w:sz="0" w:space="0" w:color="auto"/>
            <w:bottom w:val="none" w:sz="0" w:space="0" w:color="auto"/>
            <w:right w:val="none" w:sz="0" w:space="0" w:color="auto"/>
          </w:divBdr>
        </w:div>
        <w:div w:id="1667049493">
          <w:marLeft w:val="0"/>
          <w:marRight w:val="0"/>
          <w:marTop w:val="0"/>
          <w:marBottom w:val="0"/>
          <w:divBdr>
            <w:top w:val="none" w:sz="0" w:space="0" w:color="auto"/>
            <w:left w:val="none" w:sz="0" w:space="0" w:color="auto"/>
            <w:bottom w:val="none" w:sz="0" w:space="0" w:color="auto"/>
            <w:right w:val="none" w:sz="0" w:space="0" w:color="auto"/>
          </w:divBdr>
        </w:div>
        <w:div w:id="964578487">
          <w:marLeft w:val="0"/>
          <w:marRight w:val="0"/>
          <w:marTop w:val="0"/>
          <w:marBottom w:val="0"/>
          <w:divBdr>
            <w:top w:val="none" w:sz="0" w:space="0" w:color="auto"/>
            <w:left w:val="none" w:sz="0" w:space="0" w:color="auto"/>
            <w:bottom w:val="none" w:sz="0" w:space="0" w:color="auto"/>
            <w:right w:val="none" w:sz="0" w:space="0" w:color="auto"/>
          </w:divBdr>
        </w:div>
        <w:div w:id="482084899">
          <w:marLeft w:val="0"/>
          <w:marRight w:val="0"/>
          <w:marTop w:val="0"/>
          <w:marBottom w:val="0"/>
          <w:divBdr>
            <w:top w:val="none" w:sz="0" w:space="0" w:color="auto"/>
            <w:left w:val="none" w:sz="0" w:space="0" w:color="auto"/>
            <w:bottom w:val="none" w:sz="0" w:space="0" w:color="auto"/>
            <w:right w:val="none" w:sz="0" w:space="0" w:color="auto"/>
          </w:divBdr>
        </w:div>
        <w:div w:id="723260152">
          <w:marLeft w:val="0"/>
          <w:marRight w:val="0"/>
          <w:marTop w:val="0"/>
          <w:marBottom w:val="0"/>
          <w:divBdr>
            <w:top w:val="none" w:sz="0" w:space="0" w:color="auto"/>
            <w:left w:val="none" w:sz="0" w:space="0" w:color="auto"/>
            <w:bottom w:val="none" w:sz="0" w:space="0" w:color="auto"/>
            <w:right w:val="none" w:sz="0" w:space="0" w:color="auto"/>
          </w:divBdr>
        </w:div>
        <w:div w:id="1258565130">
          <w:marLeft w:val="0"/>
          <w:marRight w:val="0"/>
          <w:marTop w:val="0"/>
          <w:marBottom w:val="0"/>
          <w:divBdr>
            <w:top w:val="none" w:sz="0" w:space="0" w:color="auto"/>
            <w:left w:val="none" w:sz="0" w:space="0" w:color="auto"/>
            <w:bottom w:val="none" w:sz="0" w:space="0" w:color="auto"/>
            <w:right w:val="none" w:sz="0" w:space="0" w:color="auto"/>
          </w:divBdr>
        </w:div>
        <w:div w:id="1582912541">
          <w:marLeft w:val="0"/>
          <w:marRight w:val="0"/>
          <w:marTop w:val="0"/>
          <w:marBottom w:val="0"/>
          <w:divBdr>
            <w:top w:val="none" w:sz="0" w:space="0" w:color="auto"/>
            <w:left w:val="none" w:sz="0" w:space="0" w:color="auto"/>
            <w:bottom w:val="none" w:sz="0" w:space="0" w:color="auto"/>
            <w:right w:val="none" w:sz="0" w:space="0" w:color="auto"/>
          </w:divBdr>
        </w:div>
        <w:div w:id="2069917887">
          <w:marLeft w:val="0"/>
          <w:marRight w:val="0"/>
          <w:marTop w:val="0"/>
          <w:marBottom w:val="0"/>
          <w:divBdr>
            <w:top w:val="none" w:sz="0" w:space="0" w:color="auto"/>
            <w:left w:val="none" w:sz="0" w:space="0" w:color="auto"/>
            <w:bottom w:val="none" w:sz="0" w:space="0" w:color="auto"/>
            <w:right w:val="none" w:sz="0" w:space="0" w:color="auto"/>
          </w:divBdr>
        </w:div>
        <w:div w:id="182746339">
          <w:marLeft w:val="0"/>
          <w:marRight w:val="0"/>
          <w:marTop w:val="0"/>
          <w:marBottom w:val="0"/>
          <w:divBdr>
            <w:top w:val="none" w:sz="0" w:space="0" w:color="auto"/>
            <w:left w:val="none" w:sz="0" w:space="0" w:color="auto"/>
            <w:bottom w:val="none" w:sz="0" w:space="0" w:color="auto"/>
            <w:right w:val="none" w:sz="0" w:space="0" w:color="auto"/>
          </w:divBdr>
        </w:div>
        <w:div w:id="793713009">
          <w:marLeft w:val="0"/>
          <w:marRight w:val="0"/>
          <w:marTop w:val="0"/>
          <w:marBottom w:val="0"/>
          <w:divBdr>
            <w:top w:val="none" w:sz="0" w:space="0" w:color="auto"/>
            <w:left w:val="none" w:sz="0" w:space="0" w:color="auto"/>
            <w:bottom w:val="none" w:sz="0" w:space="0" w:color="auto"/>
            <w:right w:val="none" w:sz="0" w:space="0" w:color="auto"/>
          </w:divBdr>
        </w:div>
        <w:div w:id="435633472">
          <w:marLeft w:val="0"/>
          <w:marRight w:val="0"/>
          <w:marTop w:val="0"/>
          <w:marBottom w:val="0"/>
          <w:divBdr>
            <w:top w:val="none" w:sz="0" w:space="0" w:color="auto"/>
            <w:left w:val="none" w:sz="0" w:space="0" w:color="auto"/>
            <w:bottom w:val="none" w:sz="0" w:space="0" w:color="auto"/>
            <w:right w:val="none" w:sz="0" w:space="0" w:color="auto"/>
          </w:divBdr>
        </w:div>
        <w:div w:id="1207184688">
          <w:marLeft w:val="0"/>
          <w:marRight w:val="0"/>
          <w:marTop w:val="0"/>
          <w:marBottom w:val="0"/>
          <w:divBdr>
            <w:top w:val="none" w:sz="0" w:space="0" w:color="auto"/>
            <w:left w:val="none" w:sz="0" w:space="0" w:color="auto"/>
            <w:bottom w:val="none" w:sz="0" w:space="0" w:color="auto"/>
            <w:right w:val="none" w:sz="0" w:space="0" w:color="auto"/>
          </w:divBdr>
        </w:div>
        <w:div w:id="236942626">
          <w:marLeft w:val="0"/>
          <w:marRight w:val="0"/>
          <w:marTop w:val="0"/>
          <w:marBottom w:val="0"/>
          <w:divBdr>
            <w:top w:val="none" w:sz="0" w:space="0" w:color="auto"/>
            <w:left w:val="none" w:sz="0" w:space="0" w:color="auto"/>
            <w:bottom w:val="none" w:sz="0" w:space="0" w:color="auto"/>
            <w:right w:val="none" w:sz="0" w:space="0" w:color="auto"/>
          </w:divBdr>
        </w:div>
        <w:div w:id="1043334427">
          <w:marLeft w:val="0"/>
          <w:marRight w:val="0"/>
          <w:marTop w:val="0"/>
          <w:marBottom w:val="0"/>
          <w:divBdr>
            <w:top w:val="none" w:sz="0" w:space="0" w:color="auto"/>
            <w:left w:val="none" w:sz="0" w:space="0" w:color="auto"/>
            <w:bottom w:val="none" w:sz="0" w:space="0" w:color="auto"/>
            <w:right w:val="none" w:sz="0" w:space="0" w:color="auto"/>
          </w:divBdr>
        </w:div>
        <w:div w:id="1748527292">
          <w:marLeft w:val="0"/>
          <w:marRight w:val="0"/>
          <w:marTop w:val="0"/>
          <w:marBottom w:val="0"/>
          <w:divBdr>
            <w:top w:val="none" w:sz="0" w:space="0" w:color="auto"/>
            <w:left w:val="none" w:sz="0" w:space="0" w:color="auto"/>
            <w:bottom w:val="none" w:sz="0" w:space="0" w:color="auto"/>
            <w:right w:val="none" w:sz="0" w:space="0" w:color="auto"/>
          </w:divBdr>
        </w:div>
        <w:div w:id="658463267">
          <w:marLeft w:val="0"/>
          <w:marRight w:val="0"/>
          <w:marTop w:val="0"/>
          <w:marBottom w:val="0"/>
          <w:divBdr>
            <w:top w:val="none" w:sz="0" w:space="0" w:color="auto"/>
            <w:left w:val="none" w:sz="0" w:space="0" w:color="auto"/>
            <w:bottom w:val="none" w:sz="0" w:space="0" w:color="auto"/>
            <w:right w:val="none" w:sz="0" w:space="0" w:color="auto"/>
          </w:divBdr>
        </w:div>
        <w:div w:id="46074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12" ma:contentTypeDescription="Create a new document." ma:contentTypeScope="" ma:versionID="18c51f140931980b554d7e0106658ae2">
  <xsd:schema xmlns:xsd="http://www.w3.org/2001/XMLSchema" xmlns:xs="http://www.w3.org/2001/XMLSchema" xmlns:p="http://schemas.microsoft.com/office/2006/metadata/properties" xmlns:ns2="01b0f637-917a-42ca-929f-3d4d619c5162" xmlns:ns3="411610a0-c011-41d1-8696-e839b63ee08a" targetNamespace="http://schemas.microsoft.com/office/2006/metadata/properties" ma:root="true" ma:fieldsID="ff1daea9ff383c72f8f93b354f8f168c" ns2:_="" ns3:_="">
    <xsd:import namespace="01b0f637-917a-42ca-929f-3d4d619c5162"/>
    <xsd:import namespace="411610a0-c011-41d1-8696-e839b63ee0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610a0-c011-41d1-8696-e839b63ee08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5578C4-44EE-40D3-9E3F-64C7770DD2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CD380E-2F13-4DC9-91F1-C21F97D2A53C}">
  <ds:schemaRefs>
    <ds:schemaRef ds:uri="http://schemas.microsoft.com/sharepoint/v3/contenttype/forms"/>
  </ds:schemaRefs>
</ds:datastoreItem>
</file>

<file path=customXml/itemProps3.xml><?xml version="1.0" encoding="utf-8"?>
<ds:datastoreItem xmlns:ds="http://schemas.openxmlformats.org/officeDocument/2006/customXml" ds:itemID="{1C5ED5D0-971B-42FA-B5F7-BB6E24D16D1F}"/>
</file>

<file path=docProps/app.xml><?xml version="1.0" encoding="utf-8"?>
<Properties xmlns="http://schemas.openxmlformats.org/officeDocument/2006/extended-properties" xmlns:vt="http://schemas.openxmlformats.org/officeDocument/2006/docPropsVTypes">
  <Template>Normal.dotm</Template>
  <TotalTime>159</TotalTime>
  <Pages>3</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jejwagne</dc:creator>
  <cp:keywords/>
  <dc:description/>
  <cp:lastModifiedBy>Steven Lammers</cp:lastModifiedBy>
  <cp:revision>89</cp:revision>
  <cp:lastPrinted>2020-02-03T16:44:00Z</cp:lastPrinted>
  <dcterms:created xsi:type="dcterms:W3CDTF">2020-01-23T16:33:00Z</dcterms:created>
  <dcterms:modified xsi:type="dcterms:W3CDTF">2021-03-08T17:58:00Z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