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1B6B3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AD4E9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Alyssa Salazar</w:t>
      </w:r>
    </w:p>
    <w:p w14:paraId="1036A712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Alvarenga</w:t>
      </w:r>
      <w:proofErr w:type="spellEnd"/>
    </w:p>
    <w:p w14:paraId="1BB40867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Murry</w:t>
      </w:r>
      <w:proofErr w:type="spellEnd"/>
    </w:p>
    <w:p w14:paraId="64B306FF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Luis Rodriguez</w:t>
      </w:r>
    </w:p>
    <w:p w14:paraId="43204B97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Mikala Muller</w:t>
      </w:r>
    </w:p>
    <w:p w14:paraId="4900A95C" w14:textId="77777777" w:rsid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E0F88" w14:textId="77777777" w:rsidR="00506354" w:rsidRP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54">
        <w:rPr>
          <w:rFonts w:ascii="Times New Roman" w:eastAsia="Times New Roman" w:hAnsi="Times New Roman" w:cs="Times New Roman"/>
          <w:sz w:val="24"/>
          <w:szCs w:val="24"/>
        </w:rPr>
        <w:t>Completed Design Controls Worksheet [DCW-1]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06354" w:rsidRPr="00506354" w14:paraId="3D4D9D44" w14:textId="77777777" w:rsidTr="0050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9777" w14:textId="77777777" w:rsidR="00506354" w:rsidRPr="00506354" w:rsidRDefault="00506354" w:rsidP="0050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6AFD9FDF" w14:textId="77777777" w:rsidR="00506354" w:rsidRPr="00506354" w:rsidRDefault="00506354" w:rsidP="0050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Missing: “Improvements on existing design” narrative complete. Design goals clearly defined. (5) </w:t>
            </w: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DI-2 easier to assemble is not a binary testable requirement</w:t>
            </w: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DI-3 What shall be less than 64 </w:t>
            </w:r>
            <w:proofErr w:type="spellStart"/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sqcm</w:t>
            </w:r>
            <w:proofErr w:type="spellEnd"/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The </w:t>
            </w:r>
            <w:proofErr w:type="spellStart"/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pcb</w:t>
            </w:r>
            <w:proofErr w:type="spellEnd"/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, motor assembly the whole thing including tubing?</w:t>
            </w: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DI-5 PCB would be a design output, not a requirement.</w:t>
            </w:r>
          </w:p>
          <w:p w14:paraId="1EEB2094" w14:textId="77777777" w:rsidR="00506354" w:rsidRPr="00506354" w:rsidRDefault="00506354" w:rsidP="0050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25 / 30 pts</w:t>
            </w:r>
          </w:p>
        </w:tc>
      </w:tr>
      <w:tr w:rsidR="00506354" w:rsidRPr="00506354" w14:paraId="6E3A7FA9" w14:textId="77777777" w:rsidTr="0050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08D3" w14:textId="77777777" w:rsidR="00506354" w:rsidRPr="00506354" w:rsidRDefault="00506354" w:rsidP="0050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55405DA5" w14:textId="77777777" w:rsidR="00506354" w:rsidRP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506354" w:rsidRPr="00506354" w14:paraId="5B7A94D9" w14:textId="77777777" w:rsidTr="0050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6879" w14:textId="77777777" w:rsidR="00506354" w:rsidRPr="00506354" w:rsidRDefault="00506354" w:rsidP="0050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6495A227" w14:textId="77777777" w:rsidR="00506354" w:rsidRPr="00506354" w:rsidRDefault="00506354" w:rsidP="0050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506354" w:rsidRPr="00506354" w14:paraId="765CC38A" w14:textId="77777777" w:rsidTr="0050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2B24" w14:textId="77777777" w:rsidR="00506354" w:rsidRPr="00506354" w:rsidRDefault="00506354" w:rsidP="0050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5FC67F90" w14:textId="77777777" w:rsidR="00506354" w:rsidRP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54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14:paraId="5D18B005" w14:textId="77777777" w:rsidR="00506354" w:rsidRPr="00506354" w:rsidRDefault="00506354" w:rsidP="0050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54">
        <w:rPr>
          <w:rFonts w:ascii="Times New Roman" w:eastAsia="Times New Roman" w:hAnsi="Times New Roman" w:cs="Times New Roman"/>
          <w:sz w:val="24"/>
          <w:szCs w:val="24"/>
        </w:rPr>
        <w:t>Compliance Testing: Unclear what the test would be. Does it power up? Function in a specific way? How would the user know what you tested or how you evaluated if it passed or not?</w:t>
      </w:r>
      <w:r w:rsidRPr="00506354">
        <w:rPr>
          <w:rFonts w:ascii="Times New Roman" w:eastAsia="Times New Roman" w:hAnsi="Times New Roman" w:cs="Times New Roman"/>
          <w:sz w:val="24"/>
          <w:szCs w:val="24"/>
        </w:rPr>
        <w:br/>
      </w:r>
      <w:r w:rsidRPr="00506354">
        <w:rPr>
          <w:rFonts w:ascii="Times New Roman" w:eastAsia="Times New Roman" w:hAnsi="Times New Roman" w:cs="Times New Roman"/>
          <w:sz w:val="24"/>
          <w:szCs w:val="24"/>
        </w:rPr>
        <w:br/>
        <w:t>ST1-3 should have bounds on the limits of the values i.e. 0.3 +/- 0.01 mL/s</w:t>
      </w:r>
    </w:p>
    <w:p w14:paraId="1725A18F" w14:textId="77777777" w:rsidR="004F6672" w:rsidRDefault="00506354"/>
    <w:sectPr w:rsidR="004F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54"/>
    <w:rsid w:val="00506354"/>
    <w:rsid w:val="0095230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78AA"/>
  <w15:chartTrackingRefBased/>
  <w15:docId w15:val="{82630558-AF9A-48F2-9D21-727600DE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506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F3BB5E-439B-42E4-8FAD-BF663D73A470}"/>
</file>

<file path=customXml/itemProps2.xml><?xml version="1.0" encoding="utf-8"?>
<ds:datastoreItem xmlns:ds="http://schemas.openxmlformats.org/officeDocument/2006/customXml" ds:itemID="{3F43D083-3CC9-4188-A061-C1F5C5B9F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D70F9-4611-4871-A416-CAB6311648EC}">
  <ds:schemaRefs>
    <ds:schemaRef ds:uri="http://schemas.microsoft.com/office/2006/metadata/properties"/>
    <ds:schemaRef ds:uri="http://schemas.microsoft.com/office/2006/documentManagement/types"/>
    <ds:schemaRef ds:uri="74c769a5-79fe-47ce-b031-44e028051d35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b6af44a2-5b00-4097-bbe8-216529e1bc8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1</cp:revision>
  <dcterms:created xsi:type="dcterms:W3CDTF">2020-04-21T02:43:00Z</dcterms:created>
  <dcterms:modified xsi:type="dcterms:W3CDTF">2020-04-21T02:46:00Z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