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925"/>
        <w:gridCol w:w="2425"/>
        <w:tblGridChange w:id="0">
          <w:tblGrid>
            <w:gridCol w:w="6925"/>
            <w:gridCol w:w="2425"/>
          </w:tblGrid>
        </w:tblGridChange>
      </w:tblGrid>
      <w:tr>
        <w:tc>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36"/>
                <w:szCs w:val="36"/>
                <w:highlight w:val="white"/>
                <w:u w:val="none"/>
                <w:vertAlign w:val="baseline"/>
              </w:rPr>
            </w:pPr>
            <w:r w:rsidDel="00000000" w:rsidR="00000000" w:rsidRPr="00000000">
              <w:rPr>
                <w:rFonts w:ascii="Times New Roman" w:cs="Times New Roman" w:eastAsia="Times New Roman" w:hAnsi="Times New Roman"/>
                <w:b w:val="1"/>
                <w:sz w:val="36"/>
                <w:szCs w:val="36"/>
                <w:highlight w:val="white"/>
                <w:rtl w:val="0"/>
              </w:rPr>
              <w:t xml:space="preserve">Arduino</w:t>
            </w:r>
            <w:r w:rsidDel="00000000" w:rsidR="00000000" w:rsidRPr="00000000">
              <w:rPr>
                <w:rFonts w:ascii="Times New Roman" w:cs="Times New Roman" w:eastAsia="Times New Roman" w:hAnsi="Times New Roman"/>
                <w:b w:val="1"/>
                <w:i w:val="0"/>
                <w:smallCaps w:val="0"/>
                <w:strike w:val="0"/>
                <w:color w:val="000000"/>
                <w:sz w:val="36"/>
                <w:szCs w:val="36"/>
                <w:highlight w:val="white"/>
                <w:u w:val="none"/>
                <w:vertAlign w:val="baseline"/>
                <w:rtl w:val="0"/>
              </w:rPr>
              <w:t xml:space="preserve">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Prototyping Protocol </w:t>
            </w:r>
          </w:p>
        </w:tc>
        <w:tc>
          <w:tcPr>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1"/>
                <w:i w:val="0"/>
                <w:smallCaps w:val="0"/>
                <w:strike w:val="0"/>
                <w:color w:val="000000"/>
                <w:sz w:val="36"/>
                <w:szCs w:val="3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highlight w:val="white"/>
                <w:u w:val="none"/>
                <w:vertAlign w:val="baseline"/>
                <w:rtl w:val="0"/>
              </w:rPr>
              <w:t xml:space="preserve">ID: PP-1</w:t>
            </w:r>
          </w:p>
        </w:tc>
      </w:tr>
      <w:tr>
        <w:trPr>
          <w:trHeight w:val="557" w:hRule="atLeast"/>
        </w:trPr>
        <w:tc>
          <w:tcP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tc>
        <w:tc>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Date Written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04/04/2020</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Date Revised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04/06/2020</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Author:</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Kathryn Garvey, Ashleigh Hanne, Jessica McPhee, Andrew Smith</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Protocol Description – </w:t>
      </w:r>
      <w:r w:rsidDel="00000000" w:rsidR="00000000" w:rsidRPr="00000000">
        <w:rPr>
          <w:rFonts w:ascii="Times New Roman" w:cs="Times New Roman" w:eastAsia="Times New Roman" w:hAnsi="Times New Roman"/>
          <w:b w:val="1"/>
          <w:sz w:val="24"/>
          <w:szCs w:val="24"/>
          <w:highlight w:val="white"/>
          <w:rtl w:val="0"/>
        </w:rPr>
        <w:t xml:space="preserve">Arduino</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1"/>
          <w:sz w:val="24"/>
          <w:szCs w:val="24"/>
          <w:highlight w:val="white"/>
          <w:rtl w:val="0"/>
        </w:rPr>
        <w:t xml:space="preserve">Micropump Prototyping Protocol</w:t>
      </w:r>
      <w:r w:rsidDel="00000000" w:rsidR="00000000" w:rsidRPr="00000000">
        <w:rPr>
          <w:rtl w:val="0"/>
        </w:rPr>
      </w:r>
    </w:p>
    <w:p w:rsidR="00000000" w:rsidDel="00000000" w:rsidP="00000000" w:rsidRDefault="00000000" w:rsidRPr="00000000" w14:paraId="0000000B">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microfluidic pump prototype was created using a printed circuit board (PCB) (PT2), a stepper motor (PT3), push button (PM3), LED lighting (PM2), resistors (PM4, PM5), a capacitor (PM6), and includes an interactive Arduino interface (UI) (PT1).</w:t>
      </w:r>
    </w:p>
    <w:p w:rsidR="00000000" w:rsidDel="00000000" w:rsidP="00000000" w:rsidRDefault="00000000" w:rsidRPr="00000000" w14:paraId="0000000C">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 microfluidic pump case was designed in Solidworks (PT6). Once the design was completed in CAD format (CF6 &amp; CF8), it was converted to a .STL file, a G code using Slic3r (PT5), and an X3G file using GpxUI (PT5) for 3D printing; an assembly was created from the printed parts.</w:t>
      </w:r>
    </w:p>
    <w:p w:rsidR="00000000" w:rsidDel="00000000" w:rsidP="00000000" w:rsidRDefault="00000000" w:rsidRPr="00000000" w14:paraId="0000000D">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 PCB was designed and assembled according to the wiring schematic shown in Figure 1. Safety glasses (PT3) were worn during circuit assembly, and a soldering gun (PT2) and solder (PM1) were used to connect circuit components to the pads of the PCB. The 3D printed motor enclosure (CF8) was attached to the stepper motor using 20.0 mm M3 screws (PM10). The 3D printed bearing hub was secured via washer (PM8) and flanged ball bearing (PM7) onto an 8.0mm M3 screw (PM12). This assembly was secured into the base of the bearing hub. Nuts were threaded onto each screw from the underside and placed on the center of the stepper motor casing. The tubing was threaded through the holes inside the 3D printed enclosure, avoiding the bearings, and secured using 6.0mm screws. Refer to Figure 2 in the schematic section for completed assembly. </w:t>
      </w:r>
    </w:p>
    <w:p w:rsidR="00000000" w:rsidDel="00000000" w:rsidP="00000000" w:rsidRDefault="00000000" w:rsidRPr="00000000" w14:paraId="0000000E">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Arduino software (PT1) was used to write and compile the code for programming the microfluidic pump prototype. Upon assembly completion and upload of the code, the pump can undergo protocol testing (MTD-1).</w:t>
      </w:r>
    </w:p>
    <w:p w:rsidR="00000000" w:rsidDel="00000000" w:rsidP="00000000" w:rsidRDefault="00000000" w:rsidRPr="00000000" w14:paraId="0000000F">
      <w:pPr>
        <w:spacing w:after="240" w:before="24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spacing w:after="240" w:before="24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spacing w:after="240" w:before="24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spacing w:after="240" w:before="24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Schematics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42729" cy="399573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42729"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 </w:t>
      </w:r>
      <w:r w:rsidDel="00000000" w:rsidR="00000000" w:rsidRPr="00000000">
        <w:rPr>
          <w:rFonts w:ascii="Times New Roman" w:cs="Times New Roman" w:eastAsia="Times New Roman" w:hAnsi="Times New Roman"/>
          <w:sz w:val="20"/>
          <w:szCs w:val="20"/>
          <w:rtl w:val="0"/>
        </w:rPr>
        <w:t xml:space="preserve">Wiring schematic for the PCB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41001" cy="399573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41001"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Roller Bearing Pump Assembly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1 and 2 below display the lists of equipment, tools, and  materials used to prototype the microfluidic pump.</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Tools and Equipment</w:t>
      </w: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909"/>
        <w:gridCol w:w="1868"/>
        <w:gridCol w:w="1952"/>
        <w:gridCol w:w="2906"/>
        <w:tblGridChange w:id="0">
          <w:tblGrid>
            <w:gridCol w:w="715"/>
            <w:gridCol w:w="1909"/>
            <w:gridCol w:w="1868"/>
            <w:gridCol w:w="1952"/>
            <w:gridCol w:w="2906"/>
          </w:tblGrid>
        </w:tblGridChange>
      </w:tblGrid>
      <w:t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 # if applicable</w:t>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Location</w:t>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p>
        </w:tc>
      </w:tr>
      <w:tr>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PT1</w:t>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Arduino Software</w:t>
            </w: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tl w:val="0"/>
              </w:rPr>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Design Lab</w:t>
            </w:r>
            <w:r w:rsidDel="00000000" w:rsidR="00000000" w:rsidRPr="00000000">
              <w:rPr>
                <w:rtl w:val="0"/>
              </w:rPr>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 Interface</w:t>
            </w:r>
            <w:r w:rsidDel="00000000" w:rsidR="00000000" w:rsidRPr="00000000">
              <w:rPr>
                <w:rtl w:val="0"/>
              </w:rPr>
            </w:r>
          </w:p>
        </w:tc>
      </w:tr>
      <w:tr>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PT</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p w:rsidR="00000000" w:rsidDel="00000000" w:rsidP="00000000" w:rsidRDefault="00000000" w:rsidRPr="00000000" w14:paraId="00000026">
            <w:pPr>
              <w:spacing w:after="16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Soldering Gun</w:t>
            </w:r>
            <w:r w:rsidDel="00000000" w:rsidR="00000000" w:rsidRPr="00000000">
              <w:rPr>
                <w:rtl w:val="0"/>
              </w:rPr>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Design Lab</w:t>
            </w:r>
            <w:r w:rsidDel="00000000" w:rsidR="00000000" w:rsidRPr="00000000">
              <w:rPr>
                <w:rtl w:val="0"/>
              </w:rPr>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Secure connection to PCB</w:t>
            </w:r>
            <w:r w:rsidDel="00000000" w:rsidR="00000000" w:rsidRPr="00000000">
              <w:rPr>
                <w:rtl w:val="0"/>
              </w:rPr>
            </w:r>
          </w:p>
        </w:tc>
      </w:tr>
      <w:tr>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PT3</w:t>
            </w:r>
            <w:r w:rsidDel="00000000" w:rsidR="00000000" w:rsidRPr="00000000">
              <w:rPr>
                <w:rtl w:val="0"/>
              </w:rPr>
            </w:r>
          </w:p>
        </w:tc>
        <w:tc>
          <w:tcPr/>
          <w:p w:rsidR="00000000" w:rsidDel="00000000" w:rsidP="00000000" w:rsidRDefault="00000000" w:rsidRPr="00000000" w14:paraId="0000002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Glasses</w:t>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Lab</w:t>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PPE</w:t>
            </w:r>
          </w:p>
        </w:tc>
      </w:tr>
      <w:tr>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Printer, Flashforge Creator Pro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Lab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Printing</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GpxUI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Lab Computer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Converting G-code into X3G file for FDM Printing on Flashforge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Slic3r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Lab Computer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Converting stl file into G-code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Solidworks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Lab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 for solid model</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Pliers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Lab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removing printed parts from 3D printer bed plate</w:t>
            </w:r>
          </w:p>
        </w:tc>
      </w:tr>
    </w:tbl>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Materials</w:t>
      </w:r>
      <w:r w:rsidDel="00000000" w:rsidR="00000000" w:rsidRPr="00000000">
        <w:rPr>
          <w:rtl w:val="0"/>
        </w:rPr>
      </w:r>
    </w:p>
    <w:tbl>
      <w:tblPr>
        <w:tblStyle w:val="Table3"/>
        <w:tblW w:w="9498.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0915032679738"/>
        <w:gridCol w:w="3021.1503267973853"/>
        <w:gridCol w:w="3021.1503267973853"/>
        <w:gridCol w:w="2855.6078431372543"/>
        <w:tblGridChange w:id="0">
          <w:tblGrid>
            <w:gridCol w:w="600.0915032679738"/>
            <w:gridCol w:w="3021.1503267973853"/>
            <w:gridCol w:w="3021.1503267973853"/>
            <w:gridCol w:w="2855.6078431372543"/>
          </w:tblGrid>
        </w:tblGridChange>
      </w:tblGrid>
      <w:tr>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p>
        </w:tc>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w:t>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Name/ If Applicable</w:t>
            </w:r>
            <w:r w:rsidDel="00000000" w:rsidR="00000000" w:rsidRPr="00000000">
              <w:rPr>
                <w:rtl w:val="0"/>
              </w:rPr>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p>
        </w:tc>
      </w:tr>
      <w:tr>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PM1</w:t>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Solder</w:t>
            </w:r>
            <w:r w:rsidDel="00000000" w:rsidR="00000000" w:rsidRPr="00000000">
              <w:rPr>
                <w:rtl w:val="0"/>
              </w:rPr>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 Wrapping Wire, PCB solder PVC coated Tin plated copper wire 20AWG 105 </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w:t>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To connect circuit components to PCB</w:t>
            </w:r>
            <w:r w:rsidDel="00000000" w:rsidR="00000000" w:rsidRPr="00000000">
              <w:rPr>
                <w:rtl w:val="0"/>
              </w:rPr>
            </w:r>
          </w:p>
        </w:tc>
      </w:tr>
      <w:tr>
        <w:tc>
          <w:tcPr/>
          <w:p w:rsidR="00000000" w:rsidDel="00000000" w:rsidP="00000000" w:rsidRDefault="00000000" w:rsidRPr="00000000" w14:paraId="0000005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PM2</w:t>
            </w:r>
          </w:p>
        </w:tc>
        <w:tc>
          <w:tcPr/>
          <w:p w:rsidR="00000000" w:rsidDel="00000000" w:rsidP="00000000" w:rsidRDefault="00000000" w:rsidRPr="00000000" w14:paraId="0000005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Light</w:t>
            </w:r>
          </w:p>
        </w:tc>
        <w:tc>
          <w:tcPr/>
          <w:p w:rsidR="00000000" w:rsidDel="00000000" w:rsidP="00000000" w:rsidRDefault="00000000" w:rsidRPr="00000000" w14:paraId="0000005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5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Indicator lighting</w:t>
            </w:r>
          </w:p>
        </w:tc>
      </w:tr>
      <w:tr>
        <w:tc>
          <w:tcPr/>
          <w:p w:rsidR="00000000" w:rsidDel="00000000" w:rsidP="00000000" w:rsidRDefault="00000000" w:rsidRPr="00000000" w14:paraId="0000005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PM3</w:t>
            </w:r>
          </w:p>
        </w:tc>
        <w:tc>
          <w:tcPr/>
          <w:p w:rsidR="00000000" w:rsidDel="00000000" w:rsidP="00000000" w:rsidRDefault="00000000" w:rsidRPr="00000000" w14:paraId="0000005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Button</w:t>
            </w:r>
          </w:p>
        </w:tc>
        <w:tc>
          <w:tcPr/>
          <w:p w:rsidR="00000000" w:rsidDel="00000000" w:rsidP="00000000" w:rsidRDefault="00000000" w:rsidRPr="00000000" w14:paraId="0000005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5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On/Off switch</w:t>
            </w:r>
          </w:p>
        </w:tc>
      </w:tr>
      <w:tr>
        <w:tc>
          <w:tcPr/>
          <w:p w:rsidR="00000000" w:rsidDel="00000000" w:rsidP="00000000" w:rsidRDefault="00000000" w:rsidRPr="00000000" w14:paraId="0000005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PM4</w:t>
            </w:r>
          </w:p>
        </w:tc>
        <w:tc>
          <w:tcPr/>
          <w:p w:rsidR="00000000" w:rsidDel="00000000" w:rsidP="00000000" w:rsidRDefault="00000000" w:rsidRPr="00000000" w14:paraId="0000005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1kΩ Resistor</w:t>
            </w:r>
          </w:p>
        </w:tc>
        <w:tc>
          <w:tcPr/>
          <w:p w:rsidR="00000000" w:rsidDel="00000000" w:rsidP="00000000" w:rsidRDefault="00000000" w:rsidRPr="00000000" w14:paraId="0000005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5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of circuit</w:t>
            </w:r>
          </w:p>
        </w:tc>
      </w:tr>
      <w:tr>
        <w:tc>
          <w:tcPr/>
          <w:p w:rsidR="00000000" w:rsidDel="00000000" w:rsidP="00000000" w:rsidRDefault="00000000" w:rsidRPr="00000000" w14:paraId="0000006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PM5</w:t>
            </w:r>
          </w:p>
        </w:tc>
        <w:tc>
          <w:tcPr/>
          <w:p w:rsidR="00000000" w:rsidDel="00000000" w:rsidP="00000000" w:rsidRDefault="00000000" w:rsidRPr="00000000" w14:paraId="0000006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50kΩ Resistor</w:t>
            </w:r>
          </w:p>
        </w:tc>
        <w:tc>
          <w:tcPr/>
          <w:p w:rsidR="00000000" w:rsidDel="00000000" w:rsidP="00000000" w:rsidRDefault="00000000" w:rsidRPr="00000000" w14:paraId="0000006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6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of circuit</w:t>
            </w:r>
          </w:p>
        </w:tc>
      </w:tr>
      <w:tr>
        <w:tc>
          <w:tcPr/>
          <w:p w:rsidR="00000000" w:rsidDel="00000000" w:rsidP="00000000" w:rsidRDefault="00000000" w:rsidRPr="00000000" w14:paraId="0000006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PM6</w:t>
            </w:r>
          </w:p>
        </w:tc>
        <w:tc>
          <w:tcPr/>
          <w:p w:rsidR="00000000" w:rsidDel="00000000" w:rsidP="00000000" w:rsidRDefault="00000000" w:rsidRPr="00000000" w14:paraId="0000006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100μF Capacitor</w:t>
            </w:r>
          </w:p>
        </w:tc>
        <w:tc>
          <w:tcPr/>
          <w:p w:rsidR="00000000" w:rsidDel="00000000" w:rsidP="00000000" w:rsidRDefault="00000000" w:rsidRPr="00000000" w14:paraId="0000006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6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of circuit</w:t>
            </w:r>
          </w:p>
        </w:tc>
      </w:tr>
      <w:tr>
        <w:tc>
          <w:tcPr/>
          <w:p w:rsidR="00000000" w:rsidDel="00000000" w:rsidP="00000000" w:rsidRDefault="00000000" w:rsidRPr="00000000" w14:paraId="0000006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PM7</w:t>
            </w:r>
            <w:r w:rsidDel="00000000" w:rsidR="00000000" w:rsidRPr="00000000">
              <w:rPr>
                <w:rtl w:val="0"/>
              </w:rPr>
            </w:r>
          </w:p>
        </w:tc>
        <w:tc>
          <w:tcPr/>
          <w:p w:rsidR="00000000" w:rsidDel="00000000" w:rsidP="00000000" w:rsidRDefault="00000000" w:rsidRPr="00000000" w14:paraId="0000006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⅛” x ⅜” OD Flanged Ball Bearings</w:t>
            </w:r>
          </w:p>
        </w:tc>
        <w:tc>
          <w:tcPr/>
          <w:p w:rsidR="00000000" w:rsidDel="00000000" w:rsidP="00000000" w:rsidRDefault="00000000" w:rsidRPr="00000000" w14:paraId="0000006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6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of pump assembly</w:t>
            </w:r>
          </w:p>
        </w:tc>
      </w:tr>
      <w:tr>
        <w:tc>
          <w:tcPr/>
          <w:p w:rsidR="00000000" w:rsidDel="00000000" w:rsidP="00000000" w:rsidRDefault="00000000" w:rsidRPr="00000000" w14:paraId="0000006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PM8</w:t>
            </w:r>
          </w:p>
        </w:tc>
        <w:tc>
          <w:tcPr/>
          <w:p w:rsidR="00000000" w:rsidDel="00000000" w:rsidP="00000000" w:rsidRDefault="00000000" w:rsidRPr="00000000" w14:paraId="0000006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M3 Washers</w:t>
            </w:r>
          </w:p>
        </w:tc>
        <w:tc>
          <w:tcPr/>
          <w:p w:rsidR="00000000" w:rsidDel="00000000" w:rsidP="00000000" w:rsidRDefault="00000000" w:rsidRPr="00000000" w14:paraId="0000006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6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of pump assembly</w:t>
            </w:r>
          </w:p>
        </w:tc>
      </w:tr>
      <w:tr>
        <w:tc>
          <w:tcPr/>
          <w:p w:rsidR="00000000" w:rsidDel="00000000" w:rsidP="00000000" w:rsidRDefault="00000000" w:rsidRPr="00000000" w14:paraId="0000007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PM9</w:t>
            </w:r>
          </w:p>
        </w:tc>
        <w:tc>
          <w:tcPr/>
          <w:p w:rsidR="00000000" w:rsidDel="00000000" w:rsidP="00000000" w:rsidRDefault="00000000" w:rsidRPr="00000000" w14:paraId="0000007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Nuts</w:t>
            </w:r>
          </w:p>
        </w:tc>
        <w:tc>
          <w:tcPr/>
          <w:p w:rsidR="00000000" w:rsidDel="00000000" w:rsidP="00000000" w:rsidRDefault="00000000" w:rsidRPr="00000000" w14:paraId="0000007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7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of pump assembly</w:t>
            </w:r>
          </w:p>
        </w:tc>
      </w:tr>
      <w:tr>
        <w:tc>
          <w:tcPr/>
          <w:p w:rsidR="00000000" w:rsidDel="00000000" w:rsidP="00000000" w:rsidRDefault="00000000" w:rsidRPr="00000000" w14:paraId="0000007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PM10</w:t>
            </w:r>
          </w:p>
        </w:tc>
        <w:tc>
          <w:tcPr/>
          <w:p w:rsidR="00000000" w:rsidDel="00000000" w:rsidP="00000000" w:rsidRDefault="00000000" w:rsidRPr="00000000" w14:paraId="0000007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20.0mm M3 Screws</w:t>
            </w:r>
          </w:p>
        </w:tc>
        <w:tc>
          <w:tcPr/>
          <w:p w:rsidR="00000000" w:rsidDel="00000000" w:rsidP="00000000" w:rsidRDefault="00000000" w:rsidRPr="00000000" w14:paraId="0000007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7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of pump assembly</w:t>
            </w:r>
          </w:p>
        </w:tc>
      </w:tr>
      <w:tr>
        <w:tc>
          <w:tcPr/>
          <w:p w:rsidR="00000000" w:rsidDel="00000000" w:rsidP="00000000" w:rsidRDefault="00000000" w:rsidRPr="00000000" w14:paraId="0000007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PM11</w:t>
            </w:r>
          </w:p>
        </w:tc>
        <w:tc>
          <w:tcPr/>
          <w:p w:rsidR="00000000" w:rsidDel="00000000" w:rsidP="00000000" w:rsidRDefault="00000000" w:rsidRPr="00000000" w14:paraId="0000007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6.0mm  Screw</w:t>
            </w:r>
          </w:p>
        </w:tc>
        <w:tc>
          <w:tcPr/>
          <w:p w:rsidR="00000000" w:rsidDel="00000000" w:rsidP="00000000" w:rsidRDefault="00000000" w:rsidRPr="00000000" w14:paraId="0000007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7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of pump assembly</w:t>
            </w:r>
          </w:p>
        </w:tc>
      </w:tr>
      <w:tr>
        <w:tc>
          <w:tcPr/>
          <w:p w:rsidR="00000000" w:rsidDel="00000000" w:rsidP="00000000" w:rsidRDefault="00000000" w:rsidRPr="00000000" w14:paraId="0000007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PM12</w:t>
            </w:r>
          </w:p>
        </w:tc>
        <w:tc>
          <w:tcPr/>
          <w:p w:rsidR="00000000" w:rsidDel="00000000" w:rsidP="00000000" w:rsidRDefault="00000000" w:rsidRPr="00000000" w14:paraId="0000007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8.0mm Screws</w:t>
            </w:r>
          </w:p>
        </w:tc>
        <w:tc>
          <w:tcPr/>
          <w:p w:rsidR="00000000" w:rsidDel="00000000" w:rsidP="00000000" w:rsidRDefault="00000000" w:rsidRPr="00000000" w14:paraId="0000007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7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of pump assembly</w:t>
            </w:r>
          </w:p>
        </w:tc>
      </w:tr>
      <w:tr>
        <w:tc>
          <w:tcPr/>
          <w:p w:rsidR="00000000" w:rsidDel="00000000" w:rsidP="00000000" w:rsidRDefault="00000000" w:rsidRPr="00000000" w14:paraId="0000008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PM13</w:t>
            </w:r>
          </w:p>
        </w:tc>
        <w:tc>
          <w:tcPr/>
          <w:p w:rsidR="00000000" w:rsidDel="00000000" w:rsidP="00000000" w:rsidRDefault="00000000" w:rsidRPr="00000000" w14:paraId="0000008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w:t>
            </w:r>
          </w:p>
        </w:tc>
        <w:tc>
          <w:tcPr/>
          <w:p w:rsidR="00000000" w:rsidDel="00000000" w:rsidP="00000000" w:rsidRDefault="00000000" w:rsidRPr="00000000" w14:paraId="0000008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Austor </w:t>
            </w:r>
            <w:r w:rsidDel="00000000" w:rsidR="00000000" w:rsidRPr="00000000">
              <w:rPr>
                <w:rFonts w:ascii="Times New Roman" w:cs="Times New Roman" w:eastAsia="Times New Roman" w:hAnsi="Times New Roman"/>
                <w:color w:val="111111"/>
                <w:sz w:val="24"/>
                <w:szCs w:val="24"/>
                <w:highlight w:val="white"/>
                <w:rtl w:val="0"/>
              </w:rPr>
              <w:t xml:space="preserve">AMA-17-549</w:t>
            </w:r>
            <w:r w:rsidDel="00000000" w:rsidR="00000000" w:rsidRPr="00000000">
              <w:rPr>
                <w:rtl w:val="0"/>
              </w:rPr>
            </w:r>
          </w:p>
        </w:tc>
        <w:tc>
          <w:tcPr/>
          <w:p w:rsidR="00000000" w:rsidDel="00000000" w:rsidP="00000000" w:rsidRDefault="00000000" w:rsidRPr="00000000" w14:paraId="0000008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component</w:t>
            </w:r>
          </w:p>
        </w:tc>
      </w:tr>
      <w:tr>
        <w:tc>
          <w:tcPr/>
          <w:p w:rsidR="00000000" w:rsidDel="00000000" w:rsidP="00000000" w:rsidRDefault="00000000" w:rsidRPr="00000000" w14:paraId="0000008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PM14</w:t>
            </w:r>
          </w:p>
        </w:tc>
        <w:tc>
          <w:tcPr/>
          <w:p w:rsidR="00000000" w:rsidDel="00000000" w:rsidP="00000000" w:rsidRDefault="00000000" w:rsidRPr="00000000" w14:paraId="0000008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Stepper Motor</w:t>
            </w:r>
          </w:p>
        </w:tc>
        <w:tc>
          <w:tcPr/>
          <w:p w:rsidR="00000000" w:rsidDel="00000000" w:rsidP="00000000" w:rsidRDefault="00000000" w:rsidRPr="00000000" w14:paraId="00000086">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StepperOnline-Model: 190625000801</w:t>
            </w:r>
            <w:r w:rsidDel="00000000" w:rsidR="00000000" w:rsidRPr="00000000">
              <w:rPr>
                <w:rtl w:val="0"/>
              </w:rPr>
            </w:r>
          </w:p>
        </w:tc>
        <w:tc>
          <w:tcPr/>
          <w:p w:rsidR="00000000" w:rsidDel="00000000" w:rsidP="00000000" w:rsidRDefault="00000000" w:rsidRPr="00000000" w14:paraId="0000008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driver</w:t>
            </w:r>
          </w:p>
        </w:tc>
      </w:tr>
      <w:tr>
        <w:tc>
          <w:tcPr/>
          <w:p w:rsidR="00000000" w:rsidDel="00000000" w:rsidP="00000000" w:rsidRDefault="00000000" w:rsidRPr="00000000" w14:paraId="0000008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PM15</w:t>
            </w:r>
          </w:p>
        </w:tc>
        <w:tc>
          <w:tcPr/>
          <w:p w:rsidR="00000000" w:rsidDel="00000000" w:rsidP="00000000" w:rsidRDefault="00000000" w:rsidRPr="00000000" w14:paraId="0000008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Tubing</w:t>
            </w:r>
          </w:p>
        </w:tc>
        <w:tc>
          <w:tcPr/>
          <w:p w:rsidR="00000000" w:rsidDel="00000000" w:rsidP="00000000" w:rsidRDefault="00000000" w:rsidRPr="00000000" w14:paraId="0000008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8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of pump assembly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(Polylactic Acid (PLA) 1.75mm Hatchbox, Black)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Printing</w:t>
            </w:r>
          </w:p>
        </w:tc>
        <w:tc>
          <w:tcPr/>
          <w:p w:rsidR="00000000" w:rsidDel="00000000" w:rsidP="00000000" w:rsidRDefault="00000000" w:rsidRPr="00000000" w14:paraId="0000008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Pump assembly</w:t>
            </w:r>
          </w:p>
        </w:tc>
      </w:tr>
    </w:tbl>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Table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Computer Files</w:t>
      </w:r>
      <w:r w:rsidDel="00000000" w:rsidR="00000000" w:rsidRPr="00000000">
        <w:rPr>
          <w:rtl w:val="0"/>
        </w:rPr>
      </w:r>
    </w:p>
    <w:tbl>
      <w:tblPr>
        <w:tblStyle w:val="Table4"/>
        <w:tblW w:w="9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2505"/>
        <w:gridCol w:w="2715"/>
        <w:gridCol w:w="3480"/>
        <w:tblGridChange w:id="0">
          <w:tblGrid>
            <w:gridCol w:w="750"/>
            <w:gridCol w:w="2505"/>
            <w:gridCol w:w="2715"/>
            <w:gridCol w:w="3480"/>
          </w:tblGrid>
        </w:tblGridChange>
      </w:tblGrid>
      <w:tr>
        <w:trPr>
          <w:trHeight w:val="305" w:hRule="atLeast"/>
        </w:trPr>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FileName / Link</w:t>
            </w:r>
          </w:p>
        </w:tc>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p>
        </w:tc>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Location</w:t>
            </w:r>
          </w:p>
        </w:tc>
      </w:tr>
      <w:tr>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CF1</w:t>
            </w:r>
          </w:p>
        </w:tc>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WiringSchematic.pdf</w:t>
            </w:r>
            <w:r w:rsidDel="00000000" w:rsidR="00000000" w:rsidRPr="00000000">
              <w:rPr>
                <w:rtl w:val="0"/>
              </w:rPr>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To show proper assembly of PCB and components</w:t>
            </w:r>
            <w:r w:rsidDel="00000000" w:rsidR="00000000" w:rsidRPr="00000000">
              <w:rPr>
                <w:rtl w:val="0"/>
              </w:rPr>
            </w:r>
          </w:p>
        </w:tc>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Micropump/CompFiles/WiringSchematic.pdf</w:t>
            </w:r>
            <w:r w:rsidDel="00000000" w:rsidR="00000000" w:rsidRPr="00000000">
              <w:rPr>
                <w:rtl w:val="0"/>
              </w:rPr>
            </w:r>
          </w:p>
        </w:tc>
      </w:tr>
      <w:tr>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CF2</w:t>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r:id="rId9">
              <w:r w:rsidDel="00000000" w:rsidR="00000000" w:rsidRPr="00000000">
                <w:rPr>
                  <w:rFonts w:ascii="Times New Roman" w:cs="Times New Roman" w:eastAsia="Times New Roman" w:hAnsi="Times New Roman"/>
                  <w:sz w:val="24"/>
                  <w:szCs w:val="24"/>
                  <w:rtl w:val="0"/>
                </w:rPr>
                <w:t xml:space="preserve">https://content.arduino.cc/assets/UNO-TH_Rev3e_sch.pdf</w:t>
              </w:r>
            </w:hyperlink>
            <w:r w:rsidDel="00000000" w:rsidR="00000000" w:rsidRPr="00000000">
              <w:rPr>
                <w:rtl w:val="0"/>
              </w:rPr>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Provides the circuit schematic of the arduino</w:t>
            </w:r>
            <w:r w:rsidDel="00000000" w:rsidR="00000000" w:rsidRPr="00000000">
              <w:rPr>
                <w:rtl w:val="0"/>
              </w:rPr>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91" w:hRule="atLeast"/>
        </w:trPr>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CF3</w:t>
            </w:r>
          </w:p>
        </w:tc>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https://www.omc-stepperonline.com/download/17HS15-1504S-X1.pdf</w:t>
            </w:r>
          </w:p>
        </w:tc>
        <w:tc>
          <w:tcPr/>
          <w:p w:rsidR="00000000" w:rsidDel="00000000" w:rsidP="00000000" w:rsidRDefault="00000000" w:rsidRPr="00000000" w14:paraId="000000A0">
            <w:pPr>
              <w:spacing w:after="16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Provides information regarding the stepper motor</w:t>
            </w:r>
            <w:r w:rsidDel="00000000" w:rsidR="00000000" w:rsidRPr="00000000">
              <w:rPr>
                <w:rtl w:val="0"/>
              </w:rPr>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91" w:hRule="atLeast"/>
        </w:trPr>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CF4</w:t>
            </w:r>
            <w:r w:rsidDel="00000000" w:rsidR="00000000" w:rsidRPr="00000000">
              <w:rPr>
                <w:rtl w:val="0"/>
              </w:rPr>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color w:val="111111"/>
                <w:sz w:val="24"/>
                <w:szCs w:val="24"/>
              </w:rPr>
            </w:pPr>
            <w:hyperlink r:id="rId10">
              <w:r w:rsidDel="00000000" w:rsidR="00000000" w:rsidRPr="00000000">
                <w:rPr>
                  <w:rFonts w:ascii="Times New Roman" w:cs="Times New Roman" w:eastAsia="Times New Roman" w:hAnsi="Times New Roman"/>
                  <w:color w:val="111111"/>
                  <w:sz w:val="24"/>
                  <w:szCs w:val="24"/>
                  <w:rtl w:val="0"/>
                </w:rPr>
                <w:t xml:space="preserve">https://www.robotshop.com/media/files/PDF/datasheet-1182.pdf</w:t>
              </w:r>
            </w:hyperlink>
            <w:r w:rsidDel="00000000" w:rsidR="00000000" w:rsidRPr="00000000">
              <w:rPr>
                <w:rtl w:val="0"/>
              </w:rPr>
            </w:r>
          </w:p>
        </w:tc>
        <w:tc>
          <w:tcPr/>
          <w:p w:rsidR="00000000" w:rsidDel="00000000" w:rsidP="00000000" w:rsidRDefault="00000000" w:rsidRPr="00000000" w14:paraId="000000A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information regarding the A4988 stepper motor driver </w:t>
            </w:r>
          </w:p>
        </w:tc>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https://www.sparkfun.com/datasheets/Components/LED/COM-09590-YSL-R531R3D-D2.pdf?_ga=2.194229549.1693224037.1586127836-387832931.1586127836</w:t>
            </w:r>
            <w:r w:rsidDel="00000000" w:rsidR="00000000" w:rsidRPr="00000000">
              <w:rPr>
                <w:rtl w:val="0"/>
              </w:rPr>
            </w:r>
          </w:p>
        </w:tc>
        <w:tc>
          <w:tcPr/>
          <w:p w:rsidR="00000000" w:rsidDel="00000000" w:rsidP="00000000" w:rsidRDefault="00000000" w:rsidRPr="00000000" w14:paraId="000000A8">
            <w:pPr>
              <w:spacing w:after="16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Provides information regarding the LED light</w:t>
            </w:r>
            <w:r w:rsidDel="00000000" w:rsidR="00000000" w:rsidRPr="00000000">
              <w:rPr>
                <w:rtl w:val="0"/>
              </w:rPr>
            </w:r>
          </w:p>
        </w:tc>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CF6</w:t>
            </w:r>
            <w:r w:rsidDel="00000000" w:rsidR="00000000" w:rsidRPr="00000000">
              <w:rPr>
                <w:rtl w:val="0"/>
              </w:rPr>
            </w:r>
          </w:p>
        </w:tc>
        <w:tc>
          <w:tcPr/>
          <w:p w:rsidR="00000000" w:rsidDel="00000000" w:rsidP="00000000" w:rsidRDefault="00000000" w:rsidRPr="00000000" w14:paraId="000000A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Bearing_hub_spring_new.SLDPRT</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Solidworks file of the bearing hub part</w:t>
            </w:r>
          </w:p>
        </w:tc>
        <w:tc>
          <w:tcPr/>
          <w:p w:rsidR="00000000" w:rsidDel="00000000" w:rsidP="00000000" w:rsidRDefault="00000000" w:rsidRPr="00000000" w14:paraId="000000AE">
            <w:pPr>
              <w:spacing w:after="16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/Micropump/CompFiles/Pump_S</w:t>
            </w:r>
            <w:r w:rsidDel="00000000" w:rsidR="00000000" w:rsidRPr="00000000">
              <w:rPr>
                <w:rFonts w:ascii="Times New Roman" w:cs="Times New Roman" w:eastAsia="Times New Roman" w:hAnsi="Times New Roman"/>
                <w:sz w:val="24"/>
                <w:szCs w:val="24"/>
                <w:rtl w:val="0"/>
              </w:rPr>
              <w:t xml:space="preserve">W_Files</w:t>
            </w:r>
            <w:r w:rsidDel="00000000" w:rsidR="00000000" w:rsidRPr="00000000">
              <w:rPr>
                <w:rFonts w:ascii="Times New Roman" w:cs="Times New Roman" w:eastAsia="Times New Roman" w:hAnsi="Times New Roman"/>
                <w:sz w:val="24"/>
                <w:szCs w:val="24"/>
                <w:rtl w:val="0"/>
              </w:rPr>
              <w:t xml:space="preserve">/Bearing_hub_spring_new.SLDPRT</w:t>
            </w:r>
            <w:r w:rsidDel="00000000" w:rsidR="00000000" w:rsidRPr="00000000">
              <w:rPr>
                <w:rtl w:val="0"/>
              </w:rPr>
            </w:r>
          </w:p>
        </w:tc>
      </w:tr>
      <w:tr>
        <w:tc>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CF7</w:t>
            </w:r>
          </w:p>
        </w:tc>
        <w:tc>
          <w:tcPr/>
          <w:p w:rsidR="00000000" w:rsidDel="00000000" w:rsidP="00000000" w:rsidRDefault="00000000" w:rsidRPr="00000000" w14:paraId="000000B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Bearing_hub_spring_new2.SLDPRT</w:t>
            </w:r>
          </w:p>
        </w:tc>
        <w:tc>
          <w:tcPr/>
          <w:p w:rsidR="00000000" w:rsidDel="00000000" w:rsidP="00000000" w:rsidRDefault="00000000" w:rsidRPr="00000000" w14:paraId="000000B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Solidworks file of a different iteration of the bearing hub part</w:t>
            </w:r>
          </w:p>
        </w:tc>
        <w:tc>
          <w:tcPr/>
          <w:p w:rsidR="00000000" w:rsidDel="00000000" w:rsidP="00000000" w:rsidRDefault="00000000" w:rsidRPr="00000000" w14:paraId="000000B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/Micropump/CompFiles/Pump_S</w:t>
            </w:r>
            <w:r w:rsidDel="00000000" w:rsidR="00000000" w:rsidRPr="00000000">
              <w:rPr>
                <w:rFonts w:ascii="Times New Roman" w:cs="Times New Roman" w:eastAsia="Times New Roman" w:hAnsi="Times New Roman"/>
                <w:sz w:val="24"/>
                <w:szCs w:val="24"/>
                <w:rtl w:val="0"/>
              </w:rPr>
              <w:t xml:space="preserve">W_Files</w:t>
            </w:r>
            <w:r w:rsidDel="00000000" w:rsidR="00000000" w:rsidRPr="00000000">
              <w:rPr>
                <w:rFonts w:ascii="Times New Roman" w:cs="Times New Roman" w:eastAsia="Times New Roman" w:hAnsi="Times New Roman"/>
                <w:sz w:val="24"/>
                <w:szCs w:val="24"/>
                <w:rtl w:val="0"/>
              </w:rPr>
              <w:t xml:space="preserve">/Bearing_hub_spring_new2.SLDPRT</w:t>
            </w:r>
          </w:p>
        </w:tc>
      </w:tr>
      <w:tr>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CF8</w:t>
            </w:r>
          </w:p>
        </w:tc>
        <w:tc>
          <w:tcPr/>
          <w:p w:rsidR="00000000" w:rsidDel="00000000" w:rsidP="00000000" w:rsidRDefault="00000000" w:rsidRPr="00000000" w14:paraId="000000B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Motor_enc_U.SLDPRT</w:t>
            </w:r>
          </w:p>
        </w:tc>
        <w:tc>
          <w:tcPr/>
          <w:p w:rsidR="00000000" w:rsidDel="00000000" w:rsidP="00000000" w:rsidRDefault="00000000" w:rsidRPr="00000000" w14:paraId="000000B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Solidworks file of the stepper motor enclosure part</w:t>
            </w:r>
          </w:p>
        </w:tc>
        <w:tc>
          <w:tcPr/>
          <w:p w:rsidR="00000000" w:rsidDel="00000000" w:rsidP="00000000" w:rsidRDefault="00000000" w:rsidRPr="00000000" w14:paraId="000000B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/Micropump/CompFiles/Pump_S</w:t>
            </w:r>
            <w:r w:rsidDel="00000000" w:rsidR="00000000" w:rsidRPr="00000000">
              <w:rPr>
                <w:rFonts w:ascii="Times New Roman" w:cs="Times New Roman" w:eastAsia="Times New Roman" w:hAnsi="Times New Roman"/>
                <w:sz w:val="24"/>
                <w:szCs w:val="24"/>
                <w:rtl w:val="0"/>
              </w:rPr>
              <w:t xml:space="preserve">W_Files</w:t>
            </w:r>
            <w:r w:rsidDel="00000000" w:rsidR="00000000" w:rsidRPr="00000000">
              <w:rPr>
                <w:rFonts w:ascii="Times New Roman" w:cs="Times New Roman" w:eastAsia="Times New Roman" w:hAnsi="Times New Roman"/>
                <w:sz w:val="24"/>
                <w:szCs w:val="24"/>
                <w:rtl w:val="0"/>
              </w:rPr>
              <w:t xml:space="preserve">/Motor_enc_U.SLDPRT</w:t>
            </w:r>
          </w:p>
        </w:tc>
      </w:tr>
      <w:tr>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CF9 </w:t>
            </w:r>
          </w:p>
        </w:tc>
        <w:tc>
          <w:tcPr/>
          <w:p w:rsidR="00000000" w:rsidDel="00000000" w:rsidP="00000000" w:rsidRDefault="00000000" w:rsidRPr="00000000" w14:paraId="000000B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micropumpUI.ino</w:t>
            </w:r>
          </w:p>
        </w:tc>
        <w:tc>
          <w:tcPr/>
          <w:p w:rsidR="00000000" w:rsidDel="00000000" w:rsidP="00000000" w:rsidRDefault="00000000" w:rsidRPr="00000000" w14:paraId="000000B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code for uploading to processor</w:t>
            </w:r>
          </w:p>
        </w:tc>
        <w:tc>
          <w:tcPr/>
          <w:p w:rsidR="00000000" w:rsidDel="00000000" w:rsidP="00000000" w:rsidRDefault="00000000" w:rsidRPr="00000000" w14:paraId="000000B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/Micropump/CompFiles/micropumpUI/micropumpUI.ino</w:t>
            </w:r>
          </w:p>
        </w:tc>
      </w:tr>
    </w:tbl>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ectPr>
      <w:headerReference r:id="rId11" w:type="default"/>
      <w:footerReference r:id="rId1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Intro. to Biodesign</w:t>
    </w:r>
    <w:r w:rsidDel="00000000" w:rsidR="00000000" w:rsidRPr="00000000">
      <w:drawing>
        <wp:anchor allowOverlap="1" behindDoc="0" distB="0" distT="0" distL="114300" distR="114300" hidden="0" layoutInCell="1" locked="0" relativeHeight="0" simplePos="0">
          <wp:simplePos x="0" y="0"/>
          <wp:positionH relativeFrom="column">
            <wp:posOffset>4941909</wp:posOffset>
          </wp:positionH>
          <wp:positionV relativeFrom="paragraph">
            <wp:posOffset>-283427</wp:posOffset>
          </wp:positionV>
          <wp:extent cx="1759585" cy="740410"/>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59585" cy="740410"/>
                  </a:xfrm>
                  <a:prstGeom prst="rect"/>
                  <a:ln/>
                </pic:spPr>
              </pic:pic>
            </a:graphicData>
          </a:graphic>
        </wp:anchor>
      </w:drawing>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BIOE 3090</w:t>
      <w:tab/>
      <w:tab/>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Arduino Micropump –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Prototyping Protocol</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EB5FA8"/>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1048C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048C3"/>
  </w:style>
  <w:style w:type="paragraph" w:styleId="Footer">
    <w:name w:val="footer"/>
    <w:basedOn w:val="Normal"/>
    <w:link w:val="FooterChar"/>
    <w:uiPriority w:val="99"/>
    <w:unhideWhenUsed w:val="1"/>
    <w:rsid w:val="001048C3"/>
    <w:pPr>
      <w:tabs>
        <w:tab w:val="center" w:pos="4680"/>
        <w:tab w:val="right" w:pos="9360"/>
      </w:tabs>
      <w:spacing w:after="0" w:line="240" w:lineRule="auto"/>
    </w:pPr>
  </w:style>
  <w:style w:type="character" w:styleId="FooterChar" w:customStyle="1">
    <w:name w:val="Footer Char"/>
    <w:basedOn w:val="DefaultParagraphFont"/>
    <w:link w:val="Footer"/>
    <w:uiPriority w:val="99"/>
    <w:rsid w:val="001048C3"/>
  </w:style>
  <w:style w:type="table" w:styleId="TableGrid">
    <w:name w:val="Table Grid"/>
    <w:basedOn w:val="TableNormal"/>
    <w:uiPriority w:val="39"/>
    <w:rsid w:val="00935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D32AC8"/>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D32AC8"/>
    <w:rPr>
      <w:rFonts w:ascii="Times New Roman" w:cs="Times New Roman" w:hAnsi="Times New Roman"/>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customXML/item2.xml"/><Relationship Id="rId3" Type="http://schemas.openxmlformats.org/officeDocument/2006/relationships/fontTable" Target="fontTable.xml"/><Relationship Id="rId12"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theme" Target="theme/theme1.xml"/><Relationship Id="rId11" Type="http://schemas.openxmlformats.org/officeDocument/2006/relationships/header" Target="header1.xml"/><Relationship Id="rId6" Type="http://schemas.openxmlformats.org/officeDocument/2006/relationships/customXml" Target="../customXML/item1.xml"/><Relationship Id="rId5" Type="http://schemas.openxmlformats.org/officeDocument/2006/relationships/styles" Target="styles.xml"/><Relationship Id="rId15" Type="http://schemas.openxmlformats.org/officeDocument/2006/relationships/customXml" Target="../customXML/item4.xml"/><Relationship Id="rId10" Type="http://schemas.openxmlformats.org/officeDocument/2006/relationships/hyperlink" Target="https://www.robotshop.com/media/files/PDF/datasheet-1182.pdf" TargetMode="External"/><Relationship Id="rId4" Type="http://schemas.openxmlformats.org/officeDocument/2006/relationships/numbering" Target="numbering.xml"/><Relationship Id="rId9" Type="http://schemas.openxmlformats.org/officeDocument/2006/relationships/hyperlink" Target="https://content.arduino.cc/assets/UNO-TH_Rev3e_sch.pdf" TargetMode="External"/><Relationship Id="rId14"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UziiWewYZqSgixhwLGWtUvSkXQ==">AMUW2mXdFNkL6mzIhkXkm3zWci0ezIAqqOXfPYLKzA0KZr/P/15I9d5Yv9HsUQFAbD9QwzdrzfF9QuBegeklarD9GQV8wvF7jLT66b3nA7aMWd5hheHL8WHo1mC6bKcugLoNYH667vP+</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9BF84A702702F4EB4B48EE280548CFE" ma:contentTypeVersion="9" ma:contentTypeDescription="Create a new document." ma:contentTypeScope="" ma:versionID="b242937bcecc56194f4fffb5ac2e41d7">
  <xsd:schema xmlns:xsd="http://www.w3.org/2001/XMLSchema" xmlns:xs="http://www.w3.org/2001/XMLSchema" xmlns:p="http://schemas.microsoft.com/office/2006/metadata/properties" xmlns:ns2="01b0f637-917a-42ca-929f-3d4d619c5162" targetNamespace="http://schemas.microsoft.com/office/2006/metadata/properties" ma:root="true" ma:fieldsID="ef1e58c37fb5d90aebc5e3fb191b0bcc" ns2:_="">
    <xsd:import namespace="01b0f637-917a-42ca-929f-3d4d619c5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b0f637-917a-42ca-929f-3d4d619c51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2F402FD-335B-46E9-856F-508253E26C77}"/>
</file>

<file path=customXML/itemProps3.xml><?xml version="1.0" encoding="utf-8"?>
<ds:datastoreItem xmlns:ds="http://schemas.openxmlformats.org/officeDocument/2006/customXml" ds:itemID="{66BCD0B8-0D20-4008-AC48-74F2D46554E7}"/>
</file>

<file path=customXML/itemProps4.xml><?xml version="1.0" encoding="utf-8"?>
<ds:datastoreItem xmlns:ds="http://schemas.openxmlformats.org/officeDocument/2006/customXml" ds:itemID="{294D071E-943C-4DC3-8B9F-433D17E796BB}"/>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jejwagne</dc:creator>
  <dcterms:created xsi:type="dcterms:W3CDTF">2020-01-14T17:28:00Z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0x010100E9BF84A702702F4EB4B48EE280548CFE</vt:lpwstr>
  </property>
</Properties>
</file>