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D2664" w14:textId="77777777" w:rsidR="00E91975" w:rsidRPr="0012521C" w:rsidRDefault="00E91975" w:rsidP="00802893">
      <w:pPr>
        <w:pStyle w:val="Titre"/>
        <w:jc w:val="center"/>
      </w:pPr>
    </w:p>
    <w:p w14:paraId="3248A585" w14:textId="77777777" w:rsidR="00E91975" w:rsidRPr="0012521C" w:rsidRDefault="00E91975" w:rsidP="00802893">
      <w:pPr>
        <w:pStyle w:val="Titre"/>
        <w:jc w:val="center"/>
      </w:pPr>
    </w:p>
    <w:p w14:paraId="5D82DD6B" w14:textId="05769BEE" w:rsidR="00387C04" w:rsidRPr="0012521C" w:rsidRDefault="00E91975" w:rsidP="00802893">
      <w:pPr>
        <w:pStyle w:val="Titre"/>
        <w:jc w:val="center"/>
      </w:pPr>
      <w:r w:rsidRPr="0012521C">
        <w:t>Programmation orientée objet</w:t>
      </w:r>
    </w:p>
    <w:p w14:paraId="710AC51A" w14:textId="274AB126" w:rsidR="00E91975" w:rsidRDefault="00E85490" w:rsidP="00E91975">
      <w:pPr>
        <w:pStyle w:val="Titre"/>
        <w:jc w:val="center"/>
      </w:pPr>
      <w:r>
        <w:t>Classe C</w:t>
      </w:r>
      <w:r w:rsidR="007F3880">
        <w:t xml:space="preserve"> – groupe F</w:t>
      </w:r>
    </w:p>
    <w:p w14:paraId="732CFE11" w14:textId="77777777" w:rsidR="00E85490" w:rsidRPr="00E85490" w:rsidRDefault="00E85490" w:rsidP="00E85490"/>
    <w:p w14:paraId="18100C65" w14:textId="4FF589BB" w:rsidR="00E91975" w:rsidRPr="00E85490" w:rsidRDefault="00E85490" w:rsidP="00E85490">
      <w:pPr>
        <w:pStyle w:val="Titre"/>
        <w:jc w:val="center"/>
        <w:rPr>
          <w:sz w:val="40"/>
          <w:szCs w:val="40"/>
        </w:rPr>
      </w:pPr>
      <w:r w:rsidRPr="00E85490">
        <w:rPr>
          <w:sz w:val="40"/>
          <w:szCs w:val="40"/>
        </w:rPr>
        <w:t>Rapport du l</w:t>
      </w:r>
      <w:r w:rsidR="00974834" w:rsidRPr="00E85490">
        <w:rPr>
          <w:sz w:val="40"/>
          <w:szCs w:val="40"/>
        </w:rPr>
        <w:t>abo</w:t>
      </w:r>
      <w:r w:rsidR="00E91975" w:rsidRPr="00E85490">
        <w:rPr>
          <w:sz w:val="40"/>
          <w:szCs w:val="40"/>
        </w:rPr>
        <w:t xml:space="preserve">ratoire </w:t>
      </w:r>
      <w:r w:rsidRPr="00E85490">
        <w:rPr>
          <w:sz w:val="40"/>
          <w:szCs w:val="40"/>
        </w:rPr>
        <w:t>n°5 : Matrices</w:t>
      </w:r>
    </w:p>
    <w:p w14:paraId="006BF8FF" w14:textId="36D943FB" w:rsidR="00802893" w:rsidRPr="0012521C" w:rsidRDefault="00802893" w:rsidP="00E91975">
      <w:r w:rsidRPr="0012521C">
        <w:br w:type="page"/>
      </w:r>
    </w:p>
    <w:p w14:paraId="4356B008" w14:textId="31FD9295" w:rsidR="00974834" w:rsidRPr="0012521C" w:rsidRDefault="004F7871" w:rsidP="00974834">
      <w:pPr>
        <w:pStyle w:val="Titre1"/>
      </w:pPr>
      <w:r w:rsidRPr="0012521C">
        <w:lastRenderedPageBreak/>
        <w:t>Notes</w:t>
      </w:r>
    </w:p>
    <w:p w14:paraId="67ED229C" w14:textId="6B3D5A9A" w:rsidR="004F7871" w:rsidRPr="0012521C" w:rsidRDefault="004F7871" w:rsidP="004F7871">
      <w:pPr>
        <w:pStyle w:val="Titre2"/>
      </w:pPr>
      <w:r w:rsidRPr="0012521C">
        <w:t>Gestion des exceptions</w:t>
      </w:r>
    </w:p>
    <w:p w14:paraId="2BC9BB82" w14:textId="6C68083A" w:rsidR="006C78D1" w:rsidRPr="0012521C" w:rsidRDefault="006C78D1" w:rsidP="00FD5668">
      <w:pPr>
        <w:jc w:val="both"/>
      </w:pPr>
      <w:r w:rsidRPr="0012521C">
        <w:t xml:space="preserve">Nous avons décidé d’englober notre programme dans un bloc </w:t>
      </w:r>
      <w:proofErr w:type="spellStart"/>
      <w:r w:rsidRPr="0012521C">
        <w:t>try</w:t>
      </w:r>
      <w:proofErr w:type="spellEnd"/>
      <w:r w:rsidRPr="0012521C">
        <w:t xml:space="preserve">-catch, afin d’afficher </w:t>
      </w:r>
      <w:r w:rsidR="00FD5668" w:rsidRPr="0012521C">
        <w:t xml:space="preserve">la stack trace des exceptions qui auraient pu survenir dans ce dernier. Dans cette optique, nous n’avons volontairement pas vérifié si des objets donnés en paramètres de nos méthodes étaient </w:t>
      </w:r>
      <w:proofErr w:type="spellStart"/>
      <w:r w:rsidR="00FD5668" w:rsidRPr="0012521C">
        <w:t>null</w:t>
      </w:r>
      <w:proofErr w:type="spellEnd"/>
      <w:r w:rsidR="00FD5668" w:rsidRPr="0012521C">
        <w:t xml:space="preserve">. En effet, une </w:t>
      </w:r>
      <w:proofErr w:type="spellStart"/>
      <w:r w:rsidR="00FD5668" w:rsidRPr="0012521C">
        <w:t>NullPointerException</w:t>
      </w:r>
      <w:proofErr w:type="spellEnd"/>
      <w:r w:rsidR="00FD5668" w:rsidRPr="0012521C">
        <w:t xml:space="preserve">, ou </w:t>
      </w:r>
      <w:proofErr w:type="spellStart"/>
      <w:r w:rsidR="0012521C" w:rsidRPr="0012521C">
        <w:t>NumberFormatException</w:t>
      </w:r>
      <w:proofErr w:type="spellEnd"/>
      <w:r w:rsidR="0012521C" w:rsidRPr="0012521C">
        <w:t xml:space="preserve"> </w:t>
      </w:r>
      <w:r w:rsidR="00FD5668" w:rsidRPr="0012521C">
        <w:t xml:space="preserve">étant des sous-classes de </w:t>
      </w:r>
      <w:proofErr w:type="spellStart"/>
      <w:r w:rsidR="00FD5668" w:rsidRPr="0012521C">
        <w:t>RuntimeException</w:t>
      </w:r>
      <w:proofErr w:type="spellEnd"/>
      <w:r w:rsidR="00FD5668" w:rsidRPr="0012521C">
        <w:t>, nous traitons toujours ces cas.</w:t>
      </w:r>
    </w:p>
    <w:p w14:paraId="478D29D2" w14:textId="7277112C" w:rsidR="00FD5668" w:rsidRPr="0012521C" w:rsidRDefault="00FD5668" w:rsidP="00FD5668">
      <w:pPr>
        <w:jc w:val="both"/>
      </w:pPr>
      <w:r w:rsidRPr="0012521C">
        <w:t xml:space="preserve">Le seul cas différent est dans la méthode </w:t>
      </w:r>
      <w:proofErr w:type="spellStart"/>
      <w:r w:rsidRPr="0012521C">
        <w:t>StringArrayToIntArray</w:t>
      </w:r>
      <w:proofErr w:type="spellEnd"/>
      <w:r w:rsidRPr="0012521C">
        <w:t xml:space="preserve"> de la classe </w:t>
      </w:r>
      <w:proofErr w:type="spellStart"/>
      <w:r w:rsidRPr="0012521C">
        <w:t>Util</w:t>
      </w:r>
      <w:proofErr w:type="spellEnd"/>
      <w:r w:rsidRPr="0012521C">
        <w:t>, car nous estimons que le message de l’exception pouvait être plus explicite.</w:t>
      </w:r>
    </w:p>
    <w:p w14:paraId="5CDAA7E3" w14:textId="782ABD09" w:rsidR="0012521C" w:rsidRPr="0012521C" w:rsidRDefault="0012521C" w:rsidP="0012521C">
      <w:pPr>
        <w:pStyle w:val="Titre2"/>
      </w:pPr>
      <w:r w:rsidRPr="0012521C">
        <w:t xml:space="preserve">Classe </w:t>
      </w:r>
      <w:proofErr w:type="spellStart"/>
      <w:r w:rsidRPr="0012521C">
        <w:t>Util</w:t>
      </w:r>
      <w:proofErr w:type="spellEnd"/>
    </w:p>
    <w:p w14:paraId="1AA2E866" w14:textId="7AC13278" w:rsidR="0012521C" w:rsidRPr="0012521C" w:rsidRDefault="0012521C" w:rsidP="0012521C">
      <w:pPr>
        <w:jc w:val="both"/>
      </w:pPr>
      <w:r w:rsidRPr="0012521C">
        <w:t xml:space="preserve">Nous avons décidé de créer une classe </w:t>
      </w:r>
      <w:proofErr w:type="spellStart"/>
      <w:r w:rsidRPr="0012521C">
        <w:t>Util</w:t>
      </w:r>
      <w:proofErr w:type="spellEnd"/>
      <w:r w:rsidRPr="0012521C">
        <w:t xml:space="preserve"> contenant une collection de méthodes statiques utilitaires, car elles pourraient être utilisées dans n’importe quelle classe de manière générale.</w:t>
      </w:r>
    </w:p>
    <w:p w14:paraId="6473A3C9" w14:textId="08B54B01" w:rsidR="004F7871" w:rsidRPr="0012521C" w:rsidRDefault="004F7871" w:rsidP="004F7871">
      <w:pPr>
        <w:pStyle w:val="Titre2"/>
      </w:pPr>
      <w:r w:rsidRPr="0012521C">
        <w:t>Matrices vides</w:t>
      </w:r>
      <w:r w:rsidR="006C78D1" w:rsidRPr="0012521C">
        <w:t xml:space="preserve"> et constructeur par défaut</w:t>
      </w:r>
    </w:p>
    <w:p w14:paraId="4163BC7C" w14:textId="5415346B" w:rsidR="005D11C1" w:rsidRPr="0012521C" w:rsidRDefault="005D11C1" w:rsidP="006C78D1">
      <w:pPr>
        <w:jc w:val="both"/>
      </w:pPr>
      <w:r w:rsidRPr="0012521C">
        <w:t xml:space="preserve">Nous n’avons </w:t>
      </w:r>
      <w:r w:rsidR="006C78D1" w:rsidRPr="0012521C">
        <w:t xml:space="preserve">pas reçu de consignes particulières concernant la construction ou l’utilisation de matrices vides. Nous avons donc décidé d’interdire la construction de tels objets. C’est pour cette raison que nous n’avons pas </w:t>
      </w:r>
      <w:r w:rsidR="0012521C" w:rsidRPr="0012521C">
        <w:t>implémenté</w:t>
      </w:r>
      <w:r w:rsidR="006C78D1" w:rsidRPr="0012521C">
        <w:t xml:space="preserve"> de constructeur vide. De plus, nous estimons que dans notre cas d’utilisation, des matrices vides n’ont pas de </w:t>
      </w:r>
      <w:r w:rsidR="0012521C" w:rsidRPr="0012521C">
        <w:t>sens</w:t>
      </w:r>
      <w:r w:rsidR="006C78D1" w:rsidRPr="0012521C">
        <w:t xml:space="preserve"> d’exister.</w:t>
      </w:r>
    </w:p>
    <w:p w14:paraId="213DF3D3" w14:textId="6E7F9B94" w:rsidR="004F7871" w:rsidRPr="0012521C" w:rsidRDefault="004F7871" w:rsidP="004F7871">
      <w:pPr>
        <w:pStyle w:val="Titre2"/>
      </w:pPr>
      <w:r w:rsidRPr="0012521C">
        <w:t>Tests unitaires</w:t>
      </w:r>
    </w:p>
    <w:p w14:paraId="10E330C5" w14:textId="64C756C6" w:rsidR="00EF4BE0" w:rsidRPr="0012521C" w:rsidRDefault="004F7871" w:rsidP="004F7871">
      <w:pPr>
        <w:jc w:val="both"/>
      </w:pPr>
      <w:r w:rsidRPr="0012521C">
        <w:t>Nous avons conçu nos tests unitaires avec JUnit et Maven. Pour les exécuter, il faut posséder le fich</w:t>
      </w:r>
      <w:r w:rsidR="007F3880">
        <w:t>i</w:t>
      </w:r>
      <w:r w:rsidRPr="0012521C">
        <w:t>er pom.xml et à son emplacement exécuter la commande « </w:t>
      </w:r>
      <w:proofErr w:type="spellStart"/>
      <w:r w:rsidRPr="0012521C">
        <w:t>mvn</w:t>
      </w:r>
      <w:proofErr w:type="spellEnd"/>
      <w:r w:rsidRPr="0012521C">
        <w:t xml:space="preserve"> clean test ».</w:t>
      </w:r>
      <w:r w:rsidR="00EF4BE0" w:rsidRPr="0012521C">
        <w:t xml:space="preserve"> Maven peut être installé suivant ce </w:t>
      </w:r>
      <w:hyperlink r:id="rId8" w:history="1">
        <w:r w:rsidR="00EF4BE0" w:rsidRPr="0012521C">
          <w:rPr>
            <w:rStyle w:val="Lienhypertexte"/>
          </w:rPr>
          <w:t>guide</w:t>
        </w:r>
      </w:hyperlink>
      <w:r w:rsidR="00EF4BE0" w:rsidRPr="0012521C">
        <w:t>.</w:t>
      </w:r>
    </w:p>
    <w:p w14:paraId="04B2C27A" w14:textId="38248367" w:rsidR="005D11C1" w:rsidRPr="0012521C" w:rsidRDefault="005D11C1" w:rsidP="004F7871">
      <w:pPr>
        <w:jc w:val="both"/>
      </w:pPr>
      <w:r w:rsidRPr="0012521C">
        <w:t>Nous avons nommé nos tests de manière à ce que l’on sache exactement l’objectif du test, comme appris au cours DAI.</w:t>
      </w:r>
    </w:p>
    <w:p w14:paraId="0B04FD2A" w14:textId="79BEF565" w:rsidR="005D11C1" w:rsidRPr="0012521C" w:rsidRDefault="005D11C1" w:rsidP="004F7871">
      <w:pPr>
        <w:jc w:val="both"/>
      </w:pPr>
      <w:r w:rsidRPr="0012521C">
        <w:t>Le but de la classe « </w:t>
      </w:r>
      <w:proofErr w:type="spellStart"/>
      <w:r w:rsidRPr="0012521C">
        <w:t>ProgramTest</w:t>
      </w:r>
      <w:proofErr w:type="spellEnd"/>
      <w:r w:rsidRPr="0012521C">
        <w:t xml:space="preserve"> » est de visualiser sur la console le résultat d’appel de notre programme </w:t>
      </w:r>
      <w:r w:rsidR="0012521C" w:rsidRPr="0012521C">
        <w:t xml:space="preserve">principal </w:t>
      </w:r>
      <w:r w:rsidRPr="0012521C">
        <w:t>avec différent arguments.</w:t>
      </w:r>
    </w:p>
    <w:p w14:paraId="1AE87592" w14:textId="2DA9E9F8" w:rsidR="004F7871" w:rsidRPr="0012521C" w:rsidRDefault="004F7871" w:rsidP="0012521C">
      <w:pPr>
        <w:pStyle w:val="Titre2"/>
      </w:pPr>
      <w:r w:rsidRPr="0012521C">
        <w:t>Modélisation</w:t>
      </w:r>
      <w:r w:rsidR="0012521C" w:rsidRPr="0012521C">
        <w:t xml:space="preserve"> UML</w:t>
      </w:r>
    </w:p>
    <w:p w14:paraId="4791F231" w14:textId="6FDDAB0A" w:rsidR="00184D10" w:rsidRDefault="004F7871" w:rsidP="004F7871">
      <w:pPr>
        <w:jc w:val="both"/>
      </w:pPr>
      <w:r w:rsidRPr="0012521C">
        <w:t>Nous n’avons pas modélisé les classes « Program »,</w:t>
      </w:r>
      <w:r w:rsidR="0012521C" w:rsidRPr="0012521C">
        <w:t xml:space="preserve"> « </w:t>
      </w:r>
      <w:proofErr w:type="spellStart"/>
      <w:r w:rsidR="0012521C" w:rsidRPr="0012521C">
        <w:t>Util</w:t>
      </w:r>
      <w:proofErr w:type="spellEnd"/>
      <w:r w:rsidR="0012521C" w:rsidRPr="0012521C">
        <w:t> »,</w:t>
      </w:r>
      <w:r w:rsidRPr="0012521C">
        <w:t xml:space="preserve"> « </w:t>
      </w:r>
      <w:proofErr w:type="spellStart"/>
      <w:r w:rsidRPr="0012521C">
        <w:t>ProgramTest</w:t>
      </w:r>
      <w:proofErr w:type="spellEnd"/>
      <w:r w:rsidRPr="0012521C">
        <w:t> », et « </w:t>
      </w:r>
      <w:proofErr w:type="spellStart"/>
      <w:r w:rsidRPr="0012521C">
        <w:t>MatrixTest</w:t>
      </w:r>
      <w:proofErr w:type="spellEnd"/>
      <w:r w:rsidRPr="0012521C">
        <w:t xml:space="preserve"> », car cela </w:t>
      </w:r>
      <w:r w:rsidR="0012521C" w:rsidRPr="0012521C">
        <w:t xml:space="preserve">apporte peu </w:t>
      </w:r>
      <w:r w:rsidRPr="0012521C">
        <w:t>à la compréhension du fonctionnement de notre programme.</w:t>
      </w:r>
    </w:p>
    <w:p w14:paraId="25F79326" w14:textId="77777777" w:rsidR="00184D10" w:rsidRDefault="00184D10">
      <w:r>
        <w:br w:type="page"/>
      </w:r>
    </w:p>
    <w:p w14:paraId="3672DEE4" w14:textId="237E97C1" w:rsidR="004F7871" w:rsidRDefault="00184D10" w:rsidP="00184D10">
      <w:pPr>
        <w:pStyle w:val="Titre1"/>
        <w:rPr>
          <w:noProof/>
        </w:rPr>
      </w:pPr>
      <w:r>
        <w:lastRenderedPageBreak/>
        <w:t>Diagramme de classe</w:t>
      </w:r>
    </w:p>
    <w:p w14:paraId="5AA666C0" w14:textId="4A907E56" w:rsidR="00E85490" w:rsidRPr="00E85490" w:rsidRDefault="00E85490" w:rsidP="00E85490">
      <w:r w:rsidRPr="00E85490">
        <w:rPr>
          <w:noProof/>
        </w:rPr>
        <w:drawing>
          <wp:anchor distT="0" distB="0" distL="114300" distR="114300" simplePos="0" relativeHeight="251658240" behindDoc="0" locked="0" layoutInCell="1" allowOverlap="1" wp14:anchorId="43CB9F09" wp14:editId="7366E5E9">
            <wp:simplePos x="0" y="0"/>
            <wp:positionH relativeFrom="margin">
              <wp:align>right</wp:align>
            </wp:positionH>
            <wp:positionV relativeFrom="paragraph">
              <wp:posOffset>636270</wp:posOffset>
            </wp:positionV>
            <wp:extent cx="5731510" cy="3667125"/>
            <wp:effectExtent l="0" t="0" r="254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anchor>
        </w:drawing>
      </w:r>
    </w:p>
    <w:sectPr w:rsidR="00E85490" w:rsidRPr="00E85490" w:rsidSect="00B475A8">
      <w:headerReference w:type="default" r:id="rId10"/>
      <w:footerReference w:type="default" r:id="rId11"/>
      <w:headerReference w:type="first" r:id="rId12"/>
      <w:footerReference w:type="first" r:id="rId13"/>
      <w:pgSz w:w="11906" w:h="16838"/>
      <w:pgMar w:top="1498" w:right="1440" w:bottom="1135" w:left="1440" w:header="851" w:footer="4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01E10" w14:textId="77777777" w:rsidR="00B167B0" w:rsidRDefault="00B167B0" w:rsidP="00802893">
      <w:pPr>
        <w:spacing w:after="0" w:line="240" w:lineRule="auto"/>
      </w:pPr>
      <w:r>
        <w:separator/>
      </w:r>
    </w:p>
  </w:endnote>
  <w:endnote w:type="continuationSeparator" w:id="0">
    <w:p w14:paraId="3BDEA57A" w14:textId="77777777" w:rsidR="00B167B0" w:rsidRDefault="00B167B0" w:rsidP="0080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single" w:sz="12" w:space="0" w:color="auto"/>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005"/>
      <w:gridCol w:w="3005"/>
      <w:gridCol w:w="3006"/>
    </w:tblGrid>
    <w:tr w:rsidR="00802893" w:rsidRPr="00802893" w14:paraId="369C3D41" w14:textId="77777777" w:rsidTr="00387C04">
      <w:tc>
        <w:tcPr>
          <w:tcW w:w="3005" w:type="dxa"/>
          <w:tcBorders>
            <w:top w:val="single" w:sz="18" w:space="0" w:color="808080"/>
          </w:tcBorders>
        </w:tcPr>
        <w:p w14:paraId="552A3A63" w14:textId="74612BF7" w:rsidR="00802893" w:rsidRPr="00802893" w:rsidRDefault="0012521C">
          <w:pPr>
            <w:pStyle w:val="Pieddepage"/>
            <w:rPr>
              <w:lang w:val="en-CH"/>
            </w:rPr>
          </w:pPr>
          <w:r>
            <w:rPr>
              <w:lang w:val="en-CH"/>
            </w:rPr>
            <w:t xml:space="preserve">K. </w:t>
          </w:r>
          <w:proofErr w:type="spellStart"/>
          <w:r>
            <w:rPr>
              <w:lang w:val="en-CH"/>
            </w:rPr>
            <w:t>Farine</w:t>
          </w:r>
          <w:proofErr w:type="spellEnd"/>
          <w:r w:rsidR="00802893">
            <w:rPr>
              <w:lang w:val="en-CH"/>
            </w:rPr>
            <w:t>, T. Van Hove</w:t>
          </w:r>
        </w:p>
      </w:tc>
      <w:tc>
        <w:tcPr>
          <w:tcW w:w="3005" w:type="dxa"/>
          <w:tcBorders>
            <w:top w:val="single" w:sz="18" w:space="0" w:color="808080"/>
          </w:tcBorders>
        </w:tcPr>
        <w:p w14:paraId="500ED7FB" w14:textId="02DB493A" w:rsidR="00802893" w:rsidRPr="00802893" w:rsidRDefault="00802893" w:rsidP="00802893">
          <w:pPr>
            <w:pStyle w:val="Pieddepage"/>
            <w:jc w:val="center"/>
            <w:rPr>
              <w:lang w:val="en-US"/>
            </w:rPr>
          </w:pPr>
          <w:r>
            <w:rPr>
              <w:lang w:val="en-US"/>
            </w:rPr>
            <w:fldChar w:fldCharType="begin"/>
          </w:r>
          <w:r>
            <w:rPr>
              <w:lang w:val="en-US"/>
            </w:rPr>
            <w:instrText xml:space="preserve"> DATE  \@ "dd.MM.yyyy" \* MERGEFORMAT </w:instrText>
          </w:r>
          <w:r>
            <w:rPr>
              <w:lang w:val="en-US"/>
            </w:rPr>
            <w:fldChar w:fldCharType="separate"/>
          </w:r>
          <w:r w:rsidR="007F3880">
            <w:rPr>
              <w:noProof/>
              <w:lang w:val="en-US"/>
            </w:rPr>
            <w:t>13.11.2022</w:t>
          </w:r>
          <w:r>
            <w:rPr>
              <w:lang w:val="en-US"/>
            </w:rPr>
            <w:fldChar w:fldCharType="end"/>
          </w:r>
        </w:p>
      </w:tc>
      <w:tc>
        <w:tcPr>
          <w:tcW w:w="3006" w:type="dxa"/>
          <w:tcBorders>
            <w:top w:val="single" w:sz="18" w:space="0" w:color="808080"/>
          </w:tcBorders>
        </w:tcPr>
        <w:p w14:paraId="6480A73A" w14:textId="5129540F" w:rsidR="00802893" w:rsidRPr="004A19B1" w:rsidRDefault="004A19B1" w:rsidP="004A19B1">
          <w:pPr>
            <w:pStyle w:val="Pieddepage"/>
            <w:jc w:val="right"/>
            <w:rPr>
              <w:lang w:val="en-CH"/>
            </w:rPr>
          </w:pPr>
          <w:r>
            <w:rPr>
              <w:lang w:val="en-CH"/>
            </w:rPr>
            <w:t xml:space="preserve">Page </w:t>
          </w:r>
          <w:r>
            <w:rPr>
              <w:lang w:val="en-CH"/>
            </w:rPr>
            <w:fldChar w:fldCharType="begin"/>
          </w:r>
          <w:r>
            <w:rPr>
              <w:lang w:val="en-CH"/>
            </w:rPr>
            <w:instrText xml:space="preserve"> PAGE   \* MERGEFORMAT </w:instrText>
          </w:r>
          <w:r>
            <w:rPr>
              <w:lang w:val="en-CH"/>
            </w:rPr>
            <w:fldChar w:fldCharType="separate"/>
          </w:r>
          <w:r>
            <w:rPr>
              <w:noProof/>
              <w:lang w:val="en-CH"/>
            </w:rPr>
            <w:t>2</w:t>
          </w:r>
          <w:r>
            <w:rPr>
              <w:lang w:val="en-CH"/>
            </w:rPr>
            <w:fldChar w:fldCharType="end"/>
          </w:r>
          <w:r>
            <w:rPr>
              <w:lang w:val="en-CH"/>
            </w:rPr>
            <w:t xml:space="preserve"> / </w:t>
          </w:r>
          <w:r>
            <w:rPr>
              <w:lang w:val="en-CH"/>
            </w:rPr>
            <w:fldChar w:fldCharType="begin"/>
          </w:r>
          <w:r>
            <w:rPr>
              <w:lang w:val="en-CH"/>
            </w:rPr>
            <w:instrText xml:space="preserve"> NUMPAGES   \* MERGEFORMAT </w:instrText>
          </w:r>
          <w:r>
            <w:rPr>
              <w:lang w:val="en-CH"/>
            </w:rPr>
            <w:fldChar w:fldCharType="separate"/>
          </w:r>
          <w:r>
            <w:rPr>
              <w:noProof/>
              <w:lang w:val="en-CH"/>
            </w:rPr>
            <w:t>2</w:t>
          </w:r>
          <w:r>
            <w:rPr>
              <w:lang w:val="en-CH"/>
            </w:rPr>
            <w:fldChar w:fldCharType="end"/>
          </w:r>
        </w:p>
      </w:tc>
    </w:tr>
  </w:tbl>
  <w:p w14:paraId="6A461320" w14:textId="77777777" w:rsidR="00802893" w:rsidRPr="004A19B1" w:rsidRDefault="00802893">
    <w:pPr>
      <w:pStyle w:val="Pieddepage"/>
      <w:rPr>
        <w:sz w:val="2"/>
        <w:szCs w:val="2"/>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28FAB" w14:textId="6662F3E2" w:rsidR="00E85490" w:rsidRDefault="00E85490">
    <w:pPr>
      <w:pStyle w:val="Pieddepage"/>
    </w:pPr>
    <w:r w:rsidRPr="0012521C">
      <w:t>Auteurs : Kevin Farine, Timothée Van Hove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84D67" w14:textId="77777777" w:rsidR="00B167B0" w:rsidRDefault="00B167B0" w:rsidP="00802893">
      <w:pPr>
        <w:spacing w:after="0" w:line="240" w:lineRule="auto"/>
      </w:pPr>
      <w:r>
        <w:separator/>
      </w:r>
    </w:p>
  </w:footnote>
  <w:footnote w:type="continuationSeparator" w:id="0">
    <w:p w14:paraId="1B929283" w14:textId="77777777" w:rsidR="00B167B0" w:rsidRDefault="00B167B0" w:rsidP="0080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5" w:type="dxa"/>
      <w:tblLook w:val="04A0" w:firstRow="1" w:lastRow="0" w:firstColumn="1" w:lastColumn="0" w:noHBand="0" w:noVBand="1"/>
    </w:tblPr>
    <w:tblGrid>
      <w:gridCol w:w="3011"/>
      <w:gridCol w:w="3005"/>
      <w:gridCol w:w="3005"/>
    </w:tblGrid>
    <w:tr w:rsidR="00802893" w:rsidRPr="007F766F" w14:paraId="43D00B1A" w14:textId="5CE248E3" w:rsidTr="00387C04">
      <w:trPr>
        <w:trHeight w:val="283"/>
      </w:trPr>
      <w:tc>
        <w:tcPr>
          <w:tcW w:w="3011"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4B1D72F5" w14:textId="08EAB4F6" w:rsidR="00802893" w:rsidRPr="007F766F" w:rsidRDefault="00802893" w:rsidP="0004047A">
          <w:pPr>
            <w:pStyle w:val="En-tte"/>
            <w:ind w:left="22"/>
          </w:pP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C0752BE" w14:textId="124BD500" w:rsidR="00802893" w:rsidRPr="007F766F" w:rsidRDefault="007F766F" w:rsidP="0004047A">
          <w:pPr>
            <w:pStyle w:val="En-tte"/>
            <w:spacing w:line="360" w:lineRule="auto"/>
            <w:jc w:val="center"/>
            <w:rPr>
              <w:sz w:val="24"/>
              <w:szCs w:val="24"/>
            </w:rPr>
          </w:pPr>
          <w:r w:rsidRPr="007F766F">
            <w:rPr>
              <w:sz w:val="24"/>
              <w:szCs w:val="24"/>
            </w:rPr>
            <w:t>POO Labo</w:t>
          </w:r>
          <w:r w:rsidR="0012521C">
            <w:rPr>
              <w:sz w:val="24"/>
              <w:szCs w:val="24"/>
            </w:rPr>
            <w:t>5</w:t>
          </w:r>
        </w:p>
      </w:tc>
      <w:tc>
        <w:tcPr>
          <w:tcW w:w="3005" w:type="dxa"/>
          <w:tcBorders>
            <w:top w:val="single" w:sz="4" w:space="0" w:color="FFFFFF" w:themeColor="background1"/>
            <w:left w:val="single" w:sz="4" w:space="0" w:color="FFFFFF" w:themeColor="background1"/>
            <w:bottom w:val="single" w:sz="18" w:space="0" w:color="808080"/>
            <w:right w:val="single" w:sz="4" w:space="0" w:color="FFFFFF" w:themeColor="background1"/>
          </w:tcBorders>
        </w:tcPr>
        <w:p w14:paraId="70131FC7" w14:textId="22CECC0F" w:rsidR="00802893" w:rsidRPr="007F766F" w:rsidRDefault="00000000" w:rsidP="00802893">
          <w:pPr>
            <w:pStyle w:val="En-tte"/>
            <w:jc w:val="right"/>
          </w:pPr>
          <w:sdt>
            <w:sdtPr>
              <w:rPr>
                <w:sz w:val="24"/>
                <w:szCs w:val="24"/>
              </w:rPr>
              <w:alias w:val="Titre "/>
              <w:tag w:val=""/>
              <w:id w:val="33856298"/>
              <w:placeholder>
                <w:docPart w:val="23E240749E4A4A418ED5C906C814D2FB"/>
              </w:placeholder>
              <w:dataBinding w:prefixMappings="xmlns:ns0='http://purl.org/dc/elements/1.1/' xmlns:ns1='http://schemas.openxmlformats.org/package/2006/metadata/core-properties' " w:xpath="/ns1:coreProperties[1]/ns0:title[1]" w:storeItemID="{6C3C8BC8-F283-45AE-878A-BAB7291924A1}"/>
              <w:text/>
            </w:sdtPr>
            <w:sdtContent>
              <w:r w:rsidR="0012521C">
                <w:rPr>
                  <w:sz w:val="24"/>
                  <w:szCs w:val="24"/>
                </w:rPr>
                <w:t>Matrices</w:t>
              </w:r>
            </w:sdtContent>
          </w:sdt>
        </w:p>
      </w:tc>
    </w:tr>
  </w:tbl>
  <w:p w14:paraId="1F627BEB" w14:textId="2F2CE5C9" w:rsidR="00802893" w:rsidRPr="007F766F" w:rsidRDefault="0004047A" w:rsidP="00802893">
    <w:pPr>
      <w:pStyle w:val="En-tte"/>
      <w:rPr>
        <w:sz w:val="2"/>
        <w:szCs w:val="2"/>
      </w:rPr>
    </w:pPr>
    <w:r w:rsidRPr="007F766F">
      <w:rPr>
        <w:noProof/>
      </w:rPr>
      <w:drawing>
        <wp:anchor distT="0" distB="0" distL="114300" distR="114300" simplePos="0" relativeHeight="251659264" behindDoc="0" locked="0" layoutInCell="1" allowOverlap="1" wp14:anchorId="5FD9700D" wp14:editId="09E26A7A">
          <wp:simplePos x="0" y="0"/>
          <wp:positionH relativeFrom="margin">
            <wp:align>left</wp:align>
          </wp:positionH>
          <wp:positionV relativeFrom="paragraph">
            <wp:posOffset>-542925</wp:posOffset>
          </wp:positionV>
          <wp:extent cx="589280" cy="444409"/>
          <wp:effectExtent l="0" t="0" r="1270" b="0"/>
          <wp:wrapNone/>
          <wp:docPr id="59" name="Graphiqu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280" cy="444409"/>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4A6F5" w14:textId="7C652C94" w:rsidR="00387C04" w:rsidRDefault="00387C04">
    <w:pPr>
      <w:pStyle w:val="En-tte"/>
    </w:pPr>
    <w:r>
      <w:rPr>
        <w:noProof/>
      </w:rPr>
      <w:drawing>
        <wp:anchor distT="0" distB="0" distL="114300" distR="114300" simplePos="0" relativeHeight="251660288" behindDoc="0" locked="0" layoutInCell="1" allowOverlap="1" wp14:anchorId="506C2745" wp14:editId="5A968945">
          <wp:simplePos x="0" y="0"/>
          <wp:positionH relativeFrom="margin">
            <wp:align>left</wp:align>
          </wp:positionH>
          <wp:positionV relativeFrom="paragraph">
            <wp:posOffset>48895</wp:posOffset>
          </wp:positionV>
          <wp:extent cx="1158595" cy="873760"/>
          <wp:effectExtent l="0" t="0" r="3810" b="2540"/>
          <wp:wrapNone/>
          <wp:docPr id="60" name="Graphiqu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158595" cy="8737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425AD"/>
    <w:multiLevelType w:val="hybridMultilevel"/>
    <w:tmpl w:val="26BAFB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FA11BF"/>
    <w:multiLevelType w:val="hybridMultilevel"/>
    <w:tmpl w:val="3764606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B97299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5C3E3B"/>
    <w:multiLevelType w:val="hybridMultilevel"/>
    <w:tmpl w:val="4D74D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2384AE1"/>
    <w:multiLevelType w:val="hybridMultilevel"/>
    <w:tmpl w:val="E0DE5C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DB333F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4A0E40EB"/>
    <w:multiLevelType w:val="hybridMultilevel"/>
    <w:tmpl w:val="60A8764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DAC015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F41D1B"/>
    <w:multiLevelType w:val="hybridMultilevel"/>
    <w:tmpl w:val="A4BAE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3010577"/>
    <w:multiLevelType w:val="hybridMultilevel"/>
    <w:tmpl w:val="A9ACAE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E425E29"/>
    <w:multiLevelType w:val="hybridMultilevel"/>
    <w:tmpl w:val="23945C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ED66FDF"/>
    <w:multiLevelType w:val="hybridMultilevel"/>
    <w:tmpl w:val="3A4AA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3474757"/>
    <w:multiLevelType w:val="multilevel"/>
    <w:tmpl w:val="009236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A446378"/>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D2667C2"/>
    <w:multiLevelType w:val="hybridMultilevel"/>
    <w:tmpl w:val="E51AA4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EB81F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53025282">
    <w:abstractNumId w:val="2"/>
  </w:num>
  <w:num w:numId="2" w16cid:durableId="1921594039">
    <w:abstractNumId w:val="7"/>
  </w:num>
  <w:num w:numId="3" w16cid:durableId="1490638476">
    <w:abstractNumId w:val="15"/>
  </w:num>
  <w:num w:numId="4" w16cid:durableId="203174801">
    <w:abstractNumId w:val="12"/>
  </w:num>
  <w:num w:numId="5" w16cid:durableId="655035678">
    <w:abstractNumId w:val="13"/>
  </w:num>
  <w:num w:numId="6" w16cid:durableId="566066869">
    <w:abstractNumId w:val="5"/>
  </w:num>
  <w:num w:numId="7" w16cid:durableId="291522887">
    <w:abstractNumId w:val="14"/>
  </w:num>
  <w:num w:numId="8" w16cid:durableId="819427284">
    <w:abstractNumId w:val="8"/>
  </w:num>
  <w:num w:numId="9" w16cid:durableId="1354763181">
    <w:abstractNumId w:val="1"/>
  </w:num>
  <w:num w:numId="10" w16cid:durableId="8597060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72848130">
    <w:abstractNumId w:val="9"/>
  </w:num>
  <w:num w:numId="12" w16cid:durableId="1556694824">
    <w:abstractNumId w:val="0"/>
  </w:num>
  <w:num w:numId="13" w16cid:durableId="1757170985">
    <w:abstractNumId w:val="11"/>
  </w:num>
  <w:num w:numId="14" w16cid:durableId="991174549">
    <w:abstractNumId w:val="6"/>
  </w:num>
  <w:num w:numId="15" w16cid:durableId="1264846122">
    <w:abstractNumId w:val="10"/>
  </w:num>
  <w:num w:numId="16" w16cid:durableId="1955869923">
    <w:abstractNumId w:val="3"/>
  </w:num>
  <w:num w:numId="17" w16cid:durableId="891386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93"/>
    <w:rsid w:val="0004047A"/>
    <w:rsid w:val="00043662"/>
    <w:rsid w:val="00075878"/>
    <w:rsid w:val="000977FF"/>
    <w:rsid w:val="001102D4"/>
    <w:rsid w:val="00116A8C"/>
    <w:rsid w:val="0012521C"/>
    <w:rsid w:val="001455F9"/>
    <w:rsid w:val="0015377E"/>
    <w:rsid w:val="00170E8F"/>
    <w:rsid w:val="00184D10"/>
    <w:rsid w:val="00195C55"/>
    <w:rsid w:val="001D79DA"/>
    <w:rsid w:val="001F517C"/>
    <w:rsid w:val="00246951"/>
    <w:rsid w:val="00272BBB"/>
    <w:rsid w:val="00274FAC"/>
    <w:rsid w:val="00282BC8"/>
    <w:rsid w:val="00295CBD"/>
    <w:rsid w:val="00296CFA"/>
    <w:rsid w:val="002A3052"/>
    <w:rsid w:val="002F567A"/>
    <w:rsid w:val="00387C04"/>
    <w:rsid w:val="003D78F7"/>
    <w:rsid w:val="0042211D"/>
    <w:rsid w:val="00432DEB"/>
    <w:rsid w:val="00437EB8"/>
    <w:rsid w:val="004A19B1"/>
    <w:rsid w:val="004F7871"/>
    <w:rsid w:val="0054204B"/>
    <w:rsid w:val="00582F8C"/>
    <w:rsid w:val="005866CF"/>
    <w:rsid w:val="00591D6A"/>
    <w:rsid w:val="005D11C1"/>
    <w:rsid w:val="00601225"/>
    <w:rsid w:val="00602FEF"/>
    <w:rsid w:val="00610E93"/>
    <w:rsid w:val="00626402"/>
    <w:rsid w:val="00643E59"/>
    <w:rsid w:val="006816AC"/>
    <w:rsid w:val="006C78D1"/>
    <w:rsid w:val="006F5F62"/>
    <w:rsid w:val="007721F1"/>
    <w:rsid w:val="00777FDA"/>
    <w:rsid w:val="0079382A"/>
    <w:rsid w:val="007C36E1"/>
    <w:rsid w:val="007D49B0"/>
    <w:rsid w:val="007E74E1"/>
    <w:rsid w:val="007E7998"/>
    <w:rsid w:val="007F3880"/>
    <w:rsid w:val="007F766F"/>
    <w:rsid w:val="00802893"/>
    <w:rsid w:val="00815FA1"/>
    <w:rsid w:val="00830813"/>
    <w:rsid w:val="00874A08"/>
    <w:rsid w:val="008D3D3B"/>
    <w:rsid w:val="008D5816"/>
    <w:rsid w:val="009009A2"/>
    <w:rsid w:val="009712A3"/>
    <w:rsid w:val="00974834"/>
    <w:rsid w:val="009C71C8"/>
    <w:rsid w:val="009E61D3"/>
    <w:rsid w:val="00A02BAF"/>
    <w:rsid w:val="00AD4FCB"/>
    <w:rsid w:val="00AD73FE"/>
    <w:rsid w:val="00B01E4F"/>
    <w:rsid w:val="00B167B0"/>
    <w:rsid w:val="00B17D33"/>
    <w:rsid w:val="00B475A8"/>
    <w:rsid w:val="00B52DC7"/>
    <w:rsid w:val="00B54F3E"/>
    <w:rsid w:val="00B61CD0"/>
    <w:rsid w:val="00BA3A6A"/>
    <w:rsid w:val="00BB0DD1"/>
    <w:rsid w:val="00BB0EC0"/>
    <w:rsid w:val="00C34A21"/>
    <w:rsid w:val="00C3579D"/>
    <w:rsid w:val="00C46637"/>
    <w:rsid w:val="00C818B7"/>
    <w:rsid w:val="00CA22F5"/>
    <w:rsid w:val="00D139EC"/>
    <w:rsid w:val="00DF37C1"/>
    <w:rsid w:val="00E46932"/>
    <w:rsid w:val="00E85490"/>
    <w:rsid w:val="00E85E7C"/>
    <w:rsid w:val="00E91975"/>
    <w:rsid w:val="00ED3CD9"/>
    <w:rsid w:val="00EE3596"/>
    <w:rsid w:val="00EE4DA9"/>
    <w:rsid w:val="00EF4BE0"/>
    <w:rsid w:val="00F10FD3"/>
    <w:rsid w:val="00F126F8"/>
    <w:rsid w:val="00F35D0C"/>
    <w:rsid w:val="00F44CF4"/>
    <w:rsid w:val="00F76DC6"/>
    <w:rsid w:val="00FD5668"/>
    <w:rsid w:val="00FE0365"/>
    <w:rsid w:val="00FE5166"/>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46158"/>
  <w15:chartTrackingRefBased/>
  <w15:docId w15:val="{21F1FCFE-5A94-45C5-8362-32FB716A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893"/>
    <w:rPr>
      <w:rFonts w:ascii="Open Sans" w:hAnsi="Open Sans"/>
      <w:lang w:val="fr-CH"/>
    </w:rPr>
  </w:style>
  <w:style w:type="paragraph" w:styleId="Titre1">
    <w:name w:val="heading 1"/>
    <w:basedOn w:val="Normal"/>
    <w:next w:val="Normal"/>
    <w:link w:val="Titre1Car"/>
    <w:uiPriority w:val="9"/>
    <w:qFormat/>
    <w:rsid w:val="00802893"/>
    <w:pPr>
      <w:keepNext/>
      <w:keepLines/>
      <w:numPr>
        <w:numId w:val="6"/>
      </w:numPr>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802893"/>
    <w:pPr>
      <w:keepNext/>
      <w:keepLines/>
      <w:numPr>
        <w:ilvl w:val="1"/>
        <w:numId w:val="6"/>
      </w:numPr>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387C04"/>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87C04"/>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87C04"/>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87C04"/>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87C04"/>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87C0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87C0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02893"/>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802893"/>
    <w:rPr>
      <w:rFonts w:ascii="Open Sans" w:eastAsiaTheme="majorEastAsia" w:hAnsi="Open Sans" w:cstheme="majorBidi"/>
      <w:spacing w:val="-10"/>
      <w:kern w:val="28"/>
      <w:sz w:val="56"/>
      <w:szCs w:val="56"/>
    </w:rPr>
  </w:style>
  <w:style w:type="character" w:customStyle="1" w:styleId="Titre2Car">
    <w:name w:val="Titre 2 Car"/>
    <w:basedOn w:val="Policepardfaut"/>
    <w:link w:val="Titre2"/>
    <w:uiPriority w:val="9"/>
    <w:rsid w:val="00802893"/>
    <w:rPr>
      <w:rFonts w:ascii="Open Sans" w:eastAsiaTheme="majorEastAsia" w:hAnsi="Open Sans" w:cstheme="majorBidi"/>
      <w:color w:val="2F5496" w:themeColor="accent1" w:themeShade="BF"/>
      <w:sz w:val="26"/>
      <w:szCs w:val="26"/>
    </w:rPr>
  </w:style>
  <w:style w:type="character" w:customStyle="1" w:styleId="Titre1Car">
    <w:name w:val="Titre 1 Car"/>
    <w:basedOn w:val="Policepardfaut"/>
    <w:link w:val="Titre1"/>
    <w:uiPriority w:val="9"/>
    <w:rsid w:val="00802893"/>
    <w:rPr>
      <w:rFonts w:ascii="Open Sans" w:eastAsiaTheme="majorEastAsia" w:hAnsi="Open Sans" w:cstheme="majorBidi"/>
      <w:color w:val="2F5496" w:themeColor="accent1" w:themeShade="BF"/>
      <w:sz w:val="32"/>
      <w:szCs w:val="32"/>
    </w:rPr>
  </w:style>
  <w:style w:type="paragraph" w:styleId="En-tte">
    <w:name w:val="header"/>
    <w:basedOn w:val="Normal"/>
    <w:link w:val="En-tteCar"/>
    <w:uiPriority w:val="99"/>
    <w:unhideWhenUsed/>
    <w:rsid w:val="00802893"/>
    <w:pPr>
      <w:tabs>
        <w:tab w:val="center" w:pos="4513"/>
        <w:tab w:val="right" w:pos="9026"/>
      </w:tabs>
      <w:spacing w:after="0" w:line="240" w:lineRule="auto"/>
    </w:pPr>
  </w:style>
  <w:style w:type="character" w:customStyle="1" w:styleId="En-tteCar">
    <w:name w:val="En-tête Car"/>
    <w:basedOn w:val="Policepardfaut"/>
    <w:link w:val="En-tte"/>
    <w:uiPriority w:val="99"/>
    <w:rsid w:val="00802893"/>
    <w:rPr>
      <w:rFonts w:ascii="Open Sans" w:hAnsi="Open Sans"/>
    </w:rPr>
  </w:style>
  <w:style w:type="paragraph" w:styleId="Pieddepage">
    <w:name w:val="footer"/>
    <w:basedOn w:val="Normal"/>
    <w:link w:val="PieddepageCar"/>
    <w:uiPriority w:val="99"/>
    <w:unhideWhenUsed/>
    <w:rsid w:val="0080289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02893"/>
    <w:rPr>
      <w:rFonts w:ascii="Open Sans" w:hAnsi="Open Sans"/>
    </w:rPr>
  </w:style>
  <w:style w:type="table" w:styleId="Grilledutableau">
    <w:name w:val="Table Grid"/>
    <w:basedOn w:val="TableauNormal"/>
    <w:uiPriority w:val="39"/>
    <w:rsid w:val="00802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02893"/>
    <w:rPr>
      <w:color w:val="808080"/>
    </w:rPr>
  </w:style>
  <w:style w:type="paragraph" w:styleId="Paragraphedeliste">
    <w:name w:val="List Paragraph"/>
    <w:basedOn w:val="Normal"/>
    <w:uiPriority w:val="34"/>
    <w:qFormat/>
    <w:rsid w:val="00387C04"/>
    <w:pPr>
      <w:ind w:left="720"/>
      <w:contextualSpacing/>
    </w:pPr>
  </w:style>
  <w:style w:type="paragraph" w:styleId="TM1">
    <w:name w:val="toc 1"/>
    <w:basedOn w:val="Normal"/>
    <w:next w:val="Normal"/>
    <w:autoRedefine/>
    <w:uiPriority w:val="39"/>
    <w:unhideWhenUsed/>
    <w:rsid w:val="00387C04"/>
    <w:pPr>
      <w:tabs>
        <w:tab w:val="left" w:pos="440"/>
        <w:tab w:val="right" w:leader="dot" w:pos="9016"/>
      </w:tabs>
      <w:spacing w:after="100"/>
    </w:pPr>
  </w:style>
  <w:style w:type="character" w:styleId="Lienhypertexte">
    <w:name w:val="Hyperlink"/>
    <w:basedOn w:val="Policepardfaut"/>
    <w:uiPriority w:val="99"/>
    <w:unhideWhenUsed/>
    <w:rsid w:val="00387C04"/>
    <w:rPr>
      <w:color w:val="0563C1" w:themeColor="hyperlink"/>
      <w:u w:val="single"/>
    </w:rPr>
  </w:style>
  <w:style w:type="character" w:customStyle="1" w:styleId="Titre3Car">
    <w:name w:val="Titre 3 Car"/>
    <w:basedOn w:val="Policepardfaut"/>
    <w:link w:val="Titre3"/>
    <w:uiPriority w:val="9"/>
    <w:rsid w:val="00387C0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87C0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87C0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87C0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87C0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87C0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87C04"/>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387C04"/>
    <w:pPr>
      <w:spacing w:after="100"/>
      <w:ind w:left="220"/>
    </w:pPr>
  </w:style>
  <w:style w:type="paragraph" w:styleId="Sansinterligne">
    <w:name w:val="No Spacing"/>
    <w:uiPriority w:val="1"/>
    <w:qFormat/>
    <w:rsid w:val="00DF37C1"/>
    <w:pPr>
      <w:spacing w:after="0" w:line="240" w:lineRule="auto"/>
    </w:pPr>
    <w:rPr>
      <w:rFonts w:ascii="Open Sans" w:hAnsi="Open Sans"/>
    </w:rPr>
  </w:style>
  <w:style w:type="character" w:styleId="Mentionnonrsolue">
    <w:name w:val="Unresolved Mention"/>
    <w:basedOn w:val="Policepardfaut"/>
    <w:uiPriority w:val="99"/>
    <w:semiHidden/>
    <w:unhideWhenUsed/>
    <w:rsid w:val="00EF4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03798">
      <w:bodyDiv w:val="1"/>
      <w:marLeft w:val="0"/>
      <w:marRight w:val="0"/>
      <w:marTop w:val="0"/>
      <w:marBottom w:val="0"/>
      <w:divBdr>
        <w:top w:val="none" w:sz="0" w:space="0" w:color="auto"/>
        <w:left w:val="none" w:sz="0" w:space="0" w:color="auto"/>
        <w:bottom w:val="none" w:sz="0" w:space="0" w:color="auto"/>
        <w:right w:val="none" w:sz="0" w:space="0" w:color="auto"/>
      </w:divBdr>
    </w:div>
    <w:div w:id="719478081">
      <w:bodyDiv w:val="1"/>
      <w:marLeft w:val="0"/>
      <w:marRight w:val="0"/>
      <w:marTop w:val="0"/>
      <w:marBottom w:val="0"/>
      <w:divBdr>
        <w:top w:val="none" w:sz="0" w:space="0" w:color="auto"/>
        <w:left w:val="none" w:sz="0" w:space="0" w:color="auto"/>
        <w:bottom w:val="none" w:sz="0" w:space="0" w:color="auto"/>
        <w:right w:val="none" w:sz="0" w:space="0" w:color="auto"/>
      </w:divBdr>
    </w:div>
    <w:div w:id="972054675">
      <w:bodyDiv w:val="1"/>
      <w:marLeft w:val="0"/>
      <w:marRight w:val="0"/>
      <w:marTop w:val="0"/>
      <w:marBottom w:val="0"/>
      <w:divBdr>
        <w:top w:val="none" w:sz="0" w:space="0" w:color="auto"/>
        <w:left w:val="none" w:sz="0" w:space="0" w:color="auto"/>
        <w:bottom w:val="none" w:sz="0" w:space="0" w:color="auto"/>
        <w:right w:val="none" w:sz="0" w:space="0" w:color="auto"/>
      </w:divBdr>
    </w:div>
    <w:div w:id="192656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install.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E240749E4A4A418ED5C906C814D2FB"/>
        <w:category>
          <w:name w:val="Général"/>
          <w:gallery w:val="placeholder"/>
        </w:category>
        <w:types>
          <w:type w:val="bbPlcHdr"/>
        </w:types>
        <w:behaviors>
          <w:behavior w:val="content"/>
        </w:behaviors>
        <w:guid w:val="{F8AE5ABF-8A20-4921-AAF2-517EE54A89D5}"/>
      </w:docPartPr>
      <w:docPartBody>
        <w:p w:rsidR="00E04964" w:rsidRDefault="005D5EAB">
          <w:r w:rsidRPr="00650D48">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AB"/>
    <w:rsid w:val="000B03B6"/>
    <w:rsid w:val="00184BFE"/>
    <w:rsid w:val="00360D8F"/>
    <w:rsid w:val="003B64C7"/>
    <w:rsid w:val="004555B9"/>
    <w:rsid w:val="005032D1"/>
    <w:rsid w:val="005D5EAB"/>
    <w:rsid w:val="00684F81"/>
    <w:rsid w:val="00693B4D"/>
    <w:rsid w:val="007E10B5"/>
    <w:rsid w:val="009D0AE4"/>
    <w:rsid w:val="009D48F9"/>
    <w:rsid w:val="00AB14D6"/>
    <w:rsid w:val="00B71A0D"/>
    <w:rsid w:val="00C02AC6"/>
    <w:rsid w:val="00C43505"/>
    <w:rsid w:val="00C7549D"/>
    <w:rsid w:val="00C96655"/>
    <w:rsid w:val="00CF3132"/>
    <w:rsid w:val="00D819BC"/>
    <w:rsid w:val="00E04964"/>
    <w:rsid w:val="00FF3F22"/>
    <w:rsid w:val="00FF5E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AB"/>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049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0FE0-7922-49BD-A932-A76C26409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3</Pages>
  <Words>308</Words>
  <Characters>1760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Agence de voyage</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Matrices</dc:title>
  <dc:subject/>
  <dc:creator>Timothée Van Hove</dc:creator>
  <cp:keywords/>
  <dc:description/>
  <cp:lastModifiedBy>Timothée Van Hove</cp:lastModifiedBy>
  <cp:revision>19</cp:revision>
  <dcterms:created xsi:type="dcterms:W3CDTF">2022-10-13T13:26:00Z</dcterms:created>
  <dcterms:modified xsi:type="dcterms:W3CDTF">2022-11-13T15:15:00Z</dcterms:modified>
</cp:coreProperties>
</file>